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CF9A1C" w14:textId="77777777" w:rsidR="006464BA" w:rsidRPr="0071547C" w:rsidRDefault="003C76FE" w:rsidP="003C76FE">
      <w:pPr>
        <w:spacing w:after="0" w:line="276" w:lineRule="auto"/>
        <w:jc w:val="center"/>
        <w:rPr>
          <w:rFonts w:ascii="Montserrat ExtraBold" w:eastAsia="Helvetica Neue" w:hAnsi="Montserrat ExtraBold" w:cs="Helvetica Neue"/>
          <w:sz w:val="28"/>
          <w:szCs w:val="28"/>
        </w:rPr>
      </w:pPr>
      <w:bookmarkStart w:id="0" w:name="_heading=h.gjdgxs" w:colFirst="0" w:colLast="0"/>
      <w:bookmarkEnd w:id="0"/>
      <w:r w:rsidRPr="0071547C">
        <w:rPr>
          <w:rFonts w:ascii="Montserrat ExtraBold" w:eastAsia="Helvetica Neue" w:hAnsi="Montserrat ExtraBold" w:cs="Helvetica Neue"/>
          <w:sz w:val="28"/>
          <w:szCs w:val="28"/>
        </w:rPr>
        <w:t>International First Aid Attestation (IFAA)</w:t>
      </w:r>
    </w:p>
    <w:p w14:paraId="21580CC6" w14:textId="7A15F4EB" w:rsidR="006464BA" w:rsidRPr="0071547C" w:rsidRDefault="00D44B08" w:rsidP="003C76FE">
      <w:pPr>
        <w:spacing w:after="0" w:line="276" w:lineRule="auto"/>
        <w:jc w:val="center"/>
        <w:rPr>
          <w:rFonts w:ascii="Montserrat ExtraBold" w:eastAsia="Helvetica Neue" w:hAnsi="Montserrat ExtraBold" w:cs="Helvetica Neue"/>
          <w:color w:val="EF3340"/>
          <w:sz w:val="28"/>
          <w:szCs w:val="28"/>
        </w:rPr>
      </w:pPr>
      <w:sdt>
        <w:sdtPr>
          <w:rPr>
            <w:rFonts w:ascii="Montserrat ExtraBold" w:hAnsi="Montserrat ExtraBold"/>
            <w:color w:val="EF3340"/>
            <w:sz w:val="28"/>
            <w:szCs w:val="28"/>
          </w:rPr>
          <w:tag w:val="goog_rdk_0"/>
          <w:id w:val="-465121636"/>
        </w:sdtPr>
        <w:sdtEndPr/>
        <w:sdtContent/>
      </w:sdt>
      <w:sdt>
        <w:sdtPr>
          <w:rPr>
            <w:rFonts w:ascii="Montserrat ExtraBold" w:hAnsi="Montserrat ExtraBold"/>
            <w:color w:val="EF3340"/>
            <w:sz w:val="28"/>
            <w:szCs w:val="28"/>
          </w:rPr>
          <w:tag w:val="goog_rdk_1"/>
          <w:id w:val="-1646966404"/>
        </w:sdtPr>
        <w:sdtEndPr/>
        <w:sdtContent/>
      </w:sdt>
      <w:sdt>
        <w:sdtPr>
          <w:rPr>
            <w:rFonts w:ascii="Montserrat ExtraBold" w:hAnsi="Montserrat ExtraBold"/>
            <w:color w:val="EF3340"/>
            <w:sz w:val="28"/>
            <w:szCs w:val="28"/>
          </w:rPr>
          <w:tag w:val="goog_rdk_2"/>
          <w:id w:val="2023977507"/>
        </w:sdtPr>
        <w:sdtEndPr/>
        <w:sdtContent/>
      </w:sdt>
      <w:sdt>
        <w:sdtPr>
          <w:rPr>
            <w:rFonts w:ascii="Montserrat ExtraBold" w:hAnsi="Montserrat ExtraBold"/>
            <w:color w:val="EF3340"/>
            <w:sz w:val="28"/>
            <w:szCs w:val="28"/>
          </w:rPr>
          <w:tag w:val="goog_rdk_3"/>
          <w:id w:val="291404912"/>
        </w:sdtPr>
        <w:sdtEndPr/>
        <w:sdtContent/>
      </w:sdt>
      <w:sdt>
        <w:sdtPr>
          <w:rPr>
            <w:rFonts w:ascii="Montserrat ExtraBold" w:hAnsi="Montserrat ExtraBold"/>
            <w:color w:val="EF3340"/>
            <w:sz w:val="28"/>
            <w:szCs w:val="28"/>
          </w:rPr>
          <w:tag w:val="goog_rdk_4"/>
          <w:id w:val="809746156"/>
          <w:showingPlcHdr/>
        </w:sdtPr>
        <w:sdtEndPr/>
        <w:sdtContent>
          <w:r w:rsidR="00D23D14" w:rsidRPr="0071547C">
            <w:rPr>
              <w:rFonts w:ascii="Montserrat ExtraBold" w:hAnsi="Montserrat ExtraBold"/>
              <w:color w:val="EF3340"/>
              <w:sz w:val="28"/>
              <w:szCs w:val="28"/>
            </w:rPr>
            <w:t xml:space="preserve">     </w:t>
          </w:r>
        </w:sdtContent>
      </w:sdt>
      <w:r w:rsidR="003C76FE" w:rsidRPr="0071547C">
        <w:rPr>
          <w:rFonts w:ascii="Montserrat ExtraBold" w:eastAsia="Helvetica Neue" w:hAnsi="Montserrat ExtraBold" w:cs="Helvetica Neue"/>
          <w:color w:val="EF3340"/>
          <w:sz w:val="28"/>
          <w:szCs w:val="28"/>
        </w:rPr>
        <w:t>Self-assessment form</w:t>
      </w:r>
    </w:p>
    <w:p w14:paraId="49EEDCD3" w14:textId="77777777" w:rsidR="006464BA" w:rsidRDefault="006464BA">
      <w:pPr>
        <w:spacing w:after="0" w:line="276" w:lineRule="auto"/>
        <w:rPr>
          <w:b/>
          <w:color w:val="E32219"/>
        </w:rPr>
      </w:pPr>
    </w:p>
    <w:p w14:paraId="5FEBDF23" w14:textId="11A621FA" w:rsidR="006464BA" w:rsidRDefault="006464BA">
      <w:pPr>
        <w:spacing w:after="0" w:line="276" w:lineRule="auto"/>
      </w:pPr>
    </w:p>
    <w:p w14:paraId="2D721E15" w14:textId="77777777" w:rsidR="007D538D" w:rsidRDefault="007D538D">
      <w:pPr>
        <w:spacing w:after="0" w:line="276" w:lineRule="auto"/>
      </w:pPr>
    </w:p>
    <w:p w14:paraId="76DC3D0B" w14:textId="77777777" w:rsidR="006464BA" w:rsidRPr="001F51CD" w:rsidRDefault="003C76FE" w:rsidP="00E926AC">
      <w:pPr>
        <w:spacing w:after="0" w:line="276" w:lineRule="auto"/>
        <w:jc w:val="both"/>
        <w:rPr>
          <w:sz w:val="24"/>
          <w:szCs w:val="24"/>
        </w:rPr>
      </w:pPr>
      <w:r w:rsidRPr="001F51CD">
        <w:rPr>
          <w:sz w:val="24"/>
          <w:szCs w:val="24"/>
        </w:rPr>
        <w:t>Welcome to the Inte</w:t>
      </w:r>
      <w:r w:rsidR="00E926AC">
        <w:rPr>
          <w:sz w:val="24"/>
          <w:szCs w:val="24"/>
        </w:rPr>
        <w:t>rnational First Aid Attestation (IFAA) process</w:t>
      </w:r>
      <w:r w:rsidRPr="001F51CD">
        <w:rPr>
          <w:sz w:val="24"/>
          <w:szCs w:val="24"/>
        </w:rPr>
        <w:t xml:space="preserve">! </w:t>
      </w:r>
    </w:p>
    <w:p w14:paraId="7A1ECE72" w14:textId="77777777" w:rsidR="00E926AC" w:rsidRPr="00E926AC" w:rsidRDefault="00E926AC" w:rsidP="00E926AC">
      <w:pPr>
        <w:spacing w:after="0" w:line="276" w:lineRule="auto"/>
        <w:jc w:val="both"/>
        <w:rPr>
          <w:sz w:val="24"/>
          <w:szCs w:val="24"/>
        </w:rPr>
      </w:pPr>
      <w:r w:rsidRPr="00E926AC">
        <w:rPr>
          <w:sz w:val="24"/>
          <w:szCs w:val="24"/>
        </w:rPr>
        <w:t>We’re glad to have your National Society part of the process.</w:t>
      </w:r>
    </w:p>
    <w:p w14:paraId="0AE2EA92" w14:textId="77777777" w:rsidR="00E926AC" w:rsidRPr="001F51CD" w:rsidRDefault="00E926AC" w:rsidP="001F51CD">
      <w:pPr>
        <w:spacing w:after="0" w:line="276" w:lineRule="auto"/>
        <w:jc w:val="both"/>
        <w:rPr>
          <w:sz w:val="24"/>
          <w:szCs w:val="24"/>
        </w:rPr>
      </w:pPr>
    </w:p>
    <w:p w14:paraId="3E4D9FF5" w14:textId="77777777" w:rsidR="006464BA" w:rsidRPr="001F51CD" w:rsidRDefault="003C76FE" w:rsidP="003C76FE">
      <w:pPr>
        <w:spacing w:after="0" w:line="276" w:lineRule="auto"/>
        <w:jc w:val="both"/>
        <w:rPr>
          <w:sz w:val="24"/>
          <w:szCs w:val="24"/>
        </w:rPr>
      </w:pPr>
      <w:r w:rsidRPr="001F51CD">
        <w:rPr>
          <w:sz w:val="24"/>
          <w:szCs w:val="24"/>
        </w:rPr>
        <w:t xml:space="preserve">If you have not read the </w:t>
      </w:r>
      <w:r w:rsidR="001F51CD">
        <w:rPr>
          <w:sz w:val="24"/>
          <w:szCs w:val="24"/>
        </w:rPr>
        <w:t xml:space="preserve">« IFAA glossary », </w:t>
      </w:r>
      <w:r>
        <w:rPr>
          <w:sz w:val="24"/>
          <w:szCs w:val="24"/>
        </w:rPr>
        <w:t xml:space="preserve">the </w:t>
      </w:r>
      <w:r w:rsidRPr="001F51CD">
        <w:rPr>
          <w:sz w:val="24"/>
          <w:szCs w:val="24"/>
        </w:rPr>
        <w:t>« </w:t>
      </w:r>
      <w:sdt>
        <w:sdtPr>
          <w:rPr>
            <w:sz w:val="24"/>
            <w:szCs w:val="24"/>
          </w:rPr>
          <w:tag w:val="goog_rdk_8"/>
          <w:id w:val="649787299"/>
        </w:sdtPr>
        <w:sdtEndPr/>
        <w:sdtContent/>
      </w:sdt>
      <w:sdt>
        <w:sdtPr>
          <w:rPr>
            <w:sz w:val="24"/>
            <w:szCs w:val="24"/>
          </w:rPr>
          <w:tag w:val="goog_rdk_9"/>
          <w:id w:val="-1826342287"/>
        </w:sdtPr>
        <w:sdtEndPr/>
        <w:sdtContent/>
      </w:sdt>
      <w:r w:rsidRPr="001F51CD">
        <w:rPr>
          <w:sz w:val="24"/>
          <w:szCs w:val="24"/>
        </w:rPr>
        <w:t>IFAA process description », and the « IFAA frame of reference », please do so before going through this self-assessment</w:t>
      </w:r>
      <w:r>
        <w:rPr>
          <w:sz w:val="24"/>
          <w:szCs w:val="24"/>
        </w:rPr>
        <w:t xml:space="preserve"> form</w:t>
      </w:r>
      <w:r w:rsidRPr="001F51CD">
        <w:rPr>
          <w:sz w:val="24"/>
          <w:szCs w:val="24"/>
        </w:rPr>
        <w:t>. You should also know for which first aid training programme your National Society wishes to apply before completing</w:t>
      </w:r>
      <w:sdt>
        <w:sdtPr>
          <w:rPr>
            <w:sz w:val="24"/>
            <w:szCs w:val="24"/>
          </w:rPr>
          <w:tag w:val="goog_rdk_10"/>
          <w:id w:val="-1845467345"/>
        </w:sdtPr>
        <w:sdtEndPr/>
        <w:sdtContent>
          <w:r w:rsidRPr="001F51CD">
            <w:rPr>
              <w:sz w:val="24"/>
              <w:szCs w:val="24"/>
            </w:rPr>
            <w:t xml:space="preserve"> it</w:t>
          </w:r>
        </w:sdtContent>
      </w:sdt>
      <w:r w:rsidRPr="001F51CD">
        <w:rPr>
          <w:sz w:val="24"/>
          <w:szCs w:val="24"/>
        </w:rPr>
        <w:t xml:space="preserve">. </w:t>
      </w:r>
    </w:p>
    <w:p w14:paraId="42FE4754" w14:textId="363F517A" w:rsidR="003C76FE" w:rsidRDefault="003C76FE" w:rsidP="003C76FE">
      <w:pPr>
        <w:spacing w:after="0" w:line="276" w:lineRule="auto"/>
        <w:jc w:val="both"/>
        <w:rPr>
          <w:sz w:val="24"/>
          <w:szCs w:val="24"/>
        </w:rPr>
      </w:pPr>
      <w:r w:rsidRPr="001F51CD">
        <w:rPr>
          <w:sz w:val="24"/>
          <w:szCs w:val="24"/>
        </w:rPr>
        <w:t xml:space="preserve">Parts </w:t>
      </w:r>
      <w:sdt>
        <w:sdtPr>
          <w:rPr>
            <w:sz w:val="24"/>
            <w:szCs w:val="24"/>
          </w:rPr>
          <w:tag w:val="goog_rdk_12"/>
          <w:id w:val="-1588834326"/>
        </w:sdtPr>
        <w:sdtEndPr/>
        <w:sdtContent>
          <w:r w:rsidRPr="001F51CD">
            <w:rPr>
              <w:sz w:val="24"/>
              <w:szCs w:val="24"/>
            </w:rPr>
            <w:t>of this</w:t>
          </w:r>
        </w:sdtContent>
      </w:sdt>
      <w:r w:rsidRPr="001F51CD">
        <w:rPr>
          <w:sz w:val="24"/>
          <w:szCs w:val="24"/>
        </w:rPr>
        <w:t xml:space="preserve"> form should be filled in by the National Society applying for one of their </w:t>
      </w:r>
      <w:r>
        <w:rPr>
          <w:sz w:val="24"/>
          <w:szCs w:val="24"/>
        </w:rPr>
        <w:t xml:space="preserve">first aid </w:t>
      </w:r>
      <w:sdt>
        <w:sdtPr>
          <w:rPr>
            <w:sz w:val="24"/>
            <w:szCs w:val="24"/>
          </w:rPr>
          <w:tag w:val="goog_rdk_16"/>
          <w:id w:val="543406609"/>
        </w:sdtPr>
        <w:sdtEndPr/>
        <w:sdtContent>
          <w:r w:rsidRPr="001F51CD">
            <w:rPr>
              <w:sz w:val="24"/>
              <w:szCs w:val="24"/>
            </w:rPr>
            <w:t>training</w:t>
          </w:r>
          <w:r w:rsidR="00D23D14" w:rsidRPr="001F51CD">
            <w:rPr>
              <w:sz w:val="24"/>
              <w:szCs w:val="24"/>
            </w:rPr>
            <w:t xml:space="preserve"> programme</w:t>
          </w:r>
        </w:sdtContent>
      </w:sdt>
      <w:r w:rsidRPr="001F51CD">
        <w:rPr>
          <w:sz w:val="24"/>
          <w:szCs w:val="24"/>
        </w:rPr>
        <w:t xml:space="preserve">. We encourage National Societies </w:t>
      </w:r>
      <w:r>
        <w:rPr>
          <w:sz w:val="24"/>
          <w:szCs w:val="24"/>
        </w:rPr>
        <w:t>to</w:t>
      </w:r>
      <w:r w:rsidRPr="001F51CD">
        <w:rPr>
          <w:sz w:val="24"/>
          <w:szCs w:val="24"/>
        </w:rPr>
        <w:t xml:space="preserve"> complet</w:t>
      </w:r>
      <w:r>
        <w:rPr>
          <w:sz w:val="24"/>
          <w:szCs w:val="24"/>
        </w:rPr>
        <w:t>e</w:t>
      </w:r>
      <w:r w:rsidRPr="001F51CD">
        <w:rPr>
          <w:sz w:val="24"/>
          <w:szCs w:val="24"/>
        </w:rPr>
        <w:t xml:space="preserve"> these parts</w:t>
      </w:r>
      <w:r>
        <w:rPr>
          <w:sz w:val="24"/>
          <w:szCs w:val="24"/>
        </w:rPr>
        <w:t xml:space="preserve"> in a participative way</w:t>
      </w:r>
      <w:r w:rsidRPr="001F51CD">
        <w:rPr>
          <w:sz w:val="24"/>
          <w:szCs w:val="24"/>
        </w:rPr>
        <w:t>: coordinators and field staff, including trainers of trainers and trainers</w:t>
      </w:r>
      <w:r>
        <w:rPr>
          <w:sz w:val="24"/>
          <w:szCs w:val="24"/>
        </w:rPr>
        <w:t xml:space="preserve"> should be involved</w:t>
      </w:r>
      <w:r w:rsidRPr="001F51CD">
        <w:rPr>
          <w:sz w:val="24"/>
          <w:szCs w:val="24"/>
        </w:rPr>
        <w:t xml:space="preserve">.  We expect it should take several days/weeks to gather all the information required.  </w:t>
      </w:r>
    </w:p>
    <w:p w14:paraId="30034CBD" w14:textId="77777777" w:rsidR="006464BA" w:rsidRPr="001F51CD" w:rsidRDefault="003C76FE" w:rsidP="003C76FE">
      <w:pPr>
        <w:spacing w:after="0" w:line="276" w:lineRule="auto"/>
        <w:jc w:val="both"/>
        <w:rPr>
          <w:sz w:val="24"/>
          <w:szCs w:val="24"/>
        </w:rPr>
      </w:pPr>
      <w:r w:rsidRPr="001F51CD">
        <w:rPr>
          <w:sz w:val="24"/>
          <w:szCs w:val="24"/>
        </w:rPr>
        <w:t>Don’t be afraid by the leng</w:t>
      </w:r>
      <w:r>
        <w:rPr>
          <w:sz w:val="24"/>
          <w:szCs w:val="24"/>
        </w:rPr>
        <w:t xml:space="preserve">th of this form which allows </w:t>
      </w:r>
      <w:r w:rsidRPr="001F51CD">
        <w:rPr>
          <w:sz w:val="24"/>
          <w:szCs w:val="24"/>
        </w:rPr>
        <w:t>to go through all the IFAA frame of reference.</w:t>
      </w:r>
      <w:r>
        <w:rPr>
          <w:sz w:val="24"/>
          <w:szCs w:val="24"/>
        </w:rPr>
        <w:t xml:space="preserve"> Some parts may not need to be completed if they do not apply to your first aid training programme</w:t>
      </w:r>
      <w:r w:rsidR="00E926AC">
        <w:rPr>
          <w:sz w:val="24"/>
          <w:szCs w:val="24"/>
        </w:rPr>
        <w:t xml:space="preserve">. </w:t>
      </w:r>
    </w:p>
    <w:p w14:paraId="09A3C5BB" w14:textId="2751A165" w:rsidR="006464BA" w:rsidRDefault="00AE6A09" w:rsidP="001F51CD">
      <w:pPr>
        <w:spacing w:after="0" w:line="276" w:lineRule="auto"/>
        <w:jc w:val="both"/>
        <w:rPr>
          <w:sz w:val="24"/>
          <w:szCs w:val="24"/>
        </w:rPr>
      </w:pPr>
      <w:r w:rsidRPr="00AE6A09">
        <w:rPr>
          <w:sz w:val="24"/>
          <w:szCs w:val="24"/>
          <w:highlight w:val="lightGray"/>
        </w:rPr>
        <w:t>Sections highlighted in grey</w:t>
      </w:r>
      <w:r w:rsidR="003C76FE">
        <w:rPr>
          <w:sz w:val="24"/>
          <w:szCs w:val="24"/>
        </w:rPr>
        <w:t xml:space="preserve"> </w:t>
      </w:r>
      <w:r w:rsidR="003C76FE" w:rsidRPr="001F51CD">
        <w:rPr>
          <w:sz w:val="24"/>
          <w:szCs w:val="24"/>
        </w:rPr>
        <w:t>will be filled in by the IFAA Representative and</w:t>
      </w:r>
      <w:r w:rsidR="003C76FE">
        <w:rPr>
          <w:sz w:val="24"/>
          <w:szCs w:val="24"/>
        </w:rPr>
        <w:t>/or</w:t>
      </w:r>
      <w:r w:rsidR="003C76FE" w:rsidRPr="001F51CD">
        <w:rPr>
          <w:sz w:val="24"/>
          <w:szCs w:val="24"/>
        </w:rPr>
        <w:t xml:space="preserve"> the GFARC as part of </w:t>
      </w:r>
      <w:r w:rsidR="003C76FE">
        <w:rPr>
          <w:sz w:val="24"/>
          <w:szCs w:val="24"/>
        </w:rPr>
        <w:t xml:space="preserve">their </w:t>
      </w:r>
      <w:r w:rsidR="003C76FE" w:rsidRPr="001F51CD">
        <w:rPr>
          <w:sz w:val="24"/>
          <w:szCs w:val="24"/>
        </w:rPr>
        <w:t xml:space="preserve">feedbacks to </w:t>
      </w:r>
      <w:r w:rsidR="003C76FE">
        <w:rPr>
          <w:sz w:val="24"/>
          <w:szCs w:val="24"/>
        </w:rPr>
        <w:t xml:space="preserve">this </w:t>
      </w:r>
      <w:r w:rsidR="003C76FE" w:rsidRPr="001F51CD">
        <w:rPr>
          <w:sz w:val="24"/>
          <w:szCs w:val="24"/>
        </w:rPr>
        <w:t>self-assessment</w:t>
      </w:r>
      <w:r>
        <w:rPr>
          <w:sz w:val="24"/>
          <w:szCs w:val="24"/>
        </w:rPr>
        <w:t>.</w:t>
      </w:r>
    </w:p>
    <w:p w14:paraId="01A97749" w14:textId="5D51EBF5" w:rsidR="003C38F4" w:rsidRDefault="003C38F4" w:rsidP="001F51CD">
      <w:pPr>
        <w:spacing w:after="0" w:line="276" w:lineRule="auto"/>
        <w:jc w:val="both"/>
        <w:rPr>
          <w:sz w:val="24"/>
          <w:szCs w:val="24"/>
        </w:rPr>
      </w:pPr>
    </w:p>
    <w:p w14:paraId="2AD5F7F0" w14:textId="703F537D" w:rsidR="003C38F4" w:rsidRPr="001F51CD" w:rsidRDefault="003C38F4" w:rsidP="001F51CD">
      <w:pPr>
        <w:spacing w:after="0" w:line="276" w:lineRule="auto"/>
        <w:jc w:val="both"/>
        <w:rPr>
          <w:sz w:val="24"/>
          <w:szCs w:val="24"/>
        </w:rPr>
      </w:pPr>
      <w:r w:rsidRPr="003C38F4">
        <w:rPr>
          <w:sz w:val="24"/>
          <w:szCs w:val="24"/>
        </w:rPr>
        <w:t xml:space="preserve">If you apply for several first aid training programmes, please complete </w:t>
      </w:r>
      <w:r w:rsidRPr="003C38F4">
        <w:rPr>
          <w:sz w:val="24"/>
          <w:szCs w:val="24"/>
          <w:u w:val="single"/>
        </w:rPr>
        <w:t>one assessment form per training programme</w:t>
      </w:r>
      <w:r>
        <w:rPr>
          <w:sz w:val="24"/>
          <w:szCs w:val="24"/>
          <w:u w:val="single"/>
        </w:rPr>
        <w:t xml:space="preserve">. </w:t>
      </w:r>
    </w:p>
    <w:p w14:paraId="6AE54CF4" w14:textId="77777777" w:rsidR="006464BA" w:rsidRPr="001F51CD" w:rsidRDefault="006464BA" w:rsidP="001F51CD">
      <w:pPr>
        <w:spacing w:after="0" w:line="276" w:lineRule="auto"/>
        <w:jc w:val="both"/>
        <w:rPr>
          <w:sz w:val="24"/>
          <w:szCs w:val="24"/>
        </w:rPr>
      </w:pPr>
    </w:p>
    <w:p w14:paraId="79C62B6B" w14:textId="601964B8" w:rsidR="006464BA" w:rsidRPr="001F51CD" w:rsidRDefault="003C76FE" w:rsidP="001F51CD">
      <w:pPr>
        <w:spacing w:after="0" w:line="276" w:lineRule="auto"/>
        <w:jc w:val="both"/>
        <w:rPr>
          <w:sz w:val="24"/>
          <w:szCs w:val="24"/>
        </w:rPr>
      </w:pPr>
      <w:r w:rsidRPr="001F51CD">
        <w:rPr>
          <w:sz w:val="24"/>
          <w:szCs w:val="24"/>
        </w:rPr>
        <w:t xml:space="preserve">For any questions on this form while completing it, please contact GFARC at </w:t>
      </w:r>
      <w:hyperlink r:id="rId9">
        <w:r w:rsidRPr="001F51CD">
          <w:rPr>
            <w:color w:val="0563C1"/>
            <w:sz w:val="24"/>
            <w:szCs w:val="24"/>
            <w:u w:val="single"/>
          </w:rPr>
          <w:t>first.aid@ifrc.org</w:t>
        </w:r>
      </w:hyperlink>
      <w:r w:rsidRPr="001F51CD">
        <w:rPr>
          <w:sz w:val="24"/>
          <w:szCs w:val="24"/>
        </w:rPr>
        <w:t xml:space="preserve"> </w:t>
      </w:r>
    </w:p>
    <w:p w14:paraId="427C8E99" w14:textId="77777777" w:rsidR="006464BA" w:rsidRDefault="006464BA">
      <w:pPr>
        <w:spacing w:after="0" w:line="276" w:lineRule="auto"/>
        <w:jc w:val="both"/>
      </w:pPr>
    </w:p>
    <w:p w14:paraId="3F775E9F" w14:textId="00484CD8" w:rsidR="006464BA" w:rsidRDefault="006464BA"/>
    <w:p w14:paraId="77B530B4" w14:textId="77777777" w:rsidR="00680BBF" w:rsidRDefault="00680BBF"/>
    <w:p w14:paraId="76A59CBE" w14:textId="77777777" w:rsidR="00680BBF" w:rsidRDefault="00680BBF">
      <w:pPr>
        <w:rPr>
          <w:rFonts w:ascii="HelveticaRounded LT Std Bd" w:eastAsia="Helvetica Neue" w:hAnsi="HelveticaRounded LT Std Bd" w:cs="Helvetica Neue"/>
          <w:sz w:val="24"/>
          <w:szCs w:val="24"/>
        </w:rPr>
      </w:pPr>
      <w:r>
        <w:rPr>
          <w:rFonts w:ascii="HelveticaRounded LT Std Bd" w:eastAsia="Helvetica Neue" w:hAnsi="HelveticaRounded LT Std Bd" w:cs="Helvetica Neue"/>
          <w:sz w:val="24"/>
          <w:szCs w:val="24"/>
        </w:rPr>
        <w:br w:type="page"/>
      </w:r>
    </w:p>
    <w:p w14:paraId="6175C7D6" w14:textId="7D1A57C2" w:rsidR="006464BA" w:rsidRPr="00FA00AA" w:rsidRDefault="003C76FE">
      <w:pPr>
        <w:keepNext/>
        <w:keepLines/>
        <w:pBdr>
          <w:top w:val="nil"/>
          <w:left w:val="nil"/>
          <w:bottom w:val="nil"/>
          <w:right w:val="nil"/>
          <w:between w:val="nil"/>
        </w:pBdr>
        <w:spacing w:before="240" w:after="0"/>
        <w:rPr>
          <w:rFonts w:ascii="HelveticaRounded LT Std Bd" w:eastAsia="Helvetica Neue" w:hAnsi="HelveticaRounded LT Std Bd" w:cs="Helvetica Neue"/>
          <w:sz w:val="24"/>
          <w:szCs w:val="24"/>
        </w:rPr>
      </w:pPr>
      <w:r w:rsidRPr="00FA00AA">
        <w:rPr>
          <w:rFonts w:ascii="HelveticaRounded LT Std Bd" w:eastAsia="Helvetica Neue" w:hAnsi="HelveticaRounded LT Std Bd" w:cs="Helvetica Neue"/>
          <w:sz w:val="24"/>
          <w:szCs w:val="24"/>
        </w:rPr>
        <w:lastRenderedPageBreak/>
        <w:t>Table of content</w:t>
      </w:r>
    </w:p>
    <w:sdt>
      <w:sdtPr>
        <w:rPr>
          <w:rFonts w:asciiTheme="minorHAnsi" w:hAnsiTheme="minorHAnsi" w:cstheme="minorHAnsi"/>
        </w:rPr>
        <w:id w:val="-2008973858"/>
        <w:docPartObj>
          <w:docPartGallery w:val="Table of Contents"/>
          <w:docPartUnique/>
        </w:docPartObj>
      </w:sdtPr>
      <w:sdtEndPr/>
      <w:sdtContent>
        <w:p w14:paraId="4C46CCD6" w14:textId="7AA4A04A" w:rsidR="000D0971" w:rsidRDefault="003C76FE">
          <w:pPr>
            <w:pStyle w:val="TM1"/>
            <w:rPr>
              <w:rFonts w:asciiTheme="minorHAnsi" w:eastAsiaTheme="minorEastAsia" w:hAnsiTheme="minorHAnsi" w:cstheme="minorBidi"/>
              <w:noProof/>
              <w:lang w:val="fr-FR"/>
            </w:rPr>
          </w:pPr>
          <w:r w:rsidRPr="001F0D87">
            <w:rPr>
              <w:rFonts w:asciiTheme="minorHAnsi" w:hAnsiTheme="minorHAnsi" w:cstheme="minorHAnsi"/>
            </w:rPr>
            <w:fldChar w:fldCharType="begin"/>
          </w:r>
          <w:r w:rsidRPr="001F0D87">
            <w:rPr>
              <w:rFonts w:asciiTheme="minorHAnsi" w:hAnsiTheme="minorHAnsi" w:cstheme="minorHAnsi"/>
            </w:rPr>
            <w:instrText xml:space="preserve"> TOC \h \u \z </w:instrText>
          </w:r>
          <w:r w:rsidRPr="001F0D87">
            <w:rPr>
              <w:rFonts w:asciiTheme="minorHAnsi" w:hAnsiTheme="minorHAnsi" w:cstheme="minorHAnsi"/>
            </w:rPr>
            <w:fldChar w:fldCharType="separate"/>
          </w:r>
          <w:hyperlink w:anchor="_Toc63777339" w:history="1">
            <w:r w:rsidR="000D0971" w:rsidRPr="003A1AD3">
              <w:rPr>
                <w:rStyle w:val="Lienhypertexte"/>
                <w:rFonts w:ascii="HelveticaRounded LT Std Bd" w:eastAsia="Helvetica Neue" w:hAnsi="HelveticaRounded LT Std Bd" w:cs="Helvetica Neue"/>
                <w:noProof/>
              </w:rPr>
              <w:t>I.</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Contact details</w:t>
            </w:r>
            <w:r w:rsidR="000D0971">
              <w:rPr>
                <w:noProof/>
                <w:webHidden/>
              </w:rPr>
              <w:tab/>
            </w:r>
            <w:r w:rsidR="000D0971">
              <w:rPr>
                <w:noProof/>
                <w:webHidden/>
              </w:rPr>
              <w:fldChar w:fldCharType="begin"/>
            </w:r>
            <w:r w:rsidR="000D0971">
              <w:rPr>
                <w:noProof/>
                <w:webHidden/>
              </w:rPr>
              <w:instrText xml:space="preserve"> PAGEREF _Toc63777339 \h </w:instrText>
            </w:r>
            <w:r w:rsidR="000D0971">
              <w:rPr>
                <w:noProof/>
                <w:webHidden/>
              </w:rPr>
            </w:r>
            <w:r w:rsidR="000D0971">
              <w:rPr>
                <w:noProof/>
                <w:webHidden/>
              </w:rPr>
              <w:fldChar w:fldCharType="separate"/>
            </w:r>
            <w:r w:rsidR="000D0971">
              <w:rPr>
                <w:noProof/>
                <w:webHidden/>
              </w:rPr>
              <w:t>5</w:t>
            </w:r>
            <w:r w:rsidR="000D0971">
              <w:rPr>
                <w:noProof/>
                <w:webHidden/>
              </w:rPr>
              <w:fldChar w:fldCharType="end"/>
            </w:r>
          </w:hyperlink>
        </w:p>
        <w:p w14:paraId="532D12F8" w14:textId="36BF308F" w:rsidR="000D0971" w:rsidRDefault="00D44B08">
          <w:pPr>
            <w:pStyle w:val="TM1"/>
            <w:rPr>
              <w:rFonts w:asciiTheme="minorHAnsi" w:eastAsiaTheme="minorEastAsia" w:hAnsiTheme="minorHAnsi" w:cstheme="minorBidi"/>
              <w:noProof/>
              <w:lang w:val="fr-FR"/>
            </w:rPr>
          </w:pPr>
          <w:hyperlink w:anchor="_Toc63777340" w:history="1">
            <w:r w:rsidR="000D0971" w:rsidRPr="003A1AD3">
              <w:rPr>
                <w:rStyle w:val="Lienhypertexte"/>
                <w:rFonts w:ascii="HelveticaRounded LT Std Bd" w:eastAsia="Helvetica Neue" w:hAnsi="HelveticaRounded LT Std Bd" w:cs="Helvetica Neue"/>
                <w:noProof/>
              </w:rPr>
              <w:t>II.</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General information on first aid education</w:t>
            </w:r>
            <w:r w:rsidR="000D0971">
              <w:rPr>
                <w:noProof/>
                <w:webHidden/>
              </w:rPr>
              <w:tab/>
            </w:r>
            <w:r w:rsidR="000D0971">
              <w:rPr>
                <w:noProof/>
                <w:webHidden/>
              </w:rPr>
              <w:fldChar w:fldCharType="begin"/>
            </w:r>
            <w:r w:rsidR="000D0971">
              <w:rPr>
                <w:noProof/>
                <w:webHidden/>
              </w:rPr>
              <w:instrText xml:space="preserve"> PAGEREF _Toc63777340 \h </w:instrText>
            </w:r>
            <w:r w:rsidR="000D0971">
              <w:rPr>
                <w:noProof/>
                <w:webHidden/>
              </w:rPr>
            </w:r>
            <w:r w:rsidR="000D0971">
              <w:rPr>
                <w:noProof/>
                <w:webHidden/>
              </w:rPr>
              <w:fldChar w:fldCharType="separate"/>
            </w:r>
            <w:r w:rsidR="000D0971">
              <w:rPr>
                <w:noProof/>
                <w:webHidden/>
              </w:rPr>
              <w:t>5</w:t>
            </w:r>
            <w:r w:rsidR="000D0971">
              <w:rPr>
                <w:noProof/>
                <w:webHidden/>
              </w:rPr>
              <w:fldChar w:fldCharType="end"/>
            </w:r>
          </w:hyperlink>
        </w:p>
        <w:p w14:paraId="033D9D26" w14:textId="3744F4E8" w:rsidR="000D0971" w:rsidRDefault="00D44B08">
          <w:pPr>
            <w:pStyle w:val="TM2"/>
            <w:tabs>
              <w:tab w:val="left" w:pos="880"/>
              <w:tab w:val="right" w:pos="13994"/>
            </w:tabs>
            <w:rPr>
              <w:rFonts w:asciiTheme="minorHAnsi" w:eastAsiaTheme="minorEastAsia" w:hAnsiTheme="minorHAnsi" w:cstheme="minorBidi"/>
              <w:noProof/>
              <w:lang w:val="fr-FR"/>
            </w:rPr>
          </w:pPr>
          <w:hyperlink w:anchor="_Toc63777341" w:history="1">
            <w:r w:rsidR="000D0971" w:rsidRPr="003A1AD3">
              <w:rPr>
                <w:rStyle w:val="Lienhypertexte"/>
                <w:rFonts w:ascii="HelveticaRounded LT Std Bd" w:eastAsia="Helvetica Neue" w:hAnsi="HelveticaRounded LT Std Bd" w:cs="Helvetica Neue"/>
                <w:noProof/>
              </w:rPr>
              <w:t>A)</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First aid education in your National Society</w:t>
            </w:r>
            <w:r w:rsidR="000D0971">
              <w:rPr>
                <w:noProof/>
                <w:webHidden/>
              </w:rPr>
              <w:tab/>
            </w:r>
            <w:r w:rsidR="000D0971">
              <w:rPr>
                <w:noProof/>
                <w:webHidden/>
              </w:rPr>
              <w:fldChar w:fldCharType="begin"/>
            </w:r>
            <w:r w:rsidR="000D0971">
              <w:rPr>
                <w:noProof/>
                <w:webHidden/>
              </w:rPr>
              <w:instrText xml:space="preserve"> PAGEREF _Toc63777341 \h </w:instrText>
            </w:r>
            <w:r w:rsidR="000D0971">
              <w:rPr>
                <w:noProof/>
                <w:webHidden/>
              </w:rPr>
            </w:r>
            <w:r w:rsidR="000D0971">
              <w:rPr>
                <w:noProof/>
                <w:webHidden/>
              </w:rPr>
              <w:fldChar w:fldCharType="separate"/>
            </w:r>
            <w:r w:rsidR="000D0971">
              <w:rPr>
                <w:noProof/>
                <w:webHidden/>
              </w:rPr>
              <w:t>5</w:t>
            </w:r>
            <w:r w:rsidR="000D0971">
              <w:rPr>
                <w:noProof/>
                <w:webHidden/>
              </w:rPr>
              <w:fldChar w:fldCharType="end"/>
            </w:r>
          </w:hyperlink>
        </w:p>
        <w:p w14:paraId="6DC2613E" w14:textId="64E99E5D" w:rsidR="000D0971" w:rsidRDefault="00D44B08">
          <w:pPr>
            <w:pStyle w:val="TM2"/>
            <w:tabs>
              <w:tab w:val="left" w:pos="880"/>
              <w:tab w:val="right" w:pos="13994"/>
            </w:tabs>
            <w:rPr>
              <w:rFonts w:asciiTheme="minorHAnsi" w:eastAsiaTheme="minorEastAsia" w:hAnsiTheme="minorHAnsi" w:cstheme="minorBidi"/>
              <w:noProof/>
              <w:lang w:val="fr-FR"/>
            </w:rPr>
          </w:pPr>
          <w:hyperlink w:anchor="_Toc63777342" w:history="1">
            <w:r w:rsidR="000D0971" w:rsidRPr="003A1AD3">
              <w:rPr>
                <w:rStyle w:val="Lienhypertexte"/>
                <w:rFonts w:ascii="HelveticaRounded LT Std Bd" w:eastAsia="Helvetica Neue" w:hAnsi="HelveticaRounded LT Std Bd" w:cs="Helvetica Neue"/>
                <w:noProof/>
              </w:rPr>
              <w:t>B)</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First aid education in your National Society’s country</w:t>
            </w:r>
            <w:r w:rsidR="000D0971">
              <w:rPr>
                <w:noProof/>
                <w:webHidden/>
              </w:rPr>
              <w:tab/>
            </w:r>
            <w:r w:rsidR="000D0971">
              <w:rPr>
                <w:noProof/>
                <w:webHidden/>
              </w:rPr>
              <w:fldChar w:fldCharType="begin"/>
            </w:r>
            <w:r w:rsidR="000D0971">
              <w:rPr>
                <w:noProof/>
                <w:webHidden/>
              </w:rPr>
              <w:instrText xml:space="preserve"> PAGEREF _Toc63777342 \h </w:instrText>
            </w:r>
            <w:r w:rsidR="000D0971">
              <w:rPr>
                <w:noProof/>
                <w:webHidden/>
              </w:rPr>
            </w:r>
            <w:r w:rsidR="000D0971">
              <w:rPr>
                <w:noProof/>
                <w:webHidden/>
              </w:rPr>
              <w:fldChar w:fldCharType="separate"/>
            </w:r>
            <w:r w:rsidR="000D0971">
              <w:rPr>
                <w:noProof/>
                <w:webHidden/>
              </w:rPr>
              <w:t>6</w:t>
            </w:r>
            <w:r w:rsidR="000D0971">
              <w:rPr>
                <w:noProof/>
                <w:webHidden/>
              </w:rPr>
              <w:fldChar w:fldCharType="end"/>
            </w:r>
          </w:hyperlink>
        </w:p>
        <w:p w14:paraId="55196855" w14:textId="03E67CA1" w:rsidR="000D0971" w:rsidRDefault="00D44B08">
          <w:pPr>
            <w:pStyle w:val="TM2"/>
            <w:tabs>
              <w:tab w:val="left" w:pos="880"/>
              <w:tab w:val="right" w:pos="13994"/>
            </w:tabs>
            <w:rPr>
              <w:rFonts w:asciiTheme="minorHAnsi" w:eastAsiaTheme="minorEastAsia" w:hAnsiTheme="minorHAnsi" w:cstheme="minorBidi"/>
              <w:noProof/>
              <w:lang w:val="fr-FR"/>
            </w:rPr>
          </w:pPr>
          <w:hyperlink w:anchor="_Toc63777343" w:history="1">
            <w:r w:rsidR="000D0971" w:rsidRPr="003A1AD3">
              <w:rPr>
                <w:rStyle w:val="Lienhypertexte"/>
                <w:rFonts w:ascii="HelveticaRounded LT Std Bd" w:eastAsia="Helvetica Neue" w:hAnsi="HelveticaRounded LT Std Bd" w:cs="Helvetica Neue"/>
                <w:noProof/>
              </w:rPr>
              <w:t>C)</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National/local contextualisation</w:t>
            </w:r>
            <w:r w:rsidR="000D0971">
              <w:rPr>
                <w:noProof/>
                <w:webHidden/>
              </w:rPr>
              <w:tab/>
            </w:r>
            <w:r w:rsidR="000D0971">
              <w:rPr>
                <w:noProof/>
                <w:webHidden/>
              </w:rPr>
              <w:fldChar w:fldCharType="begin"/>
            </w:r>
            <w:r w:rsidR="000D0971">
              <w:rPr>
                <w:noProof/>
                <w:webHidden/>
              </w:rPr>
              <w:instrText xml:space="preserve"> PAGEREF _Toc63777343 \h </w:instrText>
            </w:r>
            <w:r w:rsidR="000D0971">
              <w:rPr>
                <w:noProof/>
                <w:webHidden/>
              </w:rPr>
            </w:r>
            <w:r w:rsidR="000D0971">
              <w:rPr>
                <w:noProof/>
                <w:webHidden/>
              </w:rPr>
              <w:fldChar w:fldCharType="separate"/>
            </w:r>
            <w:r w:rsidR="000D0971">
              <w:rPr>
                <w:noProof/>
                <w:webHidden/>
              </w:rPr>
              <w:t>6</w:t>
            </w:r>
            <w:r w:rsidR="000D0971">
              <w:rPr>
                <w:noProof/>
                <w:webHidden/>
              </w:rPr>
              <w:fldChar w:fldCharType="end"/>
            </w:r>
          </w:hyperlink>
        </w:p>
        <w:p w14:paraId="4AC46982" w14:textId="6A3DC8EA" w:rsidR="000D0971" w:rsidRDefault="00D44B08">
          <w:pPr>
            <w:pStyle w:val="TM1"/>
            <w:rPr>
              <w:rFonts w:asciiTheme="minorHAnsi" w:eastAsiaTheme="minorEastAsia" w:hAnsiTheme="minorHAnsi" w:cstheme="minorBidi"/>
              <w:noProof/>
              <w:lang w:val="fr-FR"/>
            </w:rPr>
          </w:pPr>
          <w:hyperlink w:anchor="_Toc63777344" w:history="1">
            <w:r w:rsidR="000D0971" w:rsidRPr="003A1AD3">
              <w:rPr>
                <w:rStyle w:val="Lienhypertexte"/>
                <w:rFonts w:ascii="HelveticaRounded LT Std Bd" w:eastAsia="Helvetica Neue" w:hAnsi="HelveticaRounded LT Std Bd" w:cs="Helvetica Neue"/>
                <w:noProof/>
              </w:rPr>
              <w:t>III.</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Information about the first aid training programme for which the National Society applies</w:t>
            </w:r>
            <w:r w:rsidR="000D0971">
              <w:rPr>
                <w:noProof/>
                <w:webHidden/>
              </w:rPr>
              <w:tab/>
            </w:r>
            <w:r w:rsidR="000D0971">
              <w:rPr>
                <w:noProof/>
                <w:webHidden/>
              </w:rPr>
              <w:fldChar w:fldCharType="begin"/>
            </w:r>
            <w:r w:rsidR="000D0971">
              <w:rPr>
                <w:noProof/>
                <w:webHidden/>
              </w:rPr>
              <w:instrText xml:space="preserve"> PAGEREF _Toc63777344 \h </w:instrText>
            </w:r>
            <w:r w:rsidR="000D0971">
              <w:rPr>
                <w:noProof/>
                <w:webHidden/>
              </w:rPr>
            </w:r>
            <w:r w:rsidR="000D0971">
              <w:rPr>
                <w:noProof/>
                <w:webHidden/>
              </w:rPr>
              <w:fldChar w:fldCharType="separate"/>
            </w:r>
            <w:r w:rsidR="000D0971">
              <w:rPr>
                <w:noProof/>
                <w:webHidden/>
              </w:rPr>
              <w:t>8</w:t>
            </w:r>
            <w:r w:rsidR="000D0971">
              <w:rPr>
                <w:noProof/>
                <w:webHidden/>
              </w:rPr>
              <w:fldChar w:fldCharType="end"/>
            </w:r>
          </w:hyperlink>
        </w:p>
        <w:p w14:paraId="6C1077E4" w14:textId="46517D9C" w:rsidR="000D0971" w:rsidRDefault="00D44B08">
          <w:pPr>
            <w:pStyle w:val="TM2"/>
            <w:tabs>
              <w:tab w:val="left" w:pos="880"/>
              <w:tab w:val="right" w:pos="13994"/>
            </w:tabs>
            <w:rPr>
              <w:rFonts w:asciiTheme="minorHAnsi" w:eastAsiaTheme="minorEastAsia" w:hAnsiTheme="minorHAnsi" w:cstheme="minorBidi"/>
              <w:noProof/>
              <w:lang w:val="fr-FR"/>
            </w:rPr>
          </w:pPr>
          <w:hyperlink w:anchor="_Toc63777345" w:history="1">
            <w:r w:rsidR="000D0971" w:rsidRPr="003A1AD3">
              <w:rPr>
                <w:rStyle w:val="Lienhypertexte"/>
                <w:rFonts w:ascii="HelveticaRounded LT Std Bd" w:eastAsia="Helvetica Neue" w:hAnsi="HelveticaRounded LT Std Bd" w:cs="Helvetica Neue"/>
                <w:noProof/>
              </w:rPr>
              <w:t>A)</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General questions on training programme</w:t>
            </w:r>
            <w:r w:rsidR="000D0971">
              <w:rPr>
                <w:noProof/>
                <w:webHidden/>
              </w:rPr>
              <w:tab/>
            </w:r>
            <w:r w:rsidR="000D0971">
              <w:rPr>
                <w:noProof/>
                <w:webHidden/>
              </w:rPr>
              <w:fldChar w:fldCharType="begin"/>
            </w:r>
            <w:r w:rsidR="000D0971">
              <w:rPr>
                <w:noProof/>
                <w:webHidden/>
              </w:rPr>
              <w:instrText xml:space="preserve"> PAGEREF _Toc63777345 \h </w:instrText>
            </w:r>
            <w:r w:rsidR="000D0971">
              <w:rPr>
                <w:noProof/>
                <w:webHidden/>
              </w:rPr>
            </w:r>
            <w:r w:rsidR="000D0971">
              <w:rPr>
                <w:noProof/>
                <w:webHidden/>
              </w:rPr>
              <w:fldChar w:fldCharType="separate"/>
            </w:r>
            <w:r w:rsidR="000D0971">
              <w:rPr>
                <w:noProof/>
                <w:webHidden/>
              </w:rPr>
              <w:t>8</w:t>
            </w:r>
            <w:r w:rsidR="000D0971">
              <w:rPr>
                <w:noProof/>
                <w:webHidden/>
              </w:rPr>
              <w:fldChar w:fldCharType="end"/>
            </w:r>
          </w:hyperlink>
        </w:p>
        <w:p w14:paraId="4ED45399" w14:textId="0DCD0386" w:rsidR="000D0971" w:rsidRDefault="00D44B08">
          <w:pPr>
            <w:pStyle w:val="TM2"/>
            <w:tabs>
              <w:tab w:val="left" w:pos="880"/>
              <w:tab w:val="right" w:pos="13994"/>
            </w:tabs>
            <w:rPr>
              <w:rFonts w:asciiTheme="minorHAnsi" w:eastAsiaTheme="minorEastAsia" w:hAnsiTheme="minorHAnsi" w:cstheme="minorBidi"/>
              <w:noProof/>
              <w:lang w:val="fr-FR"/>
            </w:rPr>
          </w:pPr>
          <w:hyperlink w:anchor="_Toc63777346" w:history="1">
            <w:r w:rsidR="000D0971" w:rsidRPr="003A1AD3">
              <w:rPr>
                <w:rStyle w:val="Lienhypertexte"/>
                <w:rFonts w:ascii="HelveticaRounded LT Std Bd" w:eastAsia="Helvetica Neue" w:hAnsi="HelveticaRounded LT Std Bd" w:cs="Helvetica Neue"/>
                <w:noProof/>
              </w:rPr>
              <w:t>B)</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General questions on trainers/trainers of trainers</w:t>
            </w:r>
            <w:r w:rsidR="000D0971">
              <w:rPr>
                <w:noProof/>
                <w:webHidden/>
              </w:rPr>
              <w:tab/>
            </w:r>
            <w:r w:rsidR="000D0971">
              <w:rPr>
                <w:noProof/>
                <w:webHidden/>
              </w:rPr>
              <w:fldChar w:fldCharType="begin"/>
            </w:r>
            <w:r w:rsidR="000D0971">
              <w:rPr>
                <w:noProof/>
                <w:webHidden/>
              </w:rPr>
              <w:instrText xml:space="preserve"> PAGEREF _Toc63777346 \h </w:instrText>
            </w:r>
            <w:r w:rsidR="000D0971">
              <w:rPr>
                <w:noProof/>
                <w:webHidden/>
              </w:rPr>
            </w:r>
            <w:r w:rsidR="000D0971">
              <w:rPr>
                <w:noProof/>
                <w:webHidden/>
              </w:rPr>
              <w:fldChar w:fldCharType="separate"/>
            </w:r>
            <w:r w:rsidR="000D0971">
              <w:rPr>
                <w:noProof/>
                <w:webHidden/>
              </w:rPr>
              <w:t>9</w:t>
            </w:r>
            <w:r w:rsidR="000D0971">
              <w:rPr>
                <w:noProof/>
                <w:webHidden/>
              </w:rPr>
              <w:fldChar w:fldCharType="end"/>
            </w:r>
          </w:hyperlink>
        </w:p>
        <w:p w14:paraId="4297F278" w14:textId="202F7A6F" w:rsidR="000D0971" w:rsidRDefault="00D44B08">
          <w:pPr>
            <w:pStyle w:val="TM2"/>
            <w:tabs>
              <w:tab w:val="left" w:pos="880"/>
              <w:tab w:val="right" w:pos="13994"/>
            </w:tabs>
            <w:rPr>
              <w:rFonts w:asciiTheme="minorHAnsi" w:eastAsiaTheme="minorEastAsia" w:hAnsiTheme="minorHAnsi" w:cstheme="minorBidi"/>
              <w:noProof/>
              <w:lang w:val="fr-FR"/>
            </w:rPr>
          </w:pPr>
          <w:hyperlink w:anchor="_Toc63777347" w:history="1">
            <w:r w:rsidR="000D0971" w:rsidRPr="003A1AD3">
              <w:rPr>
                <w:rStyle w:val="Lienhypertexte"/>
                <w:rFonts w:ascii="HelveticaRounded LT Std Bd" w:eastAsia="Helvetica Neue" w:hAnsi="HelveticaRounded LT Std Bd" w:cs="Helvetica Neue"/>
                <w:noProof/>
              </w:rPr>
              <w:t>C)</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Training curriculum</w:t>
            </w:r>
            <w:r w:rsidR="000D0971">
              <w:rPr>
                <w:noProof/>
                <w:webHidden/>
              </w:rPr>
              <w:tab/>
            </w:r>
            <w:r w:rsidR="000D0971">
              <w:rPr>
                <w:noProof/>
                <w:webHidden/>
              </w:rPr>
              <w:fldChar w:fldCharType="begin"/>
            </w:r>
            <w:r w:rsidR="000D0971">
              <w:rPr>
                <w:noProof/>
                <w:webHidden/>
              </w:rPr>
              <w:instrText xml:space="preserve"> PAGEREF _Toc63777347 \h </w:instrText>
            </w:r>
            <w:r w:rsidR="000D0971">
              <w:rPr>
                <w:noProof/>
                <w:webHidden/>
              </w:rPr>
            </w:r>
            <w:r w:rsidR="000D0971">
              <w:rPr>
                <w:noProof/>
                <w:webHidden/>
              </w:rPr>
              <w:fldChar w:fldCharType="separate"/>
            </w:r>
            <w:r w:rsidR="000D0971">
              <w:rPr>
                <w:noProof/>
                <w:webHidden/>
              </w:rPr>
              <w:t>10</w:t>
            </w:r>
            <w:r w:rsidR="000D0971">
              <w:rPr>
                <w:noProof/>
                <w:webHidden/>
              </w:rPr>
              <w:fldChar w:fldCharType="end"/>
            </w:r>
          </w:hyperlink>
        </w:p>
        <w:p w14:paraId="5A3DAFEC" w14:textId="2FD04670" w:rsidR="000D0971" w:rsidRDefault="00D44B08">
          <w:pPr>
            <w:pStyle w:val="TM2"/>
            <w:tabs>
              <w:tab w:val="left" w:pos="880"/>
              <w:tab w:val="right" w:pos="13994"/>
            </w:tabs>
            <w:rPr>
              <w:rFonts w:asciiTheme="minorHAnsi" w:eastAsiaTheme="minorEastAsia" w:hAnsiTheme="minorHAnsi" w:cstheme="minorBidi"/>
              <w:noProof/>
              <w:lang w:val="fr-FR"/>
            </w:rPr>
          </w:pPr>
          <w:hyperlink w:anchor="_Toc63777348" w:history="1">
            <w:r w:rsidR="000D0971" w:rsidRPr="003A1AD3">
              <w:rPr>
                <w:rStyle w:val="Lienhypertexte"/>
                <w:rFonts w:ascii="HelveticaRounded LT Std Bd" w:eastAsia="Helvetica Neue" w:hAnsi="HelveticaRounded LT Std Bd" w:cs="Helvetica Neue"/>
                <w:noProof/>
              </w:rPr>
              <w:t>D)</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Compliance of the training programme with the IFAA frame of reference</w:t>
            </w:r>
            <w:r w:rsidR="000D0971">
              <w:rPr>
                <w:noProof/>
                <w:webHidden/>
              </w:rPr>
              <w:tab/>
            </w:r>
            <w:r w:rsidR="000D0971">
              <w:rPr>
                <w:noProof/>
                <w:webHidden/>
              </w:rPr>
              <w:fldChar w:fldCharType="begin"/>
            </w:r>
            <w:r w:rsidR="000D0971">
              <w:rPr>
                <w:noProof/>
                <w:webHidden/>
              </w:rPr>
              <w:instrText xml:space="preserve"> PAGEREF _Toc63777348 \h </w:instrText>
            </w:r>
            <w:r w:rsidR="000D0971">
              <w:rPr>
                <w:noProof/>
                <w:webHidden/>
              </w:rPr>
            </w:r>
            <w:r w:rsidR="000D0971">
              <w:rPr>
                <w:noProof/>
                <w:webHidden/>
              </w:rPr>
              <w:fldChar w:fldCharType="separate"/>
            </w:r>
            <w:r w:rsidR="000D0971">
              <w:rPr>
                <w:noProof/>
                <w:webHidden/>
              </w:rPr>
              <w:t>10</w:t>
            </w:r>
            <w:r w:rsidR="000D0971">
              <w:rPr>
                <w:noProof/>
                <w:webHidden/>
              </w:rPr>
              <w:fldChar w:fldCharType="end"/>
            </w:r>
          </w:hyperlink>
        </w:p>
        <w:p w14:paraId="0B92D1C5" w14:textId="4A840D37" w:rsidR="000D0971" w:rsidRDefault="00D44B08">
          <w:pPr>
            <w:pStyle w:val="TM3"/>
            <w:tabs>
              <w:tab w:val="left" w:pos="880"/>
              <w:tab w:val="right" w:pos="13994"/>
            </w:tabs>
            <w:rPr>
              <w:rFonts w:asciiTheme="minorHAnsi" w:eastAsiaTheme="minorEastAsia" w:hAnsiTheme="minorHAnsi" w:cstheme="minorBidi"/>
              <w:noProof/>
              <w:lang w:val="fr-FR"/>
            </w:rPr>
          </w:pPr>
          <w:hyperlink w:anchor="_Toc63777349" w:history="1">
            <w:r w:rsidR="000D0971" w:rsidRPr="003A1AD3">
              <w:rPr>
                <w:rStyle w:val="Lienhypertexte"/>
                <w:rFonts w:ascii="HelveticaRounded LT Std Bd" w:eastAsia="Helvetica Neue" w:hAnsi="HelveticaRounded LT Std Bd" w:cs="Helvetica Neue"/>
                <w:noProof/>
              </w:rPr>
              <w:t>1.</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Main first aid topics</w:t>
            </w:r>
            <w:r w:rsidR="000D0971">
              <w:rPr>
                <w:noProof/>
                <w:webHidden/>
              </w:rPr>
              <w:tab/>
            </w:r>
            <w:r w:rsidR="000D0971">
              <w:rPr>
                <w:noProof/>
                <w:webHidden/>
              </w:rPr>
              <w:fldChar w:fldCharType="begin"/>
            </w:r>
            <w:r w:rsidR="000D0971">
              <w:rPr>
                <w:noProof/>
                <w:webHidden/>
              </w:rPr>
              <w:instrText xml:space="preserve"> PAGEREF _Toc63777349 \h </w:instrText>
            </w:r>
            <w:r w:rsidR="000D0971">
              <w:rPr>
                <w:noProof/>
                <w:webHidden/>
              </w:rPr>
            </w:r>
            <w:r w:rsidR="000D0971">
              <w:rPr>
                <w:noProof/>
                <w:webHidden/>
              </w:rPr>
              <w:fldChar w:fldCharType="separate"/>
            </w:r>
            <w:r w:rsidR="000D0971">
              <w:rPr>
                <w:noProof/>
                <w:webHidden/>
              </w:rPr>
              <w:t>12</w:t>
            </w:r>
            <w:r w:rsidR="000D0971">
              <w:rPr>
                <w:noProof/>
                <w:webHidden/>
              </w:rPr>
              <w:fldChar w:fldCharType="end"/>
            </w:r>
          </w:hyperlink>
        </w:p>
        <w:p w14:paraId="1A862EA9" w14:textId="0C3EFB9D" w:rsidR="000D0971" w:rsidRDefault="00D44B08">
          <w:pPr>
            <w:pStyle w:val="TM3"/>
            <w:tabs>
              <w:tab w:val="left" w:pos="880"/>
              <w:tab w:val="right" w:pos="13994"/>
            </w:tabs>
            <w:rPr>
              <w:rFonts w:asciiTheme="minorHAnsi" w:eastAsiaTheme="minorEastAsia" w:hAnsiTheme="minorHAnsi" w:cstheme="minorBidi"/>
              <w:noProof/>
              <w:lang w:val="fr-FR"/>
            </w:rPr>
          </w:pPr>
          <w:hyperlink w:anchor="_Toc63777350" w:history="1">
            <w:r w:rsidR="000D0971" w:rsidRPr="003A1AD3">
              <w:rPr>
                <w:rStyle w:val="Lienhypertexte"/>
                <w:rFonts w:ascii="HelveticaRounded LT Std Bd" w:eastAsia="Helvetica Neue" w:hAnsi="HelveticaRounded LT Std Bd" w:cs="Helvetica Neue"/>
                <w:noProof/>
              </w:rPr>
              <w:t>2.</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Clinical main guidelines</w:t>
            </w:r>
            <w:r w:rsidR="000D0971">
              <w:rPr>
                <w:noProof/>
                <w:webHidden/>
              </w:rPr>
              <w:tab/>
            </w:r>
            <w:r w:rsidR="000D0971">
              <w:rPr>
                <w:noProof/>
                <w:webHidden/>
              </w:rPr>
              <w:fldChar w:fldCharType="begin"/>
            </w:r>
            <w:r w:rsidR="000D0971">
              <w:rPr>
                <w:noProof/>
                <w:webHidden/>
              </w:rPr>
              <w:instrText xml:space="preserve"> PAGEREF _Toc63777350 \h </w:instrText>
            </w:r>
            <w:r w:rsidR="000D0971">
              <w:rPr>
                <w:noProof/>
                <w:webHidden/>
              </w:rPr>
            </w:r>
            <w:r w:rsidR="000D0971">
              <w:rPr>
                <w:noProof/>
                <w:webHidden/>
              </w:rPr>
              <w:fldChar w:fldCharType="separate"/>
            </w:r>
            <w:r w:rsidR="000D0971">
              <w:rPr>
                <w:noProof/>
                <w:webHidden/>
              </w:rPr>
              <w:t>13</w:t>
            </w:r>
            <w:r w:rsidR="000D0971">
              <w:rPr>
                <w:noProof/>
                <w:webHidden/>
              </w:rPr>
              <w:fldChar w:fldCharType="end"/>
            </w:r>
          </w:hyperlink>
        </w:p>
        <w:p w14:paraId="28B8D6CC" w14:textId="4B435CFC" w:rsidR="000D0971" w:rsidRDefault="00D44B08">
          <w:pPr>
            <w:pStyle w:val="TM4"/>
            <w:tabs>
              <w:tab w:val="left" w:pos="1100"/>
              <w:tab w:val="right" w:pos="13994"/>
            </w:tabs>
            <w:rPr>
              <w:rFonts w:asciiTheme="minorHAnsi" w:eastAsiaTheme="minorEastAsia" w:hAnsiTheme="minorHAnsi" w:cstheme="minorBidi"/>
              <w:noProof/>
              <w:lang w:val="fr-FR"/>
            </w:rPr>
          </w:pPr>
          <w:hyperlink w:anchor="_Toc63777351" w:history="1">
            <w:r w:rsidR="000D0971" w:rsidRPr="003A1AD3">
              <w:rPr>
                <w:rStyle w:val="Lienhypertexte"/>
                <w:rFonts w:ascii="HelveticaRounded LT Std Bd" w:eastAsia="Helvetica Neue" w:hAnsi="HelveticaRounded LT Std Bd" w:cs="Helvetica Neue"/>
                <w:noProof/>
              </w:rPr>
              <w:t>a)</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Take safety measures and decide to provide care</w:t>
            </w:r>
            <w:r w:rsidR="000D0971">
              <w:rPr>
                <w:noProof/>
                <w:webHidden/>
              </w:rPr>
              <w:tab/>
            </w:r>
            <w:r w:rsidR="000D0971">
              <w:rPr>
                <w:noProof/>
                <w:webHidden/>
              </w:rPr>
              <w:fldChar w:fldCharType="begin"/>
            </w:r>
            <w:r w:rsidR="000D0971">
              <w:rPr>
                <w:noProof/>
                <w:webHidden/>
              </w:rPr>
              <w:instrText xml:space="preserve"> PAGEREF _Toc63777351 \h </w:instrText>
            </w:r>
            <w:r w:rsidR="000D0971">
              <w:rPr>
                <w:noProof/>
                <w:webHidden/>
              </w:rPr>
            </w:r>
            <w:r w:rsidR="000D0971">
              <w:rPr>
                <w:noProof/>
                <w:webHidden/>
              </w:rPr>
              <w:fldChar w:fldCharType="separate"/>
            </w:r>
            <w:r w:rsidR="000D0971">
              <w:rPr>
                <w:noProof/>
                <w:webHidden/>
              </w:rPr>
              <w:t>13</w:t>
            </w:r>
            <w:r w:rsidR="000D0971">
              <w:rPr>
                <w:noProof/>
                <w:webHidden/>
              </w:rPr>
              <w:fldChar w:fldCharType="end"/>
            </w:r>
          </w:hyperlink>
        </w:p>
        <w:p w14:paraId="56151BF0" w14:textId="1BCEA650" w:rsidR="000D0971" w:rsidRDefault="00D44B08">
          <w:pPr>
            <w:pStyle w:val="TM4"/>
            <w:tabs>
              <w:tab w:val="left" w:pos="1100"/>
              <w:tab w:val="right" w:pos="13994"/>
            </w:tabs>
            <w:rPr>
              <w:rFonts w:asciiTheme="minorHAnsi" w:eastAsiaTheme="minorEastAsia" w:hAnsiTheme="minorHAnsi" w:cstheme="minorBidi"/>
              <w:noProof/>
              <w:lang w:val="fr-FR"/>
            </w:rPr>
          </w:pPr>
          <w:hyperlink w:anchor="_Toc63777352" w:history="1">
            <w:r w:rsidR="000D0971" w:rsidRPr="003A1AD3">
              <w:rPr>
                <w:rStyle w:val="Lienhypertexte"/>
                <w:rFonts w:ascii="HelveticaRounded LT Std Bd" w:eastAsia="Helvetica Neue" w:hAnsi="HelveticaRounded LT Std Bd" w:cs="Helvetica Neue"/>
                <w:noProof/>
              </w:rPr>
              <w:t>b)</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Observe vital life signs and make an alert</w:t>
            </w:r>
            <w:r w:rsidR="000D0971">
              <w:rPr>
                <w:noProof/>
                <w:webHidden/>
              </w:rPr>
              <w:tab/>
            </w:r>
            <w:r w:rsidR="000D0971">
              <w:rPr>
                <w:noProof/>
                <w:webHidden/>
              </w:rPr>
              <w:fldChar w:fldCharType="begin"/>
            </w:r>
            <w:r w:rsidR="000D0971">
              <w:rPr>
                <w:noProof/>
                <w:webHidden/>
              </w:rPr>
              <w:instrText xml:space="preserve"> PAGEREF _Toc63777352 \h </w:instrText>
            </w:r>
            <w:r w:rsidR="000D0971">
              <w:rPr>
                <w:noProof/>
                <w:webHidden/>
              </w:rPr>
            </w:r>
            <w:r w:rsidR="000D0971">
              <w:rPr>
                <w:noProof/>
                <w:webHidden/>
              </w:rPr>
              <w:fldChar w:fldCharType="separate"/>
            </w:r>
            <w:r w:rsidR="000D0971">
              <w:rPr>
                <w:noProof/>
                <w:webHidden/>
              </w:rPr>
              <w:t>13</w:t>
            </w:r>
            <w:r w:rsidR="000D0971">
              <w:rPr>
                <w:noProof/>
                <w:webHidden/>
              </w:rPr>
              <w:fldChar w:fldCharType="end"/>
            </w:r>
          </w:hyperlink>
        </w:p>
        <w:p w14:paraId="02DD9923" w14:textId="0794D07B" w:rsidR="000D0971" w:rsidRDefault="00D44B08">
          <w:pPr>
            <w:pStyle w:val="TM4"/>
            <w:tabs>
              <w:tab w:val="left" w:pos="1100"/>
              <w:tab w:val="right" w:pos="13994"/>
            </w:tabs>
            <w:rPr>
              <w:rFonts w:asciiTheme="minorHAnsi" w:eastAsiaTheme="minorEastAsia" w:hAnsiTheme="minorHAnsi" w:cstheme="minorBidi"/>
              <w:noProof/>
              <w:lang w:val="fr-FR"/>
            </w:rPr>
          </w:pPr>
          <w:hyperlink w:anchor="_Toc63777353" w:history="1">
            <w:r w:rsidR="000D0971" w:rsidRPr="003A1AD3">
              <w:rPr>
                <w:rStyle w:val="Lienhypertexte"/>
                <w:rFonts w:ascii="HelveticaRounded LT Std Bd" w:eastAsia="Helvetica Neue" w:hAnsi="HelveticaRounded LT Std Bd" w:cs="Helvetica Neue"/>
                <w:noProof/>
              </w:rPr>
              <w:t>c)</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Control severe bleeding</w:t>
            </w:r>
            <w:r w:rsidR="000D0971">
              <w:rPr>
                <w:noProof/>
                <w:webHidden/>
              </w:rPr>
              <w:tab/>
            </w:r>
            <w:r w:rsidR="000D0971">
              <w:rPr>
                <w:noProof/>
                <w:webHidden/>
              </w:rPr>
              <w:fldChar w:fldCharType="begin"/>
            </w:r>
            <w:r w:rsidR="000D0971">
              <w:rPr>
                <w:noProof/>
                <w:webHidden/>
              </w:rPr>
              <w:instrText xml:space="preserve"> PAGEREF _Toc63777353 \h </w:instrText>
            </w:r>
            <w:r w:rsidR="000D0971">
              <w:rPr>
                <w:noProof/>
                <w:webHidden/>
              </w:rPr>
            </w:r>
            <w:r w:rsidR="000D0971">
              <w:rPr>
                <w:noProof/>
                <w:webHidden/>
              </w:rPr>
              <w:fldChar w:fldCharType="separate"/>
            </w:r>
            <w:r w:rsidR="000D0971">
              <w:rPr>
                <w:noProof/>
                <w:webHidden/>
              </w:rPr>
              <w:t>14</w:t>
            </w:r>
            <w:r w:rsidR="000D0971">
              <w:rPr>
                <w:noProof/>
                <w:webHidden/>
              </w:rPr>
              <w:fldChar w:fldCharType="end"/>
            </w:r>
          </w:hyperlink>
        </w:p>
        <w:p w14:paraId="0A488A1E" w14:textId="3009A258" w:rsidR="000D0971" w:rsidRDefault="00D44B08">
          <w:pPr>
            <w:pStyle w:val="TM4"/>
            <w:tabs>
              <w:tab w:val="left" w:pos="1100"/>
              <w:tab w:val="right" w:pos="13994"/>
            </w:tabs>
            <w:rPr>
              <w:rFonts w:asciiTheme="minorHAnsi" w:eastAsiaTheme="minorEastAsia" w:hAnsiTheme="minorHAnsi" w:cstheme="minorBidi"/>
              <w:noProof/>
              <w:lang w:val="fr-FR"/>
            </w:rPr>
          </w:pPr>
          <w:hyperlink w:anchor="_Toc63777354" w:history="1">
            <w:r w:rsidR="000D0971" w:rsidRPr="003A1AD3">
              <w:rPr>
                <w:rStyle w:val="Lienhypertexte"/>
                <w:rFonts w:ascii="HelveticaRounded LT Std Bd" w:eastAsia="Helvetica Neue" w:hAnsi="HelveticaRounded LT Std Bd" w:cs="Helvetica Neue"/>
                <w:noProof/>
              </w:rPr>
              <w:t>d)</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Manage foreign body airway obstruction (choking)</w:t>
            </w:r>
            <w:r w:rsidR="000D0971">
              <w:rPr>
                <w:noProof/>
                <w:webHidden/>
              </w:rPr>
              <w:tab/>
            </w:r>
            <w:r w:rsidR="000D0971">
              <w:rPr>
                <w:noProof/>
                <w:webHidden/>
              </w:rPr>
              <w:fldChar w:fldCharType="begin"/>
            </w:r>
            <w:r w:rsidR="000D0971">
              <w:rPr>
                <w:noProof/>
                <w:webHidden/>
              </w:rPr>
              <w:instrText xml:space="preserve"> PAGEREF _Toc63777354 \h </w:instrText>
            </w:r>
            <w:r w:rsidR="000D0971">
              <w:rPr>
                <w:noProof/>
                <w:webHidden/>
              </w:rPr>
            </w:r>
            <w:r w:rsidR="000D0971">
              <w:rPr>
                <w:noProof/>
                <w:webHidden/>
              </w:rPr>
              <w:fldChar w:fldCharType="separate"/>
            </w:r>
            <w:r w:rsidR="000D0971">
              <w:rPr>
                <w:noProof/>
                <w:webHidden/>
              </w:rPr>
              <w:t>14</w:t>
            </w:r>
            <w:r w:rsidR="000D0971">
              <w:rPr>
                <w:noProof/>
                <w:webHidden/>
              </w:rPr>
              <w:fldChar w:fldCharType="end"/>
            </w:r>
          </w:hyperlink>
        </w:p>
        <w:p w14:paraId="1BE74F6F" w14:textId="10473CCE" w:rsidR="000D0971" w:rsidRDefault="00D44B08">
          <w:pPr>
            <w:pStyle w:val="TM4"/>
            <w:tabs>
              <w:tab w:val="left" w:pos="1100"/>
              <w:tab w:val="right" w:pos="13994"/>
            </w:tabs>
            <w:rPr>
              <w:rFonts w:asciiTheme="minorHAnsi" w:eastAsiaTheme="minorEastAsia" w:hAnsiTheme="minorHAnsi" w:cstheme="minorBidi"/>
              <w:noProof/>
              <w:lang w:val="fr-FR"/>
            </w:rPr>
          </w:pPr>
          <w:hyperlink w:anchor="_Toc63777355" w:history="1">
            <w:r w:rsidR="000D0971" w:rsidRPr="003A1AD3">
              <w:rPr>
                <w:rStyle w:val="Lienhypertexte"/>
                <w:rFonts w:ascii="HelveticaRounded LT Std Bd" w:eastAsia="Helvetica Neue" w:hAnsi="HelveticaRounded LT Std Bd" w:cs="Helvetica Neue"/>
                <w:noProof/>
              </w:rPr>
              <w:t>e)</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Manage unresponsiveness and breathing normally</w:t>
            </w:r>
            <w:r w:rsidR="000D0971">
              <w:rPr>
                <w:noProof/>
                <w:webHidden/>
              </w:rPr>
              <w:tab/>
            </w:r>
            <w:r w:rsidR="000D0971">
              <w:rPr>
                <w:noProof/>
                <w:webHidden/>
              </w:rPr>
              <w:fldChar w:fldCharType="begin"/>
            </w:r>
            <w:r w:rsidR="000D0971">
              <w:rPr>
                <w:noProof/>
                <w:webHidden/>
              </w:rPr>
              <w:instrText xml:space="preserve"> PAGEREF _Toc63777355 \h </w:instrText>
            </w:r>
            <w:r w:rsidR="000D0971">
              <w:rPr>
                <w:noProof/>
                <w:webHidden/>
              </w:rPr>
            </w:r>
            <w:r w:rsidR="000D0971">
              <w:rPr>
                <w:noProof/>
                <w:webHidden/>
              </w:rPr>
              <w:fldChar w:fldCharType="separate"/>
            </w:r>
            <w:r w:rsidR="000D0971">
              <w:rPr>
                <w:noProof/>
                <w:webHidden/>
              </w:rPr>
              <w:t>16</w:t>
            </w:r>
            <w:r w:rsidR="000D0971">
              <w:rPr>
                <w:noProof/>
                <w:webHidden/>
              </w:rPr>
              <w:fldChar w:fldCharType="end"/>
            </w:r>
          </w:hyperlink>
        </w:p>
        <w:p w14:paraId="13DF1814" w14:textId="6294347A" w:rsidR="000D0971" w:rsidRDefault="00D44B08">
          <w:pPr>
            <w:pStyle w:val="TM4"/>
            <w:tabs>
              <w:tab w:val="left" w:pos="1100"/>
              <w:tab w:val="right" w:pos="13994"/>
            </w:tabs>
            <w:rPr>
              <w:rFonts w:asciiTheme="minorHAnsi" w:eastAsiaTheme="minorEastAsia" w:hAnsiTheme="minorHAnsi" w:cstheme="minorBidi"/>
              <w:noProof/>
              <w:lang w:val="fr-FR"/>
            </w:rPr>
          </w:pPr>
          <w:hyperlink w:anchor="_Toc63777356" w:history="1">
            <w:r w:rsidR="000D0971" w:rsidRPr="003A1AD3">
              <w:rPr>
                <w:rStyle w:val="Lienhypertexte"/>
                <w:rFonts w:ascii="HelveticaRounded LT Std Bd" w:eastAsia="Helvetica Neue" w:hAnsi="HelveticaRounded LT Std Bd" w:cs="Helvetica Neue"/>
                <w:noProof/>
              </w:rPr>
              <w:t>f)</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Manage unresponsiveness and abnormal breathing (cardiac arrest)</w:t>
            </w:r>
            <w:r w:rsidR="000D0971">
              <w:rPr>
                <w:noProof/>
                <w:webHidden/>
              </w:rPr>
              <w:tab/>
            </w:r>
            <w:r w:rsidR="000D0971">
              <w:rPr>
                <w:noProof/>
                <w:webHidden/>
              </w:rPr>
              <w:fldChar w:fldCharType="begin"/>
            </w:r>
            <w:r w:rsidR="000D0971">
              <w:rPr>
                <w:noProof/>
                <w:webHidden/>
              </w:rPr>
              <w:instrText xml:space="preserve"> PAGEREF _Toc63777356 \h </w:instrText>
            </w:r>
            <w:r w:rsidR="000D0971">
              <w:rPr>
                <w:noProof/>
                <w:webHidden/>
              </w:rPr>
            </w:r>
            <w:r w:rsidR="000D0971">
              <w:rPr>
                <w:noProof/>
                <w:webHidden/>
              </w:rPr>
              <w:fldChar w:fldCharType="separate"/>
            </w:r>
            <w:r w:rsidR="000D0971">
              <w:rPr>
                <w:noProof/>
                <w:webHidden/>
              </w:rPr>
              <w:t>16</w:t>
            </w:r>
            <w:r w:rsidR="000D0971">
              <w:rPr>
                <w:noProof/>
                <w:webHidden/>
              </w:rPr>
              <w:fldChar w:fldCharType="end"/>
            </w:r>
          </w:hyperlink>
        </w:p>
        <w:p w14:paraId="70AB7BC9" w14:textId="33DFCEAC" w:rsidR="000D0971" w:rsidRDefault="00D44B08">
          <w:pPr>
            <w:pStyle w:val="TM4"/>
            <w:tabs>
              <w:tab w:val="left" w:pos="1100"/>
              <w:tab w:val="right" w:pos="13994"/>
            </w:tabs>
            <w:rPr>
              <w:rFonts w:asciiTheme="minorHAnsi" w:eastAsiaTheme="minorEastAsia" w:hAnsiTheme="minorHAnsi" w:cstheme="minorBidi"/>
              <w:noProof/>
              <w:lang w:val="fr-FR"/>
            </w:rPr>
          </w:pPr>
          <w:hyperlink w:anchor="_Toc63777357" w:history="1">
            <w:r w:rsidR="000D0971" w:rsidRPr="003A1AD3">
              <w:rPr>
                <w:rStyle w:val="Lienhypertexte"/>
                <w:rFonts w:ascii="HelveticaRounded LT Std Bd" w:eastAsia="Helvetica Neue" w:hAnsi="HelveticaRounded LT Std Bd" w:cs="Helvetica Neue"/>
                <w:noProof/>
              </w:rPr>
              <w:t>g)</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Manage stroke</w:t>
            </w:r>
            <w:r w:rsidR="000D0971">
              <w:rPr>
                <w:noProof/>
                <w:webHidden/>
              </w:rPr>
              <w:tab/>
            </w:r>
            <w:r w:rsidR="000D0971">
              <w:rPr>
                <w:noProof/>
                <w:webHidden/>
              </w:rPr>
              <w:fldChar w:fldCharType="begin"/>
            </w:r>
            <w:r w:rsidR="000D0971">
              <w:rPr>
                <w:noProof/>
                <w:webHidden/>
              </w:rPr>
              <w:instrText xml:space="preserve"> PAGEREF _Toc63777357 \h </w:instrText>
            </w:r>
            <w:r w:rsidR="000D0971">
              <w:rPr>
                <w:noProof/>
                <w:webHidden/>
              </w:rPr>
            </w:r>
            <w:r w:rsidR="000D0971">
              <w:rPr>
                <w:noProof/>
                <w:webHidden/>
              </w:rPr>
              <w:fldChar w:fldCharType="separate"/>
            </w:r>
            <w:r w:rsidR="000D0971">
              <w:rPr>
                <w:noProof/>
                <w:webHidden/>
              </w:rPr>
              <w:t>18</w:t>
            </w:r>
            <w:r w:rsidR="000D0971">
              <w:rPr>
                <w:noProof/>
                <w:webHidden/>
              </w:rPr>
              <w:fldChar w:fldCharType="end"/>
            </w:r>
          </w:hyperlink>
        </w:p>
        <w:p w14:paraId="7DB8BF45" w14:textId="616EF48A" w:rsidR="000D0971" w:rsidRDefault="00D44B08">
          <w:pPr>
            <w:pStyle w:val="TM4"/>
            <w:tabs>
              <w:tab w:val="left" w:pos="1100"/>
              <w:tab w:val="right" w:pos="13994"/>
            </w:tabs>
            <w:rPr>
              <w:rFonts w:asciiTheme="minorHAnsi" w:eastAsiaTheme="minorEastAsia" w:hAnsiTheme="minorHAnsi" w:cstheme="minorBidi"/>
              <w:noProof/>
              <w:lang w:val="fr-FR"/>
            </w:rPr>
          </w:pPr>
          <w:hyperlink w:anchor="_Toc63777358" w:history="1">
            <w:r w:rsidR="000D0971" w:rsidRPr="003A1AD3">
              <w:rPr>
                <w:rStyle w:val="Lienhypertexte"/>
                <w:rFonts w:ascii="HelveticaRounded LT Std Bd" w:eastAsia="Helvetica Neue" w:hAnsi="HelveticaRounded LT Std Bd" w:cs="Helvetica Neue"/>
                <w:noProof/>
              </w:rPr>
              <w:t>h)</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Manage burns</w:t>
            </w:r>
            <w:r w:rsidR="000D0971">
              <w:rPr>
                <w:noProof/>
                <w:webHidden/>
              </w:rPr>
              <w:tab/>
            </w:r>
            <w:r w:rsidR="000D0971">
              <w:rPr>
                <w:noProof/>
                <w:webHidden/>
              </w:rPr>
              <w:fldChar w:fldCharType="begin"/>
            </w:r>
            <w:r w:rsidR="000D0971">
              <w:rPr>
                <w:noProof/>
                <w:webHidden/>
              </w:rPr>
              <w:instrText xml:space="preserve"> PAGEREF _Toc63777358 \h </w:instrText>
            </w:r>
            <w:r w:rsidR="000D0971">
              <w:rPr>
                <w:noProof/>
                <w:webHidden/>
              </w:rPr>
            </w:r>
            <w:r w:rsidR="000D0971">
              <w:rPr>
                <w:noProof/>
                <w:webHidden/>
              </w:rPr>
              <w:fldChar w:fldCharType="separate"/>
            </w:r>
            <w:r w:rsidR="000D0971">
              <w:rPr>
                <w:noProof/>
                <w:webHidden/>
              </w:rPr>
              <w:t>18</w:t>
            </w:r>
            <w:r w:rsidR="000D0971">
              <w:rPr>
                <w:noProof/>
                <w:webHidden/>
              </w:rPr>
              <w:fldChar w:fldCharType="end"/>
            </w:r>
          </w:hyperlink>
        </w:p>
        <w:p w14:paraId="338EBC38" w14:textId="276E54F8" w:rsidR="000D0971" w:rsidRDefault="00D44B08">
          <w:pPr>
            <w:pStyle w:val="TM4"/>
            <w:tabs>
              <w:tab w:val="left" w:pos="1100"/>
              <w:tab w:val="right" w:pos="13994"/>
            </w:tabs>
            <w:rPr>
              <w:rFonts w:asciiTheme="minorHAnsi" w:eastAsiaTheme="minorEastAsia" w:hAnsiTheme="minorHAnsi" w:cstheme="minorBidi"/>
              <w:noProof/>
              <w:lang w:val="fr-FR"/>
            </w:rPr>
          </w:pPr>
          <w:hyperlink w:anchor="_Toc63777359" w:history="1">
            <w:r w:rsidR="000D0971" w:rsidRPr="0071547C">
              <w:rPr>
                <w:rStyle w:val="Lienhypertexte"/>
                <w:rFonts w:ascii="HelveticaRounded LT Std Bd" w:eastAsia="Helvetica Neue" w:hAnsi="HelveticaRounded LT Std Bd" w:cs="Helvetica Neue"/>
                <w:noProof/>
              </w:rPr>
              <w:t>i)</w:t>
            </w:r>
            <w:r w:rsidR="000D0971" w:rsidRPr="0071547C">
              <w:rPr>
                <w:rFonts w:asciiTheme="minorHAnsi" w:eastAsiaTheme="minorEastAsia" w:hAnsiTheme="minorHAnsi" w:cstheme="minorBidi"/>
                <w:noProof/>
                <w:lang w:val="fr-FR"/>
              </w:rPr>
              <w:tab/>
            </w:r>
            <w:r w:rsidR="000D0971" w:rsidRPr="0071547C">
              <w:rPr>
                <w:rStyle w:val="Lienhypertexte"/>
                <w:rFonts w:ascii="HelveticaRounded LT Std Bd" w:eastAsia="Helvetica Neue" w:hAnsi="HelveticaRounded LT Std Bd" w:cs="Helvetica Neue"/>
                <w:noProof/>
              </w:rPr>
              <w:t>Manage injuries and wounds</w:t>
            </w:r>
            <w:r w:rsidR="000D0971">
              <w:rPr>
                <w:noProof/>
                <w:webHidden/>
              </w:rPr>
              <w:tab/>
            </w:r>
            <w:r w:rsidR="000D0971">
              <w:rPr>
                <w:noProof/>
                <w:webHidden/>
              </w:rPr>
              <w:fldChar w:fldCharType="begin"/>
            </w:r>
            <w:r w:rsidR="000D0971">
              <w:rPr>
                <w:noProof/>
                <w:webHidden/>
              </w:rPr>
              <w:instrText xml:space="preserve"> PAGEREF _Toc63777359 \h </w:instrText>
            </w:r>
            <w:r w:rsidR="000D0971">
              <w:rPr>
                <w:noProof/>
                <w:webHidden/>
              </w:rPr>
            </w:r>
            <w:r w:rsidR="000D0971">
              <w:rPr>
                <w:noProof/>
                <w:webHidden/>
              </w:rPr>
              <w:fldChar w:fldCharType="separate"/>
            </w:r>
            <w:r w:rsidR="000D0971">
              <w:rPr>
                <w:noProof/>
                <w:webHidden/>
              </w:rPr>
              <w:t>18</w:t>
            </w:r>
            <w:r w:rsidR="000D0971">
              <w:rPr>
                <w:noProof/>
                <w:webHidden/>
              </w:rPr>
              <w:fldChar w:fldCharType="end"/>
            </w:r>
          </w:hyperlink>
        </w:p>
        <w:p w14:paraId="05D77774" w14:textId="44CAFF69" w:rsidR="000D0971" w:rsidRDefault="00D44B08">
          <w:pPr>
            <w:pStyle w:val="TM4"/>
            <w:tabs>
              <w:tab w:val="left" w:pos="1100"/>
              <w:tab w:val="right" w:pos="13994"/>
            </w:tabs>
            <w:rPr>
              <w:rFonts w:asciiTheme="minorHAnsi" w:eastAsiaTheme="minorEastAsia" w:hAnsiTheme="minorHAnsi" w:cstheme="minorBidi"/>
              <w:noProof/>
              <w:lang w:val="fr-FR"/>
            </w:rPr>
          </w:pPr>
          <w:hyperlink w:anchor="_Toc63777360" w:history="1">
            <w:r w:rsidR="000D0971" w:rsidRPr="003A1AD3">
              <w:rPr>
                <w:rStyle w:val="Lienhypertexte"/>
                <w:rFonts w:ascii="HelveticaRounded LT Std Bd" w:eastAsia="Helvetica Neue" w:hAnsi="HelveticaRounded LT Std Bd" w:cs="Helvetica Neue"/>
                <w:noProof/>
              </w:rPr>
              <w:t>j)</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Provide psychological first aid</w:t>
            </w:r>
            <w:r w:rsidR="000D0971">
              <w:rPr>
                <w:noProof/>
                <w:webHidden/>
              </w:rPr>
              <w:tab/>
            </w:r>
            <w:r w:rsidR="000D0971">
              <w:rPr>
                <w:noProof/>
                <w:webHidden/>
              </w:rPr>
              <w:fldChar w:fldCharType="begin"/>
            </w:r>
            <w:r w:rsidR="000D0971">
              <w:rPr>
                <w:noProof/>
                <w:webHidden/>
              </w:rPr>
              <w:instrText xml:space="preserve"> PAGEREF _Toc63777360 \h </w:instrText>
            </w:r>
            <w:r w:rsidR="000D0971">
              <w:rPr>
                <w:noProof/>
                <w:webHidden/>
              </w:rPr>
            </w:r>
            <w:r w:rsidR="000D0971">
              <w:rPr>
                <w:noProof/>
                <w:webHidden/>
              </w:rPr>
              <w:fldChar w:fldCharType="separate"/>
            </w:r>
            <w:r w:rsidR="000D0971">
              <w:rPr>
                <w:noProof/>
                <w:webHidden/>
              </w:rPr>
              <w:t>19</w:t>
            </w:r>
            <w:r w:rsidR="000D0971">
              <w:rPr>
                <w:noProof/>
                <w:webHidden/>
              </w:rPr>
              <w:fldChar w:fldCharType="end"/>
            </w:r>
          </w:hyperlink>
        </w:p>
        <w:p w14:paraId="360E5F14" w14:textId="362603D6" w:rsidR="000D0971" w:rsidRDefault="00D44B08">
          <w:pPr>
            <w:pStyle w:val="TM3"/>
            <w:tabs>
              <w:tab w:val="left" w:pos="880"/>
              <w:tab w:val="right" w:pos="13994"/>
            </w:tabs>
            <w:rPr>
              <w:rFonts w:asciiTheme="minorHAnsi" w:eastAsiaTheme="minorEastAsia" w:hAnsiTheme="minorHAnsi" w:cstheme="minorBidi"/>
              <w:noProof/>
              <w:lang w:val="fr-FR"/>
            </w:rPr>
          </w:pPr>
          <w:hyperlink w:anchor="_Toc63777361" w:history="1">
            <w:r w:rsidR="000D0971" w:rsidRPr="003A1AD3">
              <w:rPr>
                <w:rStyle w:val="Lienhypertexte"/>
                <w:rFonts w:ascii="HelveticaRounded LT Std Bd" w:eastAsia="Helvetica Neue" w:hAnsi="HelveticaRounded LT Std Bd" w:cs="Helvetica Neue"/>
                <w:noProof/>
              </w:rPr>
              <w:t>3.</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IFAA clinical additional guidelines</w:t>
            </w:r>
            <w:r w:rsidR="000D0971">
              <w:rPr>
                <w:noProof/>
                <w:webHidden/>
              </w:rPr>
              <w:tab/>
            </w:r>
            <w:r w:rsidR="000D0971">
              <w:rPr>
                <w:noProof/>
                <w:webHidden/>
              </w:rPr>
              <w:fldChar w:fldCharType="begin"/>
            </w:r>
            <w:r w:rsidR="000D0971">
              <w:rPr>
                <w:noProof/>
                <w:webHidden/>
              </w:rPr>
              <w:instrText xml:space="preserve"> PAGEREF _Toc63777361 \h </w:instrText>
            </w:r>
            <w:r w:rsidR="000D0971">
              <w:rPr>
                <w:noProof/>
                <w:webHidden/>
              </w:rPr>
            </w:r>
            <w:r w:rsidR="000D0971">
              <w:rPr>
                <w:noProof/>
                <w:webHidden/>
              </w:rPr>
              <w:fldChar w:fldCharType="separate"/>
            </w:r>
            <w:r w:rsidR="000D0971">
              <w:rPr>
                <w:noProof/>
                <w:webHidden/>
              </w:rPr>
              <w:t>19</w:t>
            </w:r>
            <w:r w:rsidR="000D0971">
              <w:rPr>
                <w:noProof/>
                <w:webHidden/>
              </w:rPr>
              <w:fldChar w:fldCharType="end"/>
            </w:r>
          </w:hyperlink>
        </w:p>
        <w:p w14:paraId="6062561C" w14:textId="4C5A6522" w:rsidR="000D0971" w:rsidRDefault="00D44B08">
          <w:pPr>
            <w:pStyle w:val="TM4"/>
            <w:tabs>
              <w:tab w:val="left" w:pos="1100"/>
              <w:tab w:val="right" w:pos="13994"/>
            </w:tabs>
            <w:rPr>
              <w:rFonts w:asciiTheme="minorHAnsi" w:eastAsiaTheme="minorEastAsia" w:hAnsiTheme="minorHAnsi" w:cstheme="minorBidi"/>
              <w:noProof/>
              <w:lang w:val="fr-FR"/>
            </w:rPr>
          </w:pPr>
          <w:hyperlink w:anchor="_Toc63777362" w:history="1">
            <w:r w:rsidR="000D0971" w:rsidRPr="003A1AD3">
              <w:rPr>
                <w:rStyle w:val="Lienhypertexte"/>
                <w:rFonts w:ascii="HelveticaRounded LT Std Bd" w:eastAsia="Helvetica Neue" w:hAnsi="HelveticaRounded LT Std Bd" w:cs="Helvetica Neue"/>
                <w:noProof/>
              </w:rPr>
              <w:t>a)</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First aid for breathing problems – additional topics</w:t>
            </w:r>
            <w:r w:rsidR="000D0971">
              <w:rPr>
                <w:noProof/>
                <w:webHidden/>
              </w:rPr>
              <w:tab/>
            </w:r>
            <w:r w:rsidR="000D0971">
              <w:rPr>
                <w:noProof/>
                <w:webHidden/>
              </w:rPr>
              <w:fldChar w:fldCharType="begin"/>
            </w:r>
            <w:r w:rsidR="000D0971">
              <w:rPr>
                <w:noProof/>
                <w:webHidden/>
              </w:rPr>
              <w:instrText xml:space="preserve"> PAGEREF _Toc63777362 \h </w:instrText>
            </w:r>
            <w:r w:rsidR="000D0971">
              <w:rPr>
                <w:noProof/>
                <w:webHidden/>
              </w:rPr>
            </w:r>
            <w:r w:rsidR="000D0971">
              <w:rPr>
                <w:noProof/>
                <w:webHidden/>
              </w:rPr>
              <w:fldChar w:fldCharType="separate"/>
            </w:r>
            <w:r w:rsidR="000D0971">
              <w:rPr>
                <w:noProof/>
                <w:webHidden/>
              </w:rPr>
              <w:t>19</w:t>
            </w:r>
            <w:r w:rsidR="000D0971">
              <w:rPr>
                <w:noProof/>
                <w:webHidden/>
              </w:rPr>
              <w:fldChar w:fldCharType="end"/>
            </w:r>
          </w:hyperlink>
        </w:p>
        <w:p w14:paraId="378E53D4" w14:textId="6540AE74" w:rsidR="000D0971" w:rsidRDefault="00D44B08">
          <w:pPr>
            <w:pStyle w:val="TM5"/>
            <w:tabs>
              <w:tab w:val="left" w:pos="1320"/>
              <w:tab w:val="right" w:pos="13994"/>
            </w:tabs>
            <w:rPr>
              <w:rFonts w:asciiTheme="minorHAnsi" w:eastAsiaTheme="minorEastAsia" w:hAnsiTheme="minorHAnsi" w:cstheme="minorBidi"/>
              <w:noProof/>
              <w:lang w:val="fr-FR"/>
            </w:rPr>
          </w:pPr>
          <w:hyperlink w:anchor="_Toc63777363" w:history="1">
            <w:r w:rsidR="000D0971" w:rsidRPr="003A1AD3">
              <w:rPr>
                <w:rStyle w:val="Lienhypertexte"/>
                <w:rFonts w:ascii="HelveticaRounded LT Std Bd" w:eastAsia="Helvetica Neue" w:hAnsi="HelveticaRounded LT Std Bd" w:cs="Helvetica Neue"/>
                <w:noProof/>
              </w:rPr>
              <w:t>1)</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Breathing difficulties</w:t>
            </w:r>
            <w:r w:rsidR="000D0971">
              <w:rPr>
                <w:noProof/>
                <w:webHidden/>
              </w:rPr>
              <w:tab/>
            </w:r>
            <w:r w:rsidR="000D0971">
              <w:rPr>
                <w:noProof/>
                <w:webHidden/>
              </w:rPr>
              <w:fldChar w:fldCharType="begin"/>
            </w:r>
            <w:r w:rsidR="000D0971">
              <w:rPr>
                <w:noProof/>
                <w:webHidden/>
              </w:rPr>
              <w:instrText xml:space="preserve"> PAGEREF _Toc63777363 \h </w:instrText>
            </w:r>
            <w:r w:rsidR="000D0971">
              <w:rPr>
                <w:noProof/>
                <w:webHidden/>
              </w:rPr>
            </w:r>
            <w:r w:rsidR="000D0971">
              <w:rPr>
                <w:noProof/>
                <w:webHidden/>
              </w:rPr>
              <w:fldChar w:fldCharType="separate"/>
            </w:r>
            <w:r w:rsidR="000D0971">
              <w:rPr>
                <w:noProof/>
                <w:webHidden/>
              </w:rPr>
              <w:t>19</w:t>
            </w:r>
            <w:r w:rsidR="000D0971">
              <w:rPr>
                <w:noProof/>
                <w:webHidden/>
              </w:rPr>
              <w:fldChar w:fldCharType="end"/>
            </w:r>
          </w:hyperlink>
        </w:p>
        <w:p w14:paraId="6A32B5D1" w14:textId="0E6E9820" w:rsidR="000D0971" w:rsidRDefault="00D44B08">
          <w:pPr>
            <w:pStyle w:val="TM5"/>
            <w:tabs>
              <w:tab w:val="left" w:pos="1320"/>
              <w:tab w:val="right" w:pos="13994"/>
            </w:tabs>
            <w:rPr>
              <w:rFonts w:asciiTheme="minorHAnsi" w:eastAsiaTheme="minorEastAsia" w:hAnsiTheme="minorHAnsi" w:cstheme="minorBidi"/>
              <w:noProof/>
              <w:lang w:val="fr-FR"/>
            </w:rPr>
          </w:pPr>
          <w:hyperlink w:anchor="_Toc63777364" w:history="1">
            <w:r w:rsidR="000D0971" w:rsidRPr="003A1AD3">
              <w:rPr>
                <w:rStyle w:val="Lienhypertexte"/>
                <w:rFonts w:ascii="HelveticaRounded LT Std Bd" w:eastAsia="Helvetica Neue" w:hAnsi="HelveticaRounded LT Std Bd" w:cs="Helvetica Neue"/>
                <w:noProof/>
              </w:rPr>
              <w:t>2)</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Asthma attack</w:t>
            </w:r>
            <w:r w:rsidR="000D0971">
              <w:rPr>
                <w:noProof/>
                <w:webHidden/>
              </w:rPr>
              <w:tab/>
            </w:r>
            <w:r w:rsidR="000D0971">
              <w:rPr>
                <w:noProof/>
                <w:webHidden/>
              </w:rPr>
              <w:fldChar w:fldCharType="begin"/>
            </w:r>
            <w:r w:rsidR="000D0971">
              <w:rPr>
                <w:noProof/>
                <w:webHidden/>
              </w:rPr>
              <w:instrText xml:space="preserve"> PAGEREF _Toc63777364 \h </w:instrText>
            </w:r>
            <w:r w:rsidR="000D0971">
              <w:rPr>
                <w:noProof/>
                <w:webHidden/>
              </w:rPr>
            </w:r>
            <w:r w:rsidR="000D0971">
              <w:rPr>
                <w:noProof/>
                <w:webHidden/>
              </w:rPr>
              <w:fldChar w:fldCharType="separate"/>
            </w:r>
            <w:r w:rsidR="000D0971">
              <w:rPr>
                <w:noProof/>
                <w:webHidden/>
              </w:rPr>
              <w:t>20</w:t>
            </w:r>
            <w:r w:rsidR="000D0971">
              <w:rPr>
                <w:noProof/>
                <w:webHidden/>
              </w:rPr>
              <w:fldChar w:fldCharType="end"/>
            </w:r>
          </w:hyperlink>
        </w:p>
        <w:p w14:paraId="36760FE8" w14:textId="4D8A1BCA" w:rsidR="000D0971" w:rsidRDefault="00D44B08">
          <w:pPr>
            <w:pStyle w:val="TM4"/>
            <w:tabs>
              <w:tab w:val="left" w:pos="1100"/>
              <w:tab w:val="right" w:pos="13994"/>
            </w:tabs>
            <w:rPr>
              <w:rFonts w:asciiTheme="minorHAnsi" w:eastAsiaTheme="minorEastAsia" w:hAnsiTheme="minorHAnsi" w:cstheme="minorBidi"/>
              <w:noProof/>
              <w:lang w:val="fr-FR"/>
            </w:rPr>
          </w:pPr>
          <w:hyperlink w:anchor="_Toc63777365" w:history="1">
            <w:r w:rsidR="000D0971" w:rsidRPr="003A1AD3">
              <w:rPr>
                <w:rStyle w:val="Lienhypertexte"/>
                <w:rFonts w:ascii="HelveticaRounded LT Std Bd" w:eastAsia="Helvetica Neue" w:hAnsi="HelveticaRounded LT Std Bd" w:cs="Helvetica Neue"/>
                <w:noProof/>
              </w:rPr>
              <w:t>b)</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First aid for trauma – additional topics</w:t>
            </w:r>
            <w:r w:rsidR="000D0971">
              <w:rPr>
                <w:noProof/>
                <w:webHidden/>
              </w:rPr>
              <w:tab/>
            </w:r>
            <w:r w:rsidR="000D0971">
              <w:rPr>
                <w:noProof/>
                <w:webHidden/>
              </w:rPr>
              <w:fldChar w:fldCharType="begin"/>
            </w:r>
            <w:r w:rsidR="000D0971">
              <w:rPr>
                <w:noProof/>
                <w:webHidden/>
              </w:rPr>
              <w:instrText xml:space="preserve"> PAGEREF _Toc63777365 \h </w:instrText>
            </w:r>
            <w:r w:rsidR="000D0971">
              <w:rPr>
                <w:noProof/>
                <w:webHidden/>
              </w:rPr>
            </w:r>
            <w:r w:rsidR="000D0971">
              <w:rPr>
                <w:noProof/>
                <w:webHidden/>
              </w:rPr>
              <w:fldChar w:fldCharType="separate"/>
            </w:r>
            <w:r w:rsidR="000D0971">
              <w:rPr>
                <w:noProof/>
                <w:webHidden/>
              </w:rPr>
              <w:t>20</w:t>
            </w:r>
            <w:r w:rsidR="000D0971">
              <w:rPr>
                <w:noProof/>
                <w:webHidden/>
              </w:rPr>
              <w:fldChar w:fldCharType="end"/>
            </w:r>
          </w:hyperlink>
        </w:p>
        <w:p w14:paraId="6A4D1038" w14:textId="5D60FF48" w:rsidR="000D0971" w:rsidRDefault="00D44B08">
          <w:pPr>
            <w:pStyle w:val="TM5"/>
            <w:tabs>
              <w:tab w:val="left" w:pos="1320"/>
              <w:tab w:val="right" w:pos="13994"/>
            </w:tabs>
            <w:rPr>
              <w:rFonts w:asciiTheme="minorHAnsi" w:eastAsiaTheme="minorEastAsia" w:hAnsiTheme="minorHAnsi" w:cstheme="minorBidi"/>
              <w:noProof/>
              <w:lang w:val="fr-FR"/>
            </w:rPr>
          </w:pPr>
          <w:hyperlink w:anchor="_Toc63777366" w:history="1">
            <w:r w:rsidR="000D0971" w:rsidRPr="003A1AD3">
              <w:rPr>
                <w:rStyle w:val="Lienhypertexte"/>
                <w:rFonts w:ascii="HelveticaRounded LT Std Bd" w:eastAsia="Helvetica Neue" w:hAnsi="HelveticaRounded LT Std Bd" w:cs="Helvetica Neue"/>
                <w:noProof/>
              </w:rPr>
              <w:t>1)</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Dental avulsion</w:t>
            </w:r>
            <w:r w:rsidR="000D0971">
              <w:rPr>
                <w:noProof/>
                <w:webHidden/>
              </w:rPr>
              <w:tab/>
            </w:r>
            <w:r w:rsidR="000D0971">
              <w:rPr>
                <w:noProof/>
                <w:webHidden/>
              </w:rPr>
              <w:fldChar w:fldCharType="begin"/>
            </w:r>
            <w:r w:rsidR="000D0971">
              <w:rPr>
                <w:noProof/>
                <w:webHidden/>
              </w:rPr>
              <w:instrText xml:space="preserve"> PAGEREF _Toc63777366 \h </w:instrText>
            </w:r>
            <w:r w:rsidR="000D0971">
              <w:rPr>
                <w:noProof/>
                <w:webHidden/>
              </w:rPr>
            </w:r>
            <w:r w:rsidR="000D0971">
              <w:rPr>
                <w:noProof/>
                <w:webHidden/>
              </w:rPr>
              <w:fldChar w:fldCharType="separate"/>
            </w:r>
            <w:r w:rsidR="000D0971">
              <w:rPr>
                <w:noProof/>
                <w:webHidden/>
              </w:rPr>
              <w:t>21</w:t>
            </w:r>
            <w:r w:rsidR="000D0971">
              <w:rPr>
                <w:noProof/>
                <w:webHidden/>
              </w:rPr>
              <w:fldChar w:fldCharType="end"/>
            </w:r>
          </w:hyperlink>
        </w:p>
        <w:p w14:paraId="2974257D" w14:textId="3C978499" w:rsidR="000D0971" w:rsidRDefault="00D44B08">
          <w:pPr>
            <w:pStyle w:val="TM5"/>
            <w:tabs>
              <w:tab w:val="left" w:pos="1320"/>
              <w:tab w:val="right" w:pos="13994"/>
            </w:tabs>
            <w:rPr>
              <w:rFonts w:asciiTheme="minorHAnsi" w:eastAsiaTheme="minorEastAsia" w:hAnsiTheme="minorHAnsi" w:cstheme="minorBidi"/>
              <w:noProof/>
              <w:lang w:val="fr-FR"/>
            </w:rPr>
          </w:pPr>
          <w:hyperlink w:anchor="_Toc63777367" w:history="1">
            <w:r w:rsidR="000D0971" w:rsidRPr="003A1AD3">
              <w:rPr>
                <w:rStyle w:val="Lienhypertexte"/>
                <w:rFonts w:ascii="HelveticaRounded LT Std Bd" w:eastAsia="Helvetica Neue" w:hAnsi="HelveticaRounded LT Std Bd" w:cs="Helvetica Neue"/>
                <w:noProof/>
              </w:rPr>
              <w:t>2)</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Blister</w:t>
            </w:r>
            <w:r w:rsidR="000D0971">
              <w:rPr>
                <w:noProof/>
                <w:webHidden/>
              </w:rPr>
              <w:tab/>
            </w:r>
            <w:r w:rsidR="000D0971">
              <w:rPr>
                <w:noProof/>
                <w:webHidden/>
              </w:rPr>
              <w:fldChar w:fldCharType="begin"/>
            </w:r>
            <w:r w:rsidR="000D0971">
              <w:rPr>
                <w:noProof/>
                <w:webHidden/>
              </w:rPr>
              <w:instrText xml:space="preserve"> PAGEREF _Toc63777367 \h </w:instrText>
            </w:r>
            <w:r w:rsidR="000D0971">
              <w:rPr>
                <w:noProof/>
                <w:webHidden/>
              </w:rPr>
            </w:r>
            <w:r w:rsidR="000D0971">
              <w:rPr>
                <w:noProof/>
                <w:webHidden/>
              </w:rPr>
              <w:fldChar w:fldCharType="separate"/>
            </w:r>
            <w:r w:rsidR="000D0971">
              <w:rPr>
                <w:noProof/>
                <w:webHidden/>
              </w:rPr>
              <w:t>22</w:t>
            </w:r>
            <w:r w:rsidR="000D0971">
              <w:rPr>
                <w:noProof/>
                <w:webHidden/>
              </w:rPr>
              <w:fldChar w:fldCharType="end"/>
            </w:r>
          </w:hyperlink>
        </w:p>
        <w:p w14:paraId="67CEEA86" w14:textId="36CDB86C" w:rsidR="000D0971" w:rsidRDefault="00D44B08">
          <w:pPr>
            <w:pStyle w:val="TM5"/>
            <w:tabs>
              <w:tab w:val="left" w:pos="1320"/>
              <w:tab w:val="right" w:pos="13994"/>
            </w:tabs>
            <w:rPr>
              <w:rFonts w:asciiTheme="minorHAnsi" w:eastAsiaTheme="minorEastAsia" w:hAnsiTheme="minorHAnsi" w:cstheme="minorBidi"/>
              <w:noProof/>
              <w:lang w:val="fr-FR"/>
            </w:rPr>
          </w:pPr>
          <w:hyperlink w:anchor="_Toc63777368" w:history="1">
            <w:r w:rsidR="000D0971" w:rsidRPr="003A1AD3">
              <w:rPr>
                <w:rStyle w:val="Lienhypertexte"/>
                <w:rFonts w:ascii="HelveticaRounded LT Std Bd" w:eastAsia="Helvetica Neue" w:hAnsi="HelveticaRounded LT Std Bd" w:cs="Helvetica Neue"/>
                <w:noProof/>
              </w:rPr>
              <w:t>3)</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Acute lower back pain</w:t>
            </w:r>
            <w:r w:rsidR="000D0971">
              <w:rPr>
                <w:noProof/>
                <w:webHidden/>
              </w:rPr>
              <w:tab/>
            </w:r>
            <w:r w:rsidR="000D0971">
              <w:rPr>
                <w:noProof/>
                <w:webHidden/>
              </w:rPr>
              <w:fldChar w:fldCharType="begin"/>
            </w:r>
            <w:r w:rsidR="000D0971">
              <w:rPr>
                <w:noProof/>
                <w:webHidden/>
              </w:rPr>
              <w:instrText xml:space="preserve"> PAGEREF _Toc63777368 \h </w:instrText>
            </w:r>
            <w:r w:rsidR="000D0971">
              <w:rPr>
                <w:noProof/>
                <w:webHidden/>
              </w:rPr>
            </w:r>
            <w:r w:rsidR="000D0971">
              <w:rPr>
                <w:noProof/>
                <w:webHidden/>
              </w:rPr>
              <w:fldChar w:fldCharType="separate"/>
            </w:r>
            <w:r w:rsidR="000D0971">
              <w:rPr>
                <w:noProof/>
                <w:webHidden/>
              </w:rPr>
              <w:t>23</w:t>
            </w:r>
            <w:r w:rsidR="000D0971">
              <w:rPr>
                <w:noProof/>
                <w:webHidden/>
              </w:rPr>
              <w:fldChar w:fldCharType="end"/>
            </w:r>
          </w:hyperlink>
        </w:p>
        <w:p w14:paraId="080806C7" w14:textId="717B73AC" w:rsidR="000D0971" w:rsidRDefault="00D44B08">
          <w:pPr>
            <w:pStyle w:val="TM5"/>
            <w:tabs>
              <w:tab w:val="left" w:pos="1320"/>
              <w:tab w:val="right" w:pos="13994"/>
            </w:tabs>
            <w:rPr>
              <w:rFonts w:asciiTheme="minorHAnsi" w:eastAsiaTheme="minorEastAsia" w:hAnsiTheme="minorHAnsi" w:cstheme="minorBidi"/>
              <w:noProof/>
              <w:lang w:val="fr-FR"/>
            </w:rPr>
          </w:pPr>
          <w:hyperlink w:anchor="_Toc63777369" w:history="1">
            <w:r w:rsidR="000D0971" w:rsidRPr="003A1AD3">
              <w:rPr>
                <w:rStyle w:val="Lienhypertexte"/>
                <w:rFonts w:ascii="HelveticaRounded LT Std Bd" w:eastAsia="Helvetica Neue" w:hAnsi="HelveticaRounded LT Std Bd" w:cs="Helvetica Neue"/>
                <w:noProof/>
              </w:rPr>
              <w:t>4)</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Insects bites or stings</w:t>
            </w:r>
            <w:r w:rsidR="000D0971">
              <w:rPr>
                <w:noProof/>
                <w:webHidden/>
              </w:rPr>
              <w:tab/>
            </w:r>
            <w:r w:rsidR="000D0971">
              <w:rPr>
                <w:noProof/>
                <w:webHidden/>
              </w:rPr>
              <w:fldChar w:fldCharType="begin"/>
            </w:r>
            <w:r w:rsidR="000D0971">
              <w:rPr>
                <w:noProof/>
                <w:webHidden/>
              </w:rPr>
              <w:instrText xml:space="preserve"> PAGEREF _Toc63777369 \h </w:instrText>
            </w:r>
            <w:r w:rsidR="000D0971">
              <w:rPr>
                <w:noProof/>
                <w:webHidden/>
              </w:rPr>
            </w:r>
            <w:r w:rsidR="000D0971">
              <w:rPr>
                <w:noProof/>
                <w:webHidden/>
              </w:rPr>
              <w:fldChar w:fldCharType="separate"/>
            </w:r>
            <w:r w:rsidR="000D0971">
              <w:rPr>
                <w:noProof/>
                <w:webHidden/>
              </w:rPr>
              <w:t>23</w:t>
            </w:r>
            <w:r w:rsidR="000D0971">
              <w:rPr>
                <w:noProof/>
                <w:webHidden/>
              </w:rPr>
              <w:fldChar w:fldCharType="end"/>
            </w:r>
          </w:hyperlink>
        </w:p>
        <w:p w14:paraId="36F8A994" w14:textId="387C57AC" w:rsidR="000D0971" w:rsidRDefault="00D44B08">
          <w:pPr>
            <w:pStyle w:val="TM5"/>
            <w:tabs>
              <w:tab w:val="left" w:pos="1320"/>
              <w:tab w:val="right" w:pos="13994"/>
            </w:tabs>
            <w:rPr>
              <w:rFonts w:asciiTheme="minorHAnsi" w:eastAsiaTheme="minorEastAsia" w:hAnsiTheme="minorHAnsi" w:cstheme="minorBidi"/>
              <w:noProof/>
              <w:lang w:val="fr-FR"/>
            </w:rPr>
          </w:pPr>
          <w:hyperlink w:anchor="_Toc63777370" w:history="1">
            <w:r w:rsidR="000D0971" w:rsidRPr="003A1AD3">
              <w:rPr>
                <w:rStyle w:val="Lienhypertexte"/>
                <w:rFonts w:ascii="HelveticaRounded LT Std Bd" w:eastAsia="Helvetica Neue" w:hAnsi="HelveticaRounded LT Std Bd" w:cs="Helvetica Neue"/>
                <w:noProof/>
              </w:rPr>
              <w:t>5)</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Aquatic animal injuries</w:t>
            </w:r>
            <w:r w:rsidR="000D0971">
              <w:rPr>
                <w:noProof/>
                <w:webHidden/>
              </w:rPr>
              <w:tab/>
            </w:r>
            <w:r w:rsidR="000D0971">
              <w:rPr>
                <w:noProof/>
                <w:webHidden/>
              </w:rPr>
              <w:fldChar w:fldCharType="begin"/>
            </w:r>
            <w:r w:rsidR="000D0971">
              <w:rPr>
                <w:noProof/>
                <w:webHidden/>
              </w:rPr>
              <w:instrText xml:space="preserve"> PAGEREF _Toc63777370 \h </w:instrText>
            </w:r>
            <w:r w:rsidR="000D0971">
              <w:rPr>
                <w:noProof/>
                <w:webHidden/>
              </w:rPr>
            </w:r>
            <w:r w:rsidR="000D0971">
              <w:rPr>
                <w:noProof/>
                <w:webHidden/>
              </w:rPr>
              <w:fldChar w:fldCharType="separate"/>
            </w:r>
            <w:r w:rsidR="000D0971">
              <w:rPr>
                <w:noProof/>
                <w:webHidden/>
              </w:rPr>
              <w:t>25</w:t>
            </w:r>
            <w:r w:rsidR="000D0971">
              <w:rPr>
                <w:noProof/>
                <w:webHidden/>
              </w:rPr>
              <w:fldChar w:fldCharType="end"/>
            </w:r>
          </w:hyperlink>
        </w:p>
        <w:p w14:paraId="7C8E6FD3" w14:textId="4264469C" w:rsidR="000D0971" w:rsidRDefault="00D44B08">
          <w:pPr>
            <w:pStyle w:val="TM5"/>
            <w:tabs>
              <w:tab w:val="left" w:pos="1320"/>
              <w:tab w:val="right" w:pos="13994"/>
            </w:tabs>
            <w:rPr>
              <w:rFonts w:asciiTheme="minorHAnsi" w:eastAsiaTheme="minorEastAsia" w:hAnsiTheme="minorHAnsi" w:cstheme="minorBidi"/>
              <w:noProof/>
              <w:lang w:val="fr-FR"/>
            </w:rPr>
          </w:pPr>
          <w:hyperlink w:anchor="_Toc63777371" w:history="1">
            <w:r w:rsidR="000D0971" w:rsidRPr="003A1AD3">
              <w:rPr>
                <w:rStyle w:val="Lienhypertexte"/>
                <w:rFonts w:ascii="HelveticaRounded LT Std Bd" w:eastAsia="Helvetica Neue" w:hAnsi="HelveticaRounded LT Std Bd" w:cs="Helvetica Neue"/>
                <w:noProof/>
              </w:rPr>
              <w:t>6)</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Snakebites</w:t>
            </w:r>
            <w:r w:rsidR="000D0971">
              <w:rPr>
                <w:noProof/>
                <w:webHidden/>
              </w:rPr>
              <w:tab/>
            </w:r>
            <w:r w:rsidR="000D0971">
              <w:rPr>
                <w:noProof/>
                <w:webHidden/>
              </w:rPr>
              <w:fldChar w:fldCharType="begin"/>
            </w:r>
            <w:r w:rsidR="000D0971">
              <w:rPr>
                <w:noProof/>
                <w:webHidden/>
              </w:rPr>
              <w:instrText xml:space="preserve"> PAGEREF _Toc63777371 \h </w:instrText>
            </w:r>
            <w:r w:rsidR="000D0971">
              <w:rPr>
                <w:noProof/>
                <w:webHidden/>
              </w:rPr>
            </w:r>
            <w:r w:rsidR="000D0971">
              <w:rPr>
                <w:noProof/>
                <w:webHidden/>
              </w:rPr>
              <w:fldChar w:fldCharType="separate"/>
            </w:r>
            <w:r w:rsidR="000D0971">
              <w:rPr>
                <w:noProof/>
                <w:webHidden/>
              </w:rPr>
              <w:t>26</w:t>
            </w:r>
            <w:r w:rsidR="000D0971">
              <w:rPr>
                <w:noProof/>
                <w:webHidden/>
              </w:rPr>
              <w:fldChar w:fldCharType="end"/>
            </w:r>
          </w:hyperlink>
        </w:p>
        <w:p w14:paraId="7F64E26A" w14:textId="34D750EF" w:rsidR="000D0971" w:rsidRDefault="00D44B08">
          <w:pPr>
            <w:pStyle w:val="TM5"/>
            <w:tabs>
              <w:tab w:val="left" w:pos="1320"/>
              <w:tab w:val="right" w:pos="13994"/>
            </w:tabs>
            <w:rPr>
              <w:rFonts w:asciiTheme="minorHAnsi" w:eastAsiaTheme="minorEastAsia" w:hAnsiTheme="minorHAnsi" w:cstheme="minorBidi"/>
              <w:noProof/>
              <w:lang w:val="fr-FR"/>
            </w:rPr>
          </w:pPr>
          <w:hyperlink w:anchor="_Toc63777372" w:history="1">
            <w:r w:rsidR="000D0971" w:rsidRPr="003A1AD3">
              <w:rPr>
                <w:rStyle w:val="Lienhypertexte"/>
                <w:rFonts w:ascii="HelveticaRounded LT Std Bd" w:eastAsia="Helvetica Neue" w:hAnsi="HelveticaRounded LT Std Bd" w:cs="Helvetica Neue"/>
                <w:noProof/>
              </w:rPr>
              <w:t>7)</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Poisoning</w:t>
            </w:r>
            <w:r w:rsidR="000D0971">
              <w:rPr>
                <w:noProof/>
                <w:webHidden/>
              </w:rPr>
              <w:tab/>
            </w:r>
            <w:r w:rsidR="000D0971">
              <w:rPr>
                <w:noProof/>
                <w:webHidden/>
              </w:rPr>
              <w:fldChar w:fldCharType="begin"/>
            </w:r>
            <w:r w:rsidR="000D0971">
              <w:rPr>
                <w:noProof/>
                <w:webHidden/>
              </w:rPr>
              <w:instrText xml:space="preserve"> PAGEREF _Toc63777372 \h </w:instrText>
            </w:r>
            <w:r w:rsidR="000D0971">
              <w:rPr>
                <w:noProof/>
                <w:webHidden/>
              </w:rPr>
            </w:r>
            <w:r w:rsidR="000D0971">
              <w:rPr>
                <w:noProof/>
                <w:webHidden/>
              </w:rPr>
              <w:fldChar w:fldCharType="separate"/>
            </w:r>
            <w:r w:rsidR="000D0971">
              <w:rPr>
                <w:noProof/>
                <w:webHidden/>
              </w:rPr>
              <w:t>27</w:t>
            </w:r>
            <w:r w:rsidR="000D0971">
              <w:rPr>
                <w:noProof/>
                <w:webHidden/>
              </w:rPr>
              <w:fldChar w:fldCharType="end"/>
            </w:r>
          </w:hyperlink>
        </w:p>
        <w:p w14:paraId="5C4F0AF2" w14:textId="5B646191" w:rsidR="000D0971" w:rsidRDefault="00D44B08">
          <w:pPr>
            <w:pStyle w:val="TM4"/>
            <w:tabs>
              <w:tab w:val="left" w:pos="1100"/>
              <w:tab w:val="right" w:pos="13994"/>
            </w:tabs>
            <w:rPr>
              <w:rFonts w:asciiTheme="minorHAnsi" w:eastAsiaTheme="minorEastAsia" w:hAnsiTheme="minorHAnsi" w:cstheme="minorBidi"/>
              <w:noProof/>
              <w:lang w:val="fr-FR"/>
            </w:rPr>
          </w:pPr>
          <w:hyperlink w:anchor="_Toc63777373" w:history="1">
            <w:r w:rsidR="000D0971" w:rsidRPr="003A1AD3">
              <w:rPr>
                <w:rStyle w:val="Lienhypertexte"/>
                <w:rFonts w:ascii="HelveticaRounded LT Std Bd" w:eastAsia="Helvetica Neue" w:hAnsi="HelveticaRounded LT Std Bd" w:cs="Helvetica Neue"/>
                <w:noProof/>
              </w:rPr>
              <w:t>c)</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First aid for medical conditions – additional topics</w:t>
            </w:r>
            <w:r w:rsidR="000D0971">
              <w:rPr>
                <w:noProof/>
                <w:webHidden/>
              </w:rPr>
              <w:tab/>
            </w:r>
            <w:r w:rsidR="000D0971">
              <w:rPr>
                <w:noProof/>
                <w:webHidden/>
              </w:rPr>
              <w:fldChar w:fldCharType="begin"/>
            </w:r>
            <w:r w:rsidR="000D0971">
              <w:rPr>
                <w:noProof/>
                <w:webHidden/>
              </w:rPr>
              <w:instrText xml:space="preserve"> PAGEREF _Toc63777373 \h </w:instrText>
            </w:r>
            <w:r w:rsidR="000D0971">
              <w:rPr>
                <w:noProof/>
                <w:webHidden/>
              </w:rPr>
            </w:r>
            <w:r w:rsidR="000D0971">
              <w:rPr>
                <w:noProof/>
                <w:webHidden/>
              </w:rPr>
              <w:fldChar w:fldCharType="separate"/>
            </w:r>
            <w:r w:rsidR="000D0971">
              <w:rPr>
                <w:noProof/>
                <w:webHidden/>
              </w:rPr>
              <w:t>27</w:t>
            </w:r>
            <w:r w:rsidR="000D0971">
              <w:rPr>
                <w:noProof/>
                <w:webHidden/>
              </w:rPr>
              <w:fldChar w:fldCharType="end"/>
            </w:r>
          </w:hyperlink>
        </w:p>
        <w:p w14:paraId="5F63CB4A" w14:textId="40D03725" w:rsidR="000D0971" w:rsidRDefault="00D44B08">
          <w:pPr>
            <w:pStyle w:val="TM5"/>
            <w:tabs>
              <w:tab w:val="left" w:pos="1320"/>
              <w:tab w:val="right" w:pos="13994"/>
            </w:tabs>
            <w:rPr>
              <w:rFonts w:asciiTheme="minorHAnsi" w:eastAsiaTheme="minorEastAsia" w:hAnsiTheme="minorHAnsi" w:cstheme="minorBidi"/>
              <w:noProof/>
              <w:lang w:val="fr-FR"/>
            </w:rPr>
          </w:pPr>
          <w:hyperlink w:anchor="_Toc63777374" w:history="1">
            <w:r w:rsidR="000D0971" w:rsidRPr="003A1AD3">
              <w:rPr>
                <w:rStyle w:val="Lienhypertexte"/>
                <w:rFonts w:ascii="HelveticaRounded LT Std Bd" w:eastAsia="Helvetica Neue" w:hAnsi="HelveticaRounded LT Std Bd" w:cs="Helvetica Neue"/>
                <w:noProof/>
              </w:rPr>
              <w:t>1)</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Chest pain</w:t>
            </w:r>
            <w:r w:rsidR="000D0971">
              <w:rPr>
                <w:noProof/>
                <w:webHidden/>
              </w:rPr>
              <w:tab/>
            </w:r>
            <w:r w:rsidR="000D0971">
              <w:rPr>
                <w:noProof/>
                <w:webHidden/>
              </w:rPr>
              <w:fldChar w:fldCharType="begin"/>
            </w:r>
            <w:r w:rsidR="000D0971">
              <w:rPr>
                <w:noProof/>
                <w:webHidden/>
              </w:rPr>
              <w:instrText xml:space="preserve"> PAGEREF _Toc63777374 \h </w:instrText>
            </w:r>
            <w:r w:rsidR="000D0971">
              <w:rPr>
                <w:noProof/>
                <w:webHidden/>
              </w:rPr>
            </w:r>
            <w:r w:rsidR="000D0971">
              <w:rPr>
                <w:noProof/>
                <w:webHidden/>
              </w:rPr>
              <w:fldChar w:fldCharType="separate"/>
            </w:r>
            <w:r w:rsidR="000D0971">
              <w:rPr>
                <w:noProof/>
                <w:webHidden/>
              </w:rPr>
              <w:t>27</w:t>
            </w:r>
            <w:r w:rsidR="000D0971">
              <w:rPr>
                <w:noProof/>
                <w:webHidden/>
              </w:rPr>
              <w:fldChar w:fldCharType="end"/>
            </w:r>
          </w:hyperlink>
        </w:p>
        <w:p w14:paraId="127ACCDF" w14:textId="69EE2EC0" w:rsidR="000D0971" w:rsidRDefault="00D44B08">
          <w:pPr>
            <w:pStyle w:val="TM5"/>
            <w:tabs>
              <w:tab w:val="left" w:pos="1320"/>
              <w:tab w:val="right" w:pos="13994"/>
            </w:tabs>
            <w:rPr>
              <w:rFonts w:asciiTheme="minorHAnsi" w:eastAsiaTheme="minorEastAsia" w:hAnsiTheme="minorHAnsi" w:cstheme="minorBidi"/>
              <w:noProof/>
              <w:lang w:val="fr-FR"/>
            </w:rPr>
          </w:pPr>
          <w:hyperlink w:anchor="_Toc63777375" w:history="1">
            <w:r w:rsidR="000D0971" w:rsidRPr="003A1AD3">
              <w:rPr>
                <w:rStyle w:val="Lienhypertexte"/>
                <w:rFonts w:ascii="HelveticaRounded LT Std Bd" w:eastAsia="Helvetica Neue" w:hAnsi="HelveticaRounded LT Std Bd" w:cs="Helvetica Neue"/>
                <w:noProof/>
              </w:rPr>
              <w:t>2)</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Allergic reactions and anaphylaxis</w:t>
            </w:r>
            <w:r w:rsidR="000D0971">
              <w:rPr>
                <w:noProof/>
                <w:webHidden/>
              </w:rPr>
              <w:tab/>
            </w:r>
            <w:r w:rsidR="000D0971">
              <w:rPr>
                <w:noProof/>
                <w:webHidden/>
              </w:rPr>
              <w:fldChar w:fldCharType="begin"/>
            </w:r>
            <w:r w:rsidR="000D0971">
              <w:rPr>
                <w:noProof/>
                <w:webHidden/>
              </w:rPr>
              <w:instrText xml:space="preserve"> PAGEREF _Toc63777375 \h </w:instrText>
            </w:r>
            <w:r w:rsidR="000D0971">
              <w:rPr>
                <w:noProof/>
                <w:webHidden/>
              </w:rPr>
            </w:r>
            <w:r w:rsidR="000D0971">
              <w:rPr>
                <w:noProof/>
                <w:webHidden/>
              </w:rPr>
              <w:fldChar w:fldCharType="separate"/>
            </w:r>
            <w:r w:rsidR="000D0971">
              <w:rPr>
                <w:noProof/>
                <w:webHidden/>
              </w:rPr>
              <w:t>29</w:t>
            </w:r>
            <w:r w:rsidR="000D0971">
              <w:rPr>
                <w:noProof/>
                <w:webHidden/>
              </w:rPr>
              <w:fldChar w:fldCharType="end"/>
            </w:r>
          </w:hyperlink>
        </w:p>
        <w:p w14:paraId="0C124B93" w14:textId="4A185FA4" w:rsidR="000D0971" w:rsidRDefault="00D44B08">
          <w:pPr>
            <w:pStyle w:val="TM5"/>
            <w:tabs>
              <w:tab w:val="left" w:pos="1320"/>
              <w:tab w:val="right" w:pos="13994"/>
            </w:tabs>
            <w:rPr>
              <w:rFonts w:asciiTheme="minorHAnsi" w:eastAsiaTheme="minorEastAsia" w:hAnsiTheme="minorHAnsi" w:cstheme="minorBidi"/>
              <w:noProof/>
              <w:lang w:val="fr-FR"/>
            </w:rPr>
          </w:pPr>
          <w:hyperlink w:anchor="_Toc63777376" w:history="1">
            <w:r w:rsidR="000D0971" w:rsidRPr="003A1AD3">
              <w:rPr>
                <w:rStyle w:val="Lienhypertexte"/>
                <w:rFonts w:ascii="HelveticaRounded LT Std Bd" w:eastAsia="Helvetica Neue" w:hAnsi="HelveticaRounded LT Std Bd" w:cs="Helvetica Neue"/>
                <w:noProof/>
              </w:rPr>
              <w:t>3)</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Diabetic emergency</w:t>
            </w:r>
            <w:r w:rsidR="000D0971">
              <w:rPr>
                <w:noProof/>
                <w:webHidden/>
              </w:rPr>
              <w:tab/>
            </w:r>
            <w:r w:rsidR="000D0971">
              <w:rPr>
                <w:noProof/>
                <w:webHidden/>
              </w:rPr>
              <w:fldChar w:fldCharType="begin"/>
            </w:r>
            <w:r w:rsidR="000D0971">
              <w:rPr>
                <w:noProof/>
                <w:webHidden/>
              </w:rPr>
              <w:instrText xml:space="preserve"> PAGEREF _Toc63777376 \h </w:instrText>
            </w:r>
            <w:r w:rsidR="000D0971">
              <w:rPr>
                <w:noProof/>
                <w:webHidden/>
              </w:rPr>
            </w:r>
            <w:r w:rsidR="000D0971">
              <w:rPr>
                <w:noProof/>
                <w:webHidden/>
              </w:rPr>
              <w:fldChar w:fldCharType="separate"/>
            </w:r>
            <w:r w:rsidR="000D0971">
              <w:rPr>
                <w:noProof/>
                <w:webHidden/>
              </w:rPr>
              <w:t>30</w:t>
            </w:r>
            <w:r w:rsidR="000D0971">
              <w:rPr>
                <w:noProof/>
                <w:webHidden/>
              </w:rPr>
              <w:fldChar w:fldCharType="end"/>
            </w:r>
          </w:hyperlink>
        </w:p>
        <w:p w14:paraId="34EA0199" w14:textId="7120CFEB" w:rsidR="000D0971" w:rsidRDefault="00D44B08">
          <w:pPr>
            <w:pStyle w:val="TM5"/>
            <w:tabs>
              <w:tab w:val="left" w:pos="1320"/>
              <w:tab w:val="right" w:pos="13994"/>
            </w:tabs>
            <w:rPr>
              <w:rFonts w:asciiTheme="minorHAnsi" w:eastAsiaTheme="minorEastAsia" w:hAnsiTheme="minorHAnsi" w:cstheme="minorBidi"/>
              <w:noProof/>
              <w:lang w:val="fr-FR"/>
            </w:rPr>
          </w:pPr>
          <w:hyperlink w:anchor="_Toc63777377" w:history="1">
            <w:r w:rsidR="000D0971" w:rsidRPr="003A1AD3">
              <w:rPr>
                <w:rStyle w:val="Lienhypertexte"/>
                <w:rFonts w:ascii="HelveticaRounded LT Std Bd" w:eastAsia="Helvetica Neue" w:hAnsi="HelveticaRounded LT Std Bd" w:cs="Helvetica Neue"/>
                <w:noProof/>
              </w:rPr>
              <w:t>4)</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Seizure</w:t>
            </w:r>
            <w:r w:rsidR="000D0971">
              <w:rPr>
                <w:noProof/>
                <w:webHidden/>
              </w:rPr>
              <w:tab/>
            </w:r>
            <w:r w:rsidR="000D0971">
              <w:rPr>
                <w:noProof/>
                <w:webHidden/>
              </w:rPr>
              <w:fldChar w:fldCharType="begin"/>
            </w:r>
            <w:r w:rsidR="000D0971">
              <w:rPr>
                <w:noProof/>
                <w:webHidden/>
              </w:rPr>
              <w:instrText xml:space="preserve"> PAGEREF _Toc63777377 \h </w:instrText>
            </w:r>
            <w:r w:rsidR="000D0971">
              <w:rPr>
                <w:noProof/>
                <w:webHidden/>
              </w:rPr>
            </w:r>
            <w:r w:rsidR="000D0971">
              <w:rPr>
                <w:noProof/>
                <w:webHidden/>
              </w:rPr>
              <w:fldChar w:fldCharType="separate"/>
            </w:r>
            <w:r w:rsidR="000D0971">
              <w:rPr>
                <w:noProof/>
                <w:webHidden/>
              </w:rPr>
              <w:t>30</w:t>
            </w:r>
            <w:r w:rsidR="000D0971">
              <w:rPr>
                <w:noProof/>
                <w:webHidden/>
              </w:rPr>
              <w:fldChar w:fldCharType="end"/>
            </w:r>
          </w:hyperlink>
        </w:p>
        <w:p w14:paraId="104C1118" w14:textId="3698E991" w:rsidR="000D0971" w:rsidRDefault="00D44B08">
          <w:pPr>
            <w:pStyle w:val="TM5"/>
            <w:tabs>
              <w:tab w:val="left" w:pos="1320"/>
              <w:tab w:val="right" w:pos="13994"/>
            </w:tabs>
            <w:rPr>
              <w:rFonts w:asciiTheme="minorHAnsi" w:eastAsiaTheme="minorEastAsia" w:hAnsiTheme="minorHAnsi" w:cstheme="minorBidi"/>
              <w:noProof/>
              <w:lang w:val="fr-FR"/>
            </w:rPr>
          </w:pPr>
          <w:hyperlink w:anchor="_Toc63777378" w:history="1">
            <w:r w:rsidR="000D0971" w:rsidRPr="003A1AD3">
              <w:rPr>
                <w:rStyle w:val="Lienhypertexte"/>
                <w:rFonts w:ascii="HelveticaRounded LT Std Bd" w:eastAsia="Helvetica Neue" w:hAnsi="HelveticaRounded LT Std Bd" w:cs="Helvetica Neue"/>
                <w:noProof/>
              </w:rPr>
              <w:t>5)</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Feeling faint</w:t>
            </w:r>
            <w:r w:rsidR="000D0971">
              <w:rPr>
                <w:noProof/>
                <w:webHidden/>
              </w:rPr>
              <w:tab/>
            </w:r>
            <w:r w:rsidR="000D0971">
              <w:rPr>
                <w:noProof/>
                <w:webHidden/>
              </w:rPr>
              <w:fldChar w:fldCharType="begin"/>
            </w:r>
            <w:r w:rsidR="000D0971">
              <w:rPr>
                <w:noProof/>
                <w:webHidden/>
              </w:rPr>
              <w:instrText xml:space="preserve"> PAGEREF _Toc63777378 \h </w:instrText>
            </w:r>
            <w:r w:rsidR="000D0971">
              <w:rPr>
                <w:noProof/>
                <w:webHidden/>
              </w:rPr>
            </w:r>
            <w:r w:rsidR="000D0971">
              <w:rPr>
                <w:noProof/>
                <w:webHidden/>
              </w:rPr>
              <w:fldChar w:fldCharType="separate"/>
            </w:r>
            <w:r w:rsidR="000D0971">
              <w:rPr>
                <w:noProof/>
                <w:webHidden/>
              </w:rPr>
              <w:t>31</w:t>
            </w:r>
            <w:r w:rsidR="000D0971">
              <w:rPr>
                <w:noProof/>
                <w:webHidden/>
              </w:rPr>
              <w:fldChar w:fldCharType="end"/>
            </w:r>
          </w:hyperlink>
        </w:p>
        <w:p w14:paraId="51387646" w14:textId="269FA528" w:rsidR="000D0971" w:rsidRDefault="00D44B08">
          <w:pPr>
            <w:pStyle w:val="TM5"/>
            <w:tabs>
              <w:tab w:val="left" w:pos="1320"/>
              <w:tab w:val="right" w:pos="13994"/>
            </w:tabs>
            <w:rPr>
              <w:rFonts w:asciiTheme="minorHAnsi" w:eastAsiaTheme="minorEastAsia" w:hAnsiTheme="minorHAnsi" w:cstheme="minorBidi"/>
              <w:noProof/>
              <w:lang w:val="fr-FR"/>
            </w:rPr>
          </w:pPr>
          <w:hyperlink w:anchor="_Toc63777379" w:history="1">
            <w:r w:rsidR="000D0971" w:rsidRPr="003A1AD3">
              <w:rPr>
                <w:rStyle w:val="Lienhypertexte"/>
                <w:rFonts w:ascii="HelveticaRounded LT Std Bd" w:eastAsia="Helvetica Neue" w:hAnsi="HelveticaRounded LT Std Bd" w:cs="Helvetica Neue"/>
                <w:noProof/>
              </w:rPr>
              <w:t>6)</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Fever</w:t>
            </w:r>
            <w:r w:rsidR="000D0971">
              <w:rPr>
                <w:noProof/>
                <w:webHidden/>
              </w:rPr>
              <w:tab/>
            </w:r>
            <w:r w:rsidR="000D0971">
              <w:rPr>
                <w:noProof/>
                <w:webHidden/>
              </w:rPr>
              <w:fldChar w:fldCharType="begin"/>
            </w:r>
            <w:r w:rsidR="000D0971">
              <w:rPr>
                <w:noProof/>
                <w:webHidden/>
              </w:rPr>
              <w:instrText xml:space="preserve"> PAGEREF _Toc63777379 \h </w:instrText>
            </w:r>
            <w:r w:rsidR="000D0971">
              <w:rPr>
                <w:noProof/>
                <w:webHidden/>
              </w:rPr>
            </w:r>
            <w:r w:rsidR="000D0971">
              <w:rPr>
                <w:noProof/>
                <w:webHidden/>
              </w:rPr>
              <w:fldChar w:fldCharType="separate"/>
            </w:r>
            <w:r w:rsidR="000D0971">
              <w:rPr>
                <w:noProof/>
                <w:webHidden/>
              </w:rPr>
              <w:t>31</w:t>
            </w:r>
            <w:r w:rsidR="000D0971">
              <w:rPr>
                <w:noProof/>
                <w:webHidden/>
              </w:rPr>
              <w:fldChar w:fldCharType="end"/>
            </w:r>
          </w:hyperlink>
        </w:p>
        <w:p w14:paraId="7E1E29E0" w14:textId="18DA900B" w:rsidR="000D0971" w:rsidRDefault="00D44B08">
          <w:pPr>
            <w:pStyle w:val="TM5"/>
            <w:tabs>
              <w:tab w:val="left" w:pos="1320"/>
              <w:tab w:val="right" w:pos="13994"/>
            </w:tabs>
            <w:rPr>
              <w:rFonts w:asciiTheme="minorHAnsi" w:eastAsiaTheme="minorEastAsia" w:hAnsiTheme="minorHAnsi" w:cstheme="minorBidi"/>
              <w:noProof/>
              <w:lang w:val="fr-FR"/>
            </w:rPr>
          </w:pPr>
          <w:hyperlink w:anchor="_Toc63777380" w:history="1">
            <w:r w:rsidR="000D0971" w:rsidRPr="003A1AD3">
              <w:rPr>
                <w:rStyle w:val="Lienhypertexte"/>
                <w:rFonts w:ascii="HelveticaRounded LT Std Bd" w:eastAsia="Helvetica Neue" w:hAnsi="HelveticaRounded LT Std Bd" w:cs="Helvetica Neue"/>
                <w:noProof/>
              </w:rPr>
              <w:t>7)</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Abdominal pain</w:t>
            </w:r>
            <w:r w:rsidR="000D0971">
              <w:rPr>
                <w:noProof/>
                <w:webHidden/>
              </w:rPr>
              <w:tab/>
            </w:r>
            <w:r w:rsidR="000D0971">
              <w:rPr>
                <w:noProof/>
                <w:webHidden/>
              </w:rPr>
              <w:fldChar w:fldCharType="begin"/>
            </w:r>
            <w:r w:rsidR="000D0971">
              <w:rPr>
                <w:noProof/>
                <w:webHidden/>
              </w:rPr>
              <w:instrText xml:space="preserve"> PAGEREF _Toc63777380 \h </w:instrText>
            </w:r>
            <w:r w:rsidR="000D0971">
              <w:rPr>
                <w:noProof/>
                <w:webHidden/>
              </w:rPr>
            </w:r>
            <w:r w:rsidR="000D0971">
              <w:rPr>
                <w:noProof/>
                <w:webHidden/>
              </w:rPr>
              <w:fldChar w:fldCharType="separate"/>
            </w:r>
            <w:r w:rsidR="000D0971">
              <w:rPr>
                <w:noProof/>
                <w:webHidden/>
              </w:rPr>
              <w:t>32</w:t>
            </w:r>
            <w:r w:rsidR="000D0971">
              <w:rPr>
                <w:noProof/>
                <w:webHidden/>
              </w:rPr>
              <w:fldChar w:fldCharType="end"/>
            </w:r>
          </w:hyperlink>
        </w:p>
        <w:p w14:paraId="66397D65" w14:textId="2183E84F" w:rsidR="000D0971" w:rsidRDefault="00D44B08">
          <w:pPr>
            <w:pStyle w:val="TM5"/>
            <w:tabs>
              <w:tab w:val="left" w:pos="1320"/>
              <w:tab w:val="right" w:pos="13994"/>
            </w:tabs>
            <w:rPr>
              <w:rFonts w:asciiTheme="minorHAnsi" w:eastAsiaTheme="minorEastAsia" w:hAnsiTheme="minorHAnsi" w:cstheme="minorBidi"/>
              <w:noProof/>
              <w:lang w:val="fr-FR"/>
            </w:rPr>
          </w:pPr>
          <w:hyperlink w:anchor="_Toc63777381" w:history="1">
            <w:r w:rsidR="000D0971" w:rsidRPr="003A1AD3">
              <w:rPr>
                <w:rStyle w:val="Lienhypertexte"/>
                <w:rFonts w:ascii="HelveticaRounded LT Std Bd" w:eastAsia="Helvetica Neue" w:hAnsi="HelveticaRounded LT Std Bd" w:cs="Helvetica Neue"/>
                <w:noProof/>
              </w:rPr>
              <w:t>8)</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Emergency childbirth</w:t>
            </w:r>
            <w:r w:rsidR="000D0971">
              <w:rPr>
                <w:noProof/>
                <w:webHidden/>
              </w:rPr>
              <w:tab/>
            </w:r>
            <w:r w:rsidR="000D0971">
              <w:rPr>
                <w:noProof/>
                <w:webHidden/>
              </w:rPr>
              <w:fldChar w:fldCharType="begin"/>
            </w:r>
            <w:r w:rsidR="000D0971">
              <w:rPr>
                <w:noProof/>
                <w:webHidden/>
              </w:rPr>
              <w:instrText xml:space="preserve"> PAGEREF _Toc63777381 \h </w:instrText>
            </w:r>
            <w:r w:rsidR="000D0971">
              <w:rPr>
                <w:noProof/>
                <w:webHidden/>
              </w:rPr>
            </w:r>
            <w:r w:rsidR="000D0971">
              <w:rPr>
                <w:noProof/>
                <w:webHidden/>
              </w:rPr>
              <w:fldChar w:fldCharType="separate"/>
            </w:r>
            <w:r w:rsidR="000D0971">
              <w:rPr>
                <w:noProof/>
                <w:webHidden/>
              </w:rPr>
              <w:t>32</w:t>
            </w:r>
            <w:r w:rsidR="000D0971">
              <w:rPr>
                <w:noProof/>
                <w:webHidden/>
              </w:rPr>
              <w:fldChar w:fldCharType="end"/>
            </w:r>
          </w:hyperlink>
        </w:p>
        <w:p w14:paraId="468C71D2" w14:textId="07C0EDFA" w:rsidR="000D0971" w:rsidRDefault="00D44B08">
          <w:pPr>
            <w:pStyle w:val="TM5"/>
            <w:tabs>
              <w:tab w:val="left" w:pos="1320"/>
              <w:tab w:val="right" w:pos="13994"/>
            </w:tabs>
            <w:rPr>
              <w:rFonts w:asciiTheme="minorHAnsi" w:eastAsiaTheme="minorEastAsia" w:hAnsiTheme="minorHAnsi" w:cstheme="minorBidi"/>
              <w:noProof/>
              <w:lang w:val="fr-FR"/>
            </w:rPr>
          </w:pPr>
          <w:hyperlink w:anchor="_Toc63777382" w:history="1">
            <w:r w:rsidR="000D0971" w:rsidRPr="003A1AD3">
              <w:rPr>
                <w:rStyle w:val="Lienhypertexte"/>
                <w:rFonts w:ascii="HelveticaRounded LT Std Bd" w:eastAsia="Helvetica Neue" w:hAnsi="HelveticaRounded LT Std Bd" w:cs="Helvetica Neue"/>
                <w:noProof/>
              </w:rPr>
              <w:t>9)</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Sore throat</w:t>
            </w:r>
            <w:r w:rsidR="000D0971">
              <w:rPr>
                <w:noProof/>
                <w:webHidden/>
              </w:rPr>
              <w:tab/>
            </w:r>
            <w:r w:rsidR="000D0971">
              <w:rPr>
                <w:noProof/>
                <w:webHidden/>
              </w:rPr>
              <w:fldChar w:fldCharType="begin"/>
            </w:r>
            <w:r w:rsidR="000D0971">
              <w:rPr>
                <w:noProof/>
                <w:webHidden/>
              </w:rPr>
              <w:instrText xml:space="preserve"> PAGEREF _Toc63777382 \h </w:instrText>
            </w:r>
            <w:r w:rsidR="000D0971">
              <w:rPr>
                <w:noProof/>
                <w:webHidden/>
              </w:rPr>
            </w:r>
            <w:r w:rsidR="000D0971">
              <w:rPr>
                <w:noProof/>
                <w:webHidden/>
              </w:rPr>
              <w:fldChar w:fldCharType="separate"/>
            </w:r>
            <w:r w:rsidR="000D0971">
              <w:rPr>
                <w:noProof/>
                <w:webHidden/>
              </w:rPr>
              <w:t>33</w:t>
            </w:r>
            <w:r w:rsidR="000D0971">
              <w:rPr>
                <w:noProof/>
                <w:webHidden/>
              </w:rPr>
              <w:fldChar w:fldCharType="end"/>
            </w:r>
          </w:hyperlink>
        </w:p>
        <w:p w14:paraId="14F74EDF" w14:textId="07427985" w:rsidR="000D0971" w:rsidRDefault="00D44B08">
          <w:pPr>
            <w:pStyle w:val="TM5"/>
            <w:tabs>
              <w:tab w:val="left" w:pos="1540"/>
              <w:tab w:val="right" w:pos="13994"/>
            </w:tabs>
            <w:rPr>
              <w:rFonts w:asciiTheme="minorHAnsi" w:eastAsiaTheme="minorEastAsia" w:hAnsiTheme="minorHAnsi" w:cstheme="minorBidi"/>
              <w:noProof/>
              <w:lang w:val="fr-FR"/>
            </w:rPr>
          </w:pPr>
          <w:hyperlink w:anchor="_Toc63777383" w:history="1">
            <w:r w:rsidR="000D0971" w:rsidRPr="003A1AD3">
              <w:rPr>
                <w:rStyle w:val="Lienhypertexte"/>
                <w:rFonts w:ascii="HelveticaRounded LT Std Bd" w:eastAsia="Helvetica Neue" w:hAnsi="HelveticaRounded LT Std Bd" w:cs="Helvetica Neue"/>
                <w:noProof/>
              </w:rPr>
              <w:t>10)</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Earache</w:t>
            </w:r>
            <w:r w:rsidR="000D0971">
              <w:rPr>
                <w:noProof/>
                <w:webHidden/>
              </w:rPr>
              <w:tab/>
            </w:r>
            <w:r w:rsidR="000D0971">
              <w:rPr>
                <w:noProof/>
                <w:webHidden/>
              </w:rPr>
              <w:fldChar w:fldCharType="begin"/>
            </w:r>
            <w:r w:rsidR="000D0971">
              <w:rPr>
                <w:noProof/>
                <w:webHidden/>
              </w:rPr>
              <w:instrText xml:space="preserve"> PAGEREF _Toc63777383 \h </w:instrText>
            </w:r>
            <w:r w:rsidR="000D0971">
              <w:rPr>
                <w:noProof/>
                <w:webHidden/>
              </w:rPr>
            </w:r>
            <w:r w:rsidR="000D0971">
              <w:rPr>
                <w:noProof/>
                <w:webHidden/>
              </w:rPr>
              <w:fldChar w:fldCharType="separate"/>
            </w:r>
            <w:r w:rsidR="000D0971">
              <w:rPr>
                <w:noProof/>
                <w:webHidden/>
              </w:rPr>
              <w:t>34</w:t>
            </w:r>
            <w:r w:rsidR="000D0971">
              <w:rPr>
                <w:noProof/>
                <w:webHidden/>
              </w:rPr>
              <w:fldChar w:fldCharType="end"/>
            </w:r>
          </w:hyperlink>
        </w:p>
        <w:p w14:paraId="6E9982B9" w14:textId="0A10FC00" w:rsidR="000D0971" w:rsidRDefault="00D44B08">
          <w:pPr>
            <w:pStyle w:val="TM5"/>
            <w:tabs>
              <w:tab w:val="left" w:pos="1540"/>
              <w:tab w:val="right" w:pos="13994"/>
            </w:tabs>
            <w:rPr>
              <w:rFonts w:asciiTheme="minorHAnsi" w:eastAsiaTheme="minorEastAsia" w:hAnsiTheme="minorHAnsi" w:cstheme="minorBidi"/>
              <w:noProof/>
              <w:lang w:val="fr-FR"/>
            </w:rPr>
          </w:pPr>
          <w:hyperlink w:anchor="_Toc63777384" w:history="1">
            <w:r w:rsidR="000D0971" w:rsidRPr="003A1AD3">
              <w:rPr>
                <w:rStyle w:val="Lienhypertexte"/>
                <w:rFonts w:ascii="HelveticaRounded LT Std Bd" w:eastAsia="Helvetica Neue" w:hAnsi="HelveticaRounded LT Std Bd" w:cs="Helvetica Neue"/>
                <w:noProof/>
              </w:rPr>
              <w:t>11)</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Headache</w:t>
            </w:r>
            <w:r w:rsidR="000D0971">
              <w:rPr>
                <w:noProof/>
                <w:webHidden/>
              </w:rPr>
              <w:tab/>
            </w:r>
            <w:r w:rsidR="000D0971">
              <w:rPr>
                <w:noProof/>
                <w:webHidden/>
              </w:rPr>
              <w:fldChar w:fldCharType="begin"/>
            </w:r>
            <w:r w:rsidR="000D0971">
              <w:rPr>
                <w:noProof/>
                <w:webHidden/>
              </w:rPr>
              <w:instrText xml:space="preserve"> PAGEREF _Toc63777384 \h </w:instrText>
            </w:r>
            <w:r w:rsidR="000D0971">
              <w:rPr>
                <w:noProof/>
                <w:webHidden/>
              </w:rPr>
            </w:r>
            <w:r w:rsidR="000D0971">
              <w:rPr>
                <w:noProof/>
                <w:webHidden/>
              </w:rPr>
              <w:fldChar w:fldCharType="separate"/>
            </w:r>
            <w:r w:rsidR="000D0971">
              <w:rPr>
                <w:noProof/>
                <w:webHidden/>
              </w:rPr>
              <w:t>34</w:t>
            </w:r>
            <w:r w:rsidR="000D0971">
              <w:rPr>
                <w:noProof/>
                <w:webHidden/>
              </w:rPr>
              <w:fldChar w:fldCharType="end"/>
            </w:r>
          </w:hyperlink>
        </w:p>
        <w:p w14:paraId="1238D883" w14:textId="7E955CED" w:rsidR="000D0971" w:rsidRDefault="00D44B08">
          <w:pPr>
            <w:pStyle w:val="TM4"/>
            <w:tabs>
              <w:tab w:val="left" w:pos="1100"/>
              <w:tab w:val="right" w:pos="13994"/>
            </w:tabs>
            <w:rPr>
              <w:rFonts w:asciiTheme="minorHAnsi" w:eastAsiaTheme="minorEastAsia" w:hAnsiTheme="minorHAnsi" w:cstheme="minorBidi"/>
              <w:noProof/>
              <w:lang w:val="fr-FR"/>
            </w:rPr>
          </w:pPr>
          <w:hyperlink w:anchor="_Toc63777385" w:history="1">
            <w:r w:rsidR="000D0971" w:rsidRPr="0071547C">
              <w:rPr>
                <w:rStyle w:val="Lienhypertexte"/>
                <w:rFonts w:ascii="HelveticaRounded LT Std Bd" w:eastAsia="Helvetica Neue" w:hAnsi="HelveticaRounded LT Std Bd" w:cs="Helvetica Neue"/>
                <w:noProof/>
              </w:rPr>
              <w:t>d)</w:t>
            </w:r>
            <w:r w:rsidR="000D0971" w:rsidRPr="0071547C">
              <w:rPr>
                <w:rFonts w:asciiTheme="minorHAnsi" w:eastAsiaTheme="minorEastAsia" w:hAnsiTheme="minorHAnsi" w:cstheme="minorBidi"/>
                <w:noProof/>
                <w:lang w:val="fr-FR"/>
              </w:rPr>
              <w:tab/>
            </w:r>
            <w:r w:rsidR="000D0971" w:rsidRPr="0071547C">
              <w:rPr>
                <w:rStyle w:val="Lienhypertexte"/>
                <w:rFonts w:ascii="HelveticaRounded LT Std Bd" w:eastAsia="Helvetica Neue" w:hAnsi="HelveticaRounded LT Std Bd" w:cs="Helvetica Neue"/>
                <w:noProof/>
              </w:rPr>
              <w:t>Environmental first aid</w:t>
            </w:r>
            <w:r w:rsidR="000D0971">
              <w:rPr>
                <w:noProof/>
                <w:webHidden/>
              </w:rPr>
              <w:tab/>
            </w:r>
            <w:r w:rsidR="000D0971">
              <w:rPr>
                <w:noProof/>
                <w:webHidden/>
              </w:rPr>
              <w:fldChar w:fldCharType="begin"/>
            </w:r>
            <w:r w:rsidR="000D0971">
              <w:rPr>
                <w:noProof/>
                <w:webHidden/>
              </w:rPr>
              <w:instrText xml:space="preserve"> PAGEREF _Toc63777385 \h </w:instrText>
            </w:r>
            <w:r w:rsidR="000D0971">
              <w:rPr>
                <w:noProof/>
                <w:webHidden/>
              </w:rPr>
            </w:r>
            <w:r w:rsidR="000D0971">
              <w:rPr>
                <w:noProof/>
                <w:webHidden/>
              </w:rPr>
              <w:fldChar w:fldCharType="separate"/>
            </w:r>
            <w:r w:rsidR="000D0971">
              <w:rPr>
                <w:noProof/>
                <w:webHidden/>
              </w:rPr>
              <w:t>35</w:t>
            </w:r>
            <w:r w:rsidR="000D0971">
              <w:rPr>
                <w:noProof/>
                <w:webHidden/>
              </w:rPr>
              <w:fldChar w:fldCharType="end"/>
            </w:r>
          </w:hyperlink>
        </w:p>
        <w:p w14:paraId="29D6E33F" w14:textId="258A932E" w:rsidR="000D0971" w:rsidRDefault="00D44B08">
          <w:pPr>
            <w:pStyle w:val="TM5"/>
            <w:tabs>
              <w:tab w:val="left" w:pos="1320"/>
              <w:tab w:val="right" w:pos="13994"/>
            </w:tabs>
            <w:rPr>
              <w:rFonts w:asciiTheme="minorHAnsi" w:eastAsiaTheme="minorEastAsia" w:hAnsiTheme="minorHAnsi" w:cstheme="minorBidi"/>
              <w:noProof/>
              <w:lang w:val="fr-FR"/>
            </w:rPr>
          </w:pPr>
          <w:hyperlink w:anchor="_Toc63777386" w:history="1">
            <w:r w:rsidR="000D0971" w:rsidRPr="003A1AD3">
              <w:rPr>
                <w:rStyle w:val="Lienhypertexte"/>
                <w:rFonts w:ascii="HelveticaRounded LT Std Bd" w:eastAsia="Helvetica Neue" w:hAnsi="HelveticaRounded LT Std Bd" w:cs="Helvetica Neue"/>
                <w:noProof/>
              </w:rPr>
              <w:t>1)</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Hyperthermia</w:t>
            </w:r>
            <w:r w:rsidR="000D0971">
              <w:rPr>
                <w:noProof/>
                <w:webHidden/>
              </w:rPr>
              <w:tab/>
            </w:r>
            <w:r w:rsidR="000D0971">
              <w:rPr>
                <w:noProof/>
                <w:webHidden/>
              </w:rPr>
              <w:fldChar w:fldCharType="begin"/>
            </w:r>
            <w:r w:rsidR="000D0971">
              <w:rPr>
                <w:noProof/>
                <w:webHidden/>
              </w:rPr>
              <w:instrText xml:space="preserve"> PAGEREF _Toc63777386 \h </w:instrText>
            </w:r>
            <w:r w:rsidR="000D0971">
              <w:rPr>
                <w:noProof/>
                <w:webHidden/>
              </w:rPr>
            </w:r>
            <w:r w:rsidR="000D0971">
              <w:rPr>
                <w:noProof/>
                <w:webHidden/>
              </w:rPr>
              <w:fldChar w:fldCharType="separate"/>
            </w:r>
            <w:r w:rsidR="000D0971">
              <w:rPr>
                <w:noProof/>
                <w:webHidden/>
              </w:rPr>
              <w:t>35</w:t>
            </w:r>
            <w:r w:rsidR="000D0971">
              <w:rPr>
                <w:noProof/>
                <w:webHidden/>
              </w:rPr>
              <w:fldChar w:fldCharType="end"/>
            </w:r>
          </w:hyperlink>
        </w:p>
        <w:p w14:paraId="33D8B091" w14:textId="0ECE53D8" w:rsidR="000D0971" w:rsidRDefault="00D44B08">
          <w:pPr>
            <w:pStyle w:val="TM5"/>
            <w:tabs>
              <w:tab w:val="left" w:pos="1320"/>
              <w:tab w:val="right" w:pos="13994"/>
            </w:tabs>
            <w:rPr>
              <w:rFonts w:asciiTheme="minorHAnsi" w:eastAsiaTheme="minorEastAsia" w:hAnsiTheme="minorHAnsi" w:cstheme="minorBidi"/>
              <w:noProof/>
              <w:lang w:val="fr-FR"/>
            </w:rPr>
          </w:pPr>
          <w:hyperlink w:anchor="_Toc63777387" w:history="1">
            <w:r w:rsidR="000D0971" w:rsidRPr="003A1AD3">
              <w:rPr>
                <w:rStyle w:val="Lienhypertexte"/>
                <w:rFonts w:ascii="HelveticaRounded LT Std Bd" w:eastAsia="Helvetica Neue" w:hAnsi="HelveticaRounded LT Std Bd" w:cs="Helvetica Neue"/>
                <w:noProof/>
              </w:rPr>
              <w:t>2)</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Dehydration</w:t>
            </w:r>
            <w:r w:rsidR="000D0971">
              <w:rPr>
                <w:noProof/>
                <w:webHidden/>
              </w:rPr>
              <w:tab/>
            </w:r>
            <w:r w:rsidR="000D0971">
              <w:rPr>
                <w:noProof/>
                <w:webHidden/>
              </w:rPr>
              <w:fldChar w:fldCharType="begin"/>
            </w:r>
            <w:r w:rsidR="000D0971">
              <w:rPr>
                <w:noProof/>
                <w:webHidden/>
              </w:rPr>
              <w:instrText xml:space="preserve"> PAGEREF _Toc63777387 \h </w:instrText>
            </w:r>
            <w:r w:rsidR="000D0971">
              <w:rPr>
                <w:noProof/>
                <w:webHidden/>
              </w:rPr>
            </w:r>
            <w:r w:rsidR="000D0971">
              <w:rPr>
                <w:noProof/>
                <w:webHidden/>
              </w:rPr>
              <w:fldChar w:fldCharType="separate"/>
            </w:r>
            <w:r w:rsidR="000D0971">
              <w:rPr>
                <w:noProof/>
                <w:webHidden/>
              </w:rPr>
              <w:t>36</w:t>
            </w:r>
            <w:r w:rsidR="000D0971">
              <w:rPr>
                <w:noProof/>
                <w:webHidden/>
              </w:rPr>
              <w:fldChar w:fldCharType="end"/>
            </w:r>
          </w:hyperlink>
        </w:p>
        <w:p w14:paraId="1AFA8BDC" w14:textId="20768CB9" w:rsidR="000D0971" w:rsidRDefault="00D44B08">
          <w:pPr>
            <w:pStyle w:val="TM5"/>
            <w:tabs>
              <w:tab w:val="left" w:pos="1320"/>
              <w:tab w:val="right" w:pos="13994"/>
            </w:tabs>
            <w:rPr>
              <w:rFonts w:asciiTheme="minorHAnsi" w:eastAsiaTheme="minorEastAsia" w:hAnsiTheme="minorHAnsi" w:cstheme="minorBidi"/>
              <w:noProof/>
              <w:lang w:val="fr-FR"/>
            </w:rPr>
          </w:pPr>
          <w:hyperlink w:anchor="_Toc63777388" w:history="1">
            <w:r w:rsidR="000D0971" w:rsidRPr="003A1AD3">
              <w:rPr>
                <w:rStyle w:val="Lienhypertexte"/>
                <w:rFonts w:ascii="HelveticaRounded LT Std Bd" w:eastAsia="Helvetica Neue" w:hAnsi="HelveticaRounded LT Std Bd" w:cs="Helvetica Neue"/>
                <w:noProof/>
              </w:rPr>
              <w:t>3)</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Altitude sickness</w:t>
            </w:r>
            <w:r w:rsidR="000D0971">
              <w:rPr>
                <w:noProof/>
                <w:webHidden/>
              </w:rPr>
              <w:tab/>
            </w:r>
            <w:r w:rsidR="000D0971">
              <w:rPr>
                <w:noProof/>
                <w:webHidden/>
              </w:rPr>
              <w:fldChar w:fldCharType="begin"/>
            </w:r>
            <w:r w:rsidR="000D0971">
              <w:rPr>
                <w:noProof/>
                <w:webHidden/>
              </w:rPr>
              <w:instrText xml:space="preserve"> PAGEREF _Toc63777388 \h </w:instrText>
            </w:r>
            <w:r w:rsidR="000D0971">
              <w:rPr>
                <w:noProof/>
                <w:webHidden/>
              </w:rPr>
            </w:r>
            <w:r w:rsidR="000D0971">
              <w:rPr>
                <w:noProof/>
                <w:webHidden/>
              </w:rPr>
              <w:fldChar w:fldCharType="separate"/>
            </w:r>
            <w:r w:rsidR="000D0971">
              <w:rPr>
                <w:noProof/>
                <w:webHidden/>
              </w:rPr>
              <w:t>36</w:t>
            </w:r>
            <w:r w:rsidR="000D0971">
              <w:rPr>
                <w:noProof/>
                <w:webHidden/>
              </w:rPr>
              <w:fldChar w:fldCharType="end"/>
            </w:r>
          </w:hyperlink>
        </w:p>
        <w:p w14:paraId="18D440F4" w14:textId="1522D33E" w:rsidR="000D0971" w:rsidRDefault="00D44B08">
          <w:pPr>
            <w:pStyle w:val="TM5"/>
            <w:tabs>
              <w:tab w:val="left" w:pos="1320"/>
              <w:tab w:val="right" w:pos="13994"/>
            </w:tabs>
            <w:rPr>
              <w:rFonts w:asciiTheme="minorHAnsi" w:eastAsiaTheme="minorEastAsia" w:hAnsiTheme="minorHAnsi" w:cstheme="minorBidi"/>
              <w:noProof/>
              <w:lang w:val="fr-FR"/>
            </w:rPr>
          </w:pPr>
          <w:hyperlink w:anchor="_Toc63777389" w:history="1">
            <w:r w:rsidR="000D0971" w:rsidRPr="003A1AD3">
              <w:rPr>
                <w:rStyle w:val="Lienhypertexte"/>
                <w:rFonts w:ascii="HelveticaRounded LT Std Bd" w:eastAsia="Helvetica Neue" w:hAnsi="HelveticaRounded LT Std Bd" w:cs="Helvetica Neue"/>
                <w:noProof/>
              </w:rPr>
              <w:t>4)</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Motion sickness</w:t>
            </w:r>
            <w:r w:rsidR="000D0971">
              <w:rPr>
                <w:noProof/>
                <w:webHidden/>
              </w:rPr>
              <w:tab/>
            </w:r>
            <w:r w:rsidR="000D0971">
              <w:rPr>
                <w:noProof/>
                <w:webHidden/>
              </w:rPr>
              <w:fldChar w:fldCharType="begin"/>
            </w:r>
            <w:r w:rsidR="000D0971">
              <w:rPr>
                <w:noProof/>
                <w:webHidden/>
              </w:rPr>
              <w:instrText xml:space="preserve"> PAGEREF _Toc63777389 \h </w:instrText>
            </w:r>
            <w:r w:rsidR="000D0971">
              <w:rPr>
                <w:noProof/>
                <w:webHidden/>
              </w:rPr>
            </w:r>
            <w:r w:rsidR="000D0971">
              <w:rPr>
                <w:noProof/>
                <w:webHidden/>
              </w:rPr>
              <w:fldChar w:fldCharType="separate"/>
            </w:r>
            <w:r w:rsidR="000D0971">
              <w:rPr>
                <w:noProof/>
                <w:webHidden/>
              </w:rPr>
              <w:t>36</w:t>
            </w:r>
            <w:r w:rsidR="000D0971">
              <w:rPr>
                <w:noProof/>
                <w:webHidden/>
              </w:rPr>
              <w:fldChar w:fldCharType="end"/>
            </w:r>
          </w:hyperlink>
        </w:p>
        <w:p w14:paraId="21CC95CD" w14:textId="7DABF476" w:rsidR="000D0971" w:rsidRDefault="00D44B08">
          <w:pPr>
            <w:pStyle w:val="TM3"/>
            <w:tabs>
              <w:tab w:val="left" w:pos="880"/>
              <w:tab w:val="right" w:pos="13994"/>
            </w:tabs>
            <w:rPr>
              <w:rFonts w:asciiTheme="minorHAnsi" w:eastAsiaTheme="minorEastAsia" w:hAnsiTheme="minorHAnsi" w:cstheme="minorBidi"/>
              <w:noProof/>
              <w:lang w:val="fr-FR"/>
            </w:rPr>
          </w:pPr>
          <w:hyperlink w:anchor="_Toc63777390" w:history="1">
            <w:r w:rsidR="000D0971" w:rsidRPr="003A1AD3">
              <w:rPr>
                <w:rStyle w:val="Lienhypertexte"/>
                <w:rFonts w:ascii="HelveticaRounded LT Std Bd" w:eastAsia="Helvetica Neue" w:hAnsi="HelveticaRounded LT Std Bd" w:cs="Helvetica Neue"/>
                <w:noProof/>
              </w:rPr>
              <w:t>4.</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IFAA education guidelines and best practices</w:t>
            </w:r>
            <w:r w:rsidR="000D0971">
              <w:rPr>
                <w:noProof/>
                <w:webHidden/>
              </w:rPr>
              <w:tab/>
            </w:r>
            <w:r w:rsidR="000D0971">
              <w:rPr>
                <w:noProof/>
                <w:webHidden/>
              </w:rPr>
              <w:fldChar w:fldCharType="begin"/>
            </w:r>
            <w:r w:rsidR="000D0971">
              <w:rPr>
                <w:noProof/>
                <w:webHidden/>
              </w:rPr>
              <w:instrText xml:space="preserve"> PAGEREF _Toc63777390 \h </w:instrText>
            </w:r>
            <w:r w:rsidR="000D0971">
              <w:rPr>
                <w:noProof/>
                <w:webHidden/>
              </w:rPr>
            </w:r>
            <w:r w:rsidR="000D0971">
              <w:rPr>
                <w:noProof/>
                <w:webHidden/>
              </w:rPr>
              <w:fldChar w:fldCharType="separate"/>
            </w:r>
            <w:r w:rsidR="000D0971">
              <w:rPr>
                <w:noProof/>
                <w:webHidden/>
              </w:rPr>
              <w:t>38</w:t>
            </w:r>
            <w:r w:rsidR="000D0971">
              <w:rPr>
                <w:noProof/>
                <w:webHidden/>
              </w:rPr>
              <w:fldChar w:fldCharType="end"/>
            </w:r>
          </w:hyperlink>
        </w:p>
        <w:p w14:paraId="409BA60D" w14:textId="191CE7ED" w:rsidR="000D0971" w:rsidRDefault="00D44B08">
          <w:pPr>
            <w:pStyle w:val="TM4"/>
            <w:tabs>
              <w:tab w:val="left" w:pos="1100"/>
              <w:tab w:val="right" w:pos="13994"/>
            </w:tabs>
            <w:rPr>
              <w:rFonts w:asciiTheme="minorHAnsi" w:eastAsiaTheme="minorEastAsia" w:hAnsiTheme="minorHAnsi" w:cstheme="minorBidi"/>
              <w:noProof/>
              <w:lang w:val="fr-FR"/>
            </w:rPr>
          </w:pPr>
          <w:hyperlink w:anchor="_Toc63777391" w:history="1">
            <w:r w:rsidR="000D0971" w:rsidRPr="003A1AD3">
              <w:rPr>
                <w:rStyle w:val="Lienhypertexte"/>
                <w:rFonts w:ascii="HelveticaRounded LT Std Bd" w:eastAsia="Helvetica Neue" w:hAnsi="HelveticaRounded LT Std Bd" w:cs="Helvetica Neue"/>
                <w:noProof/>
              </w:rPr>
              <w:t>a)</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Principles of first aid education</w:t>
            </w:r>
            <w:r w:rsidR="000D0971">
              <w:rPr>
                <w:noProof/>
                <w:webHidden/>
              </w:rPr>
              <w:tab/>
            </w:r>
            <w:r w:rsidR="000D0971">
              <w:rPr>
                <w:noProof/>
                <w:webHidden/>
              </w:rPr>
              <w:fldChar w:fldCharType="begin"/>
            </w:r>
            <w:r w:rsidR="000D0971">
              <w:rPr>
                <w:noProof/>
                <w:webHidden/>
              </w:rPr>
              <w:instrText xml:space="preserve"> PAGEREF _Toc63777391 \h </w:instrText>
            </w:r>
            <w:r w:rsidR="000D0971">
              <w:rPr>
                <w:noProof/>
                <w:webHidden/>
              </w:rPr>
            </w:r>
            <w:r w:rsidR="000D0971">
              <w:rPr>
                <w:noProof/>
                <w:webHidden/>
              </w:rPr>
              <w:fldChar w:fldCharType="separate"/>
            </w:r>
            <w:r w:rsidR="000D0971">
              <w:rPr>
                <w:noProof/>
                <w:webHidden/>
              </w:rPr>
              <w:t>38</w:t>
            </w:r>
            <w:r w:rsidR="000D0971">
              <w:rPr>
                <w:noProof/>
                <w:webHidden/>
              </w:rPr>
              <w:fldChar w:fldCharType="end"/>
            </w:r>
          </w:hyperlink>
        </w:p>
        <w:p w14:paraId="2E3E0CA0" w14:textId="65FBEF82" w:rsidR="000D0971" w:rsidRDefault="00D44B08">
          <w:pPr>
            <w:pStyle w:val="TM5"/>
            <w:tabs>
              <w:tab w:val="left" w:pos="1320"/>
              <w:tab w:val="right" w:pos="13994"/>
            </w:tabs>
            <w:rPr>
              <w:rFonts w:asciiTheme="minorHAnsi" w:eastAsiaTheme="minorEastAsia" w:hAnsiTheme="minorHAnsi" w:cstheme="minorBidi"/>
              <w:noProof/>
              <w:lang w:val="fr-FR"/>
            </w:rPr>
          </w:pPr>
          <w:hyperlink w:anchor="_Toc63777392" w:history="1">
            <w:r w:rsidR="000D0971" w:rsidRPr="003A1AD3">
              <w:rPr>
                <w:rStyle w:val="Lienhypertexte"/>
                <w:rFonts w:ascii="HelveticaRounded LT Std Bd" w:eastAsia="Helvetica Neue" w:hAnsi="HelveticaRounded LT Std Bd" w:cs="Helvetica Neue"/>
                <w:noProof/>
              </w:rPr>
              <w:t>1)</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Link to learners</w:t>
            </w:r>
            <w:r w:rsidR="000D0971">
              <w:rPr>
                <w:noProof/>
                <w:webHidden/>
              </w:rPr>
              <w:tab/>
            </w:r>
            <w:r w:rsidR="000D0971">
              <w:rPr>
                <w:noProof/>
                <w:webHidden/>
              </w:rPr>
              <w:fldChar w:fldCharType="begin"/>
            </w:r>
            <w:r w:rsidR="000D0971">
              <w:rPr>
                <w:noProof/>
                <w:webHidden/>
              </w:rPr>
              <w:instrText xml:space="preserve"> PAGEREF _Toc63777392 \h </w:instrText>
            </w:r>
            <w:r w:rsidR="000D0971">
              <w:rPr>
                <w:noProof/>
                <w:webHidden/>
              </w:rPr>
            </w:r>
            <w:r w:rsidR="000D0971">
              <w:rPr>
                <w:noProof/>
                <w:webHidden/>
              </w:rPr>
              <w:fldChar w:fldCharType="separate"/>
            </w:r>
            <w:r w:rsidR="000D0971">
              <w:rPr>
                <w:noProof/>
                <w:webHidden/>
              </w:rPr>
              <w:t>38</w:t>
            </w:r>
            <w:r w:rsidR="000D0971">
              <w:rPr>
                <w:noProof/>
                <w:webHidden/>
              </w:rPr>
              <w:fldChar w:fldCharType="end"/>
            </w:r>
          </w:hyperlink>
        </w:p>
        <w:p w14:paraId="1D77300B" w14:textId="4A113D9C" w:rsidR="000D0971" w:rsidRDefault="00D44B08">
          <w:pPr>
            <w:pStyle w:val="TM5"/>
            <w:tabs>
              <w:tab w:val="left" w:pos="1320"/>
              <w:tab w:val="right" w:pos="13994"/>
            </w:tabs>
            <w:rPr>
              <w:rFonts w:asciiTheme="minorHAnsi" w:eastAsiaTheme="minorEastAsia" w:hAnsiTheme="minorHAnsi" w:cstheme="minorBidi"/>
              <w:noProof/>
              <w:lang w:val="fr-FR"/>
            </w:rPr>
          </w:pPr>
          <w:hyperlink w:anchor="_Toc63777393" w:history="1">
            <w:r w:rsidR="000D0971" w:rsidRPr="003A1AD3">
              <w:rPr>
                <w:rStyle w:val="Lienhypertexte"/>
                <w:rFonts w:ascii="HelveticaRounded LT Std Bd" w:eastAsia="Helvetica Neue" w:hAnsi="HelveticaRounded LT Std Bd" w:cs="Helvetica Neue"/>
                <w:noProof/>
              </w:rPr>
              <w:t>2)</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Variety</w:t>
            </w:r>
            <w:r w:rsidR="000D0971">
              <w:rPr>
                <w:noProof/>
                <w:webHidden/>
              </w:rPr>
              <w:tab/>
            </w:r>
            <w:r w:rsidR="000D0971">
              <w:rPr>
                <w:noProof/>
                <w:webHidden/>
              </w:rPr>
              <w:fldChar w:fldCharType="begin"/>
            </w:r>
            <w:r w:rsidR="000D0971">
              <w:rPr>
                <w:noProof/>
                <w:webHidden/>
              </w:rPr>
              <w:instrText xml:space="preserve"> PAGEREF _Toc63777393 \h </w:instrText>
            </w:r>
            <w:r w:rsidR="000D0971">
              <w:rPr>
                <w:noProof/>
                <w:webHidden/>
              </w:rPr>
            </w:r>
            <w:r w:rsidR="000D0971">
              <w:rPr>
                <w:noProof/>
                <w:webHidden/>
              </w:rPr>
              <w:fldChar w:fldCharType="separate"/>
            </w:r>
            <w:r w:rsidR="000D0971">
              <w:rPr>
                <w:noProof/>
                <w:webHidden/>
              </w:rPr>
              <w:t>38</w:t>
            </w:r>
            <w:r w:rsidR="000D0971">
              <w:rPr>
                <w:noProof/>
                <w:webHidden/>
              </w:rPr>
              <w:fldChar w:fldCharType="end"/>
            </w:r>
          </w:hyperlink>
        </w:p>
        <w:p w14:paraId="007AC847" w14:textId="186BC006" w:rsidR="000D0971" w:rsidRDefault="00D44B08">
          <w:pPr>
            <w:pStyle w:val="TM5"/>
            <w:tabs>
              <w:tab w:val="left" w:pos="1320"/>
              <w:tab w:val="right" w:pos="13994"/>
            </w:tabs>
            <w:rPr>
              <w:rFonts w:asciiTheme="minorHAnsi" w:eastAsiaTheme="minorEastAsia" w:hAnsiTheme="minorHAnsi" w:cstheme="minorBidi"/>
              <w:noProof/>
              <w:lang w:val="fr-FR"/>
            </w:rPr>
          </w:pPr>
          <w:hyperlink w:anchor="_Toc63777394" w:history="1">
            <w:r w:rsidR="000D0971" w:rsidRPr="003A1AD3">
              <w:rPr>
                <w:rStyle w:val="Lienhypertexte"/>
                <w:rFonts w:ascii="HelveticaRounded LT Std Bd" w:eastAsia="Helvetica Neue" w:hAnsi="HelveticaRounded LT Std Bd" w:cs="Helvetica Neue"/>
                <w:noProof/>
              </w:rPr>
              <w:t>3)</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Simplicity</w:t>
            </w:r>
            <w:r w:rsidR="000D0971">
              <w:rPr>
                <w:noProof/>
                <w:webHidden/>
              </w:rPr>
              <w:tab/>
            </w:r>
            <w:r w:rsidR="000D0971">
              <w:rPr>
                <w:noProof/>
                <w:webHidden/>
              </w:rPr>
              <w:fldChar w:fldCharType="begin"/>
            </w:r>
            <w:r w:rsidR="000D0971">
              <w:rPr>
                <w:noProof/>
                <w:webHidden/>
              </w:rPr>
              <w:instrText xml:space="preserve"> PAGEREF _Toc63777394 \h </w:instrText>
            </w:r>
            <w:r w:rsidR="000D0971">
              <w:rPr>
                <w:noProof/>
                <w:webHidden/>
              </w:rPr>
            </w:r>
            <w:r w:rsidR="000D0971">
              <w:rPr>
                <w:noProof/>
                <w:webHidden/>
              </w:rPr>
              <w:fldChar w:fldCharType="separate"/>
            </w:r>
            <w:r w:rsidR="000D0971">
              <w:rPr>
                <w:noProof/>
                <w:webHidden/>
              </w:rPr>
              <w:t>39</w:t>
            </w:r>
            <w:r w:rsidR="000D0971">
              <w:rPr>
                <w:noProof/>
                <w:webHidden/>
              </w:rPr>
              <w:fldChar w:fldCharType="end"/>
            </w:r>
          </w:hyperlink>
        </w:p>
        <w:p w14:paraId="0161FAB4" w14:textId="77FB0ED7" w:rsidR="000D0971" w:rsidRDefault="00D44B08">
          <w:pPr>
            <w:pStyle w:val="TM5"/>
            <w:tabs>
              <w:tab w:val="left" w:pos="1320"/>
              <w:tab w:val="right" w:pos="13994"/>
            </w:tabs>
            <w:rPr>
              <w:rFonts w:asciiTheme="minorHAnsi" w:eastAsiaTheme="minorEastAsia" w:hAnsiTheme="minorHAnsi" w:cstheme="minorBidi"/>
              <w:noProof/>
              <w:lang w:val="fr-FR"/>
            </w:rPr>
          </w:pPr>
          <w:hyperlink w:anchor="_Toc63777395" w:history="1">
            <w:r w:rsidR="000D0971" w:rsidRPr="003A1AD3">
              <w:rPr>
                <w:rStyle w:val="Lienhypertexte"/>
                <w:rFonts w:ascii="HelveticaRounded LT Std Bd" w:eastAsia="Helvetica Neue" w:hAnsi="HelveticaRounded LT Std Bd" w:cs="Helvetica Neue"/>
                <w:noProof/>
              </w:rPr>
              <w:t>4)</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Discovery</w:t>
            </w:r>
            <w:r w:rsidR="000D0971">
              <w:rPr>
                <w:noProof/>
                <w:webHidden/>
              </w:rPr>
              <w:tab/>
            </w:r>
            <w:r w:rsidR="000D0971">
              <w:rPr>
                <w:noProof/>
                <w:webHidden/>
              </w:rPr>
              <w:fldChar w:fldCharType="begin"/>
            </w:r>
            <w:r w:rsidR="000D0971">
              <w:rPr>
                <w:noProof/>
                <w:webHidden/>
              </w:rPr>
              <w:instrText xml:space="preserve"> PAGEREF _Toc63777395 \h </w:instrText>
            </w:r>
            <w:r w:rsidR="000D0971">
              <w:rPr>
                <w:noProof/>
                <w:webHidden/>
              </w:rPr>
            </w:r>
            <w:r w:rsidR="000D0971">
              <w:rPr>
                <w:noProof/>
                <w:webHidden/>
              </w:rPr>
              <w:fldChar w:fldCharType="separate"/>
            </w:r>
            <w:r w:rsidR="000D0971">
              <w:rPr>
                <w:noProof/>
                <w:webHidden/>
              </w:rPr>
              <w:t>39</w:t>
            </w:r>
            <w:r w:rsidR="000D0971">
              <w:rPr>
                <w:noProof/>
                <w:webHidden/>
              </w:rPr>
              <w:fldChar w:fldCharType="end"/>
            </w:r>
          </w:hyperlink>
        </w:p>
        <w:p w14:paraId="26DB73A1" w14:textId="1DF2B492" w:rsidR="000D0971" w:rsidRDefault="00D44B08">
          <w:pPr>
            <w:pStyle w:val="TM5"/>
            <w:tabs>
              <w:tab w:val="left" w:pos="1320"/>
              <w:tab w:val="right" w:pos="13994"/>
            </w:tabs>
            <w:rPr>
              <w:rFonts w:asciiTheme="minorHAnsi" w:eastAsiaTheme="minorEastAsia" w:hAnsiTheme="minorHAnsi" w:cstheme="minorBidi"/>
              <w:noProof/>
              <w:lang w:val="fr-FR"/>
            </w:rPr>
          </w:pPr>
          <w:hyperlink w:anchor="_Toc63777396" w:history="1">
            <w:r w:rsidR="000D0971" w:rsidRPr="003A1AD3">
              <w:rPr>
                <w:rStyle w:val="Lienhypertexte"/>
                <w:rFonts w:ascii="HelveticaRounded LT Std Bd" w:eastAsia="Helvetica Neue" w:hAnsi="HelveticaRounded LT Std Bd" w:cs="Helvetica Neue"/>
                <w:noProof/>
              </w:rPr>
              <w:t>5)</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Clarity</w:t>
            </w:r>
            <w:r w:rsidR="000D0971">
              <w:rPr>
                <w:noProof/>
                <w:webHidden/>
              </w:rPr>
              <w:tab/>
            </w:r>
            <w:r w:rsidR="000D0971">
              <w:rPr>
                <w:noProof/>
                <w:webHidden/>
              </w:rPr>
              <w:fldChar w:fldCharType="begin"/>
            </w:r>
            <w:r w:rsidR="000D0971">
              <w:rPr>
                <w:noProof/>
                <w:webHidden/>
              </w:rPr>
              <w:instrText xml:space="preserve"> PAGEREF _Toc63777396 \h </w:instrText>
            </w:r>
            <w:r w:rsidR="000D0971">
              <w:rPr>
                <w:noProof/>
                <w:webHidden/>
              </w:rPr>
            </w:r>
            <w:r w:rsidR="000D0971">
              <w:rPr>
                <w:noProof/>
                <w:webHidden/>
              </w:rPr>
              <w:fldChar w:fldCharType="separate"/>
            </w:r>
            <w:r w:rsidR="000D0971">
              <w:rPr>
                <w:noProof/>
                <w:webHidden/>
              </w:rPr>
              <w:t>39</w:t>
            </w:r>
            <w:r w:rsidR="000D0971">
              <w:rPr>
                <w:noProof/>
                <w:webHidden/>
              </w:rPr>
              <w:fldChar w:fldCharType="end"/>
            </w:r>
          </w:hyperlink>
        </w:p>
        <w:p w14:paraId="4BEFBB38" w14:textId="1B1134B0" w:rsidR="000D0971" w:rsidRDefault="00D44B08">
          <w:pPr>
            <w:pStyle w:val="TM5"/>
            <w:tabs>
              <w:tab w:val="left" w:pos="1320"/>
              <w:tab w:val="right" w:pos="13994"/>
            </w:tabs>
            <w:rPr>
              <w:rFonts w:asciiTheme="minorHAnsi" w:eastAsiaTheme="minorEastAsia" w:hAnsiTheme="minorHAnsi" w:cstheme="minorBidi"/>
              <w:noProof/>
              <w:lang w:val="fr-FR"/>
            </w:rPr>
          </w:pPr>
          <w:hyperlink w:anchor="_Toc63777397" w:history="1">
            <w:r w:rsidR="000D0971" w:rsidRPr="003A1AD3">
              <w:rPr>
                <w:rStyle w:val="Lienhypertexte"/>
                <w:rFonts w:ascii="HelveticaRounded LT Std Bd" w:eastAsia="Helvetica Neue" w:hAnsi="HelveticaRounded LT Std Bd" w:cs="Helvetica Neue"/>
                <w:noProof/>
              </w:rPr>
              <w:t>6)</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Outcome-driven</w:t>
            </w:r>
            <w:r w:rsidR="000D0971">
              <w:rPr>
                <w:noProof/>
                <w:webHidden/>
              </w:rPr>
              <w:tab/>
            </w:r>
            <w:r w:rsidR="000D0971">
              <w:rPr>
                <w:noProof/>
                <w:webHidden/>
              </w:rPr>
              <w:fldChar w:fldCharType="begin"/>
            </w:r>
            <w:r w:rsidR="000D0971">
              <w:rPr>
                <w:noProof/>
                <w:webHidden/>
              </w:rPr>
              <w:instrText xml:space="preserve"> PAGEREF _Toc63777397 \h </w:instrText>
            </w:r>
            <w:r w:rsidR="000D0971">
              <w:rPr>
                <w:noProof/>
                <w:webHidden/>
              </w:rPr>
            </w:r>
            <w:r w:rsidR="000D0971">
              <w:rPr>
                <w:noProof/>
                <w:webHidden/>
              </w:rPr>
              <w:fldChar w:fldCharType="separate"/>
            </w:r>
            <w:r w:rsidR="000D0971">
              <w:rPr>
                <w:noProof/>
                <w:webHidden/>
              </w:rPr>
              <w:t>40</w:t>
            </w:r>
            <w:r w:rsidR="000D0971">
              <w:rPr>
                <w:noProof/>
                <w:webHidden/>
              </w:rPr>
              <w:fldChar w:fldCharType="end"/>
            </w:r>
          </w:hyperlink>
        </w:p>
        <w:p w14:paraId="46EE28B9" w14:textId="2F0F7201" w:rsidR="000D0971" w:rsidRDefault="00D44B08">
          <w:pPr>
            <w:pStyle w:val="TM4"/>
            <w:tabs>
              <w:tab w:val="left" w:pos="1100"/>
              <w:tab w:val="right" w:pos="13994"/>
            </w:tabs>
            <w:rPr>
              <w:rFonts w:asciiTheme="minorHAnsi" w:eastAsiaTheme="minorEastAsia" w:hAnsiTheme="minorHAnsi" w:cstheme="minorBidi"/>
              <w:noProof/>
              <w:lang w:val="fr-FR"/>
            </w:rPr>
          </w:pPr>
          <w:hyperlink w:anchor="_Toc63777398" w:history="1">
            <w:r w:rsidR="000D0971" w:rsidRPr="003A1AD3">
              <w:rPr>
                <w:rStyle w:val="Lienhypertexte"/>
                <w:rFonts w:ascii="HelveticaRounded LT Std Bd" w:eastAsia="Helvetica Neue" w:hAnsi="HelveticaRounded LT Std Bd" w:cs="Helvetica Neue"/>
                <w:noProof/>
              </w:rPr>
              <w:t>b)</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Chain of survival behaviours</w:t>
            </w:r>
            <w:r w:rsidR="000D0971">
              <w:rPr>
                <w:noProof/>
                <w:webHidden/>
              </w:rPr>
              <w:tab/>
            </w:r>
            <w:r w:rsidR="000D0971">
              <w:rPr>
                <w:noProof/>
                <w:webHidden/>
              </w:rPr>
              <w:fldChar w:fldCharType="begin"/>
            </w:r>
            <w:r w:rsidR="000D0971">
              <w:rPr>
                <w:noProof/>
                <w:webHidden/>
              </w:rPr>
              <w:instrText xml:space="preserve"> PAGEREF _Toc63777398 \h </w:instrText>
            </w:r>
            <w:r w:rsidR="000D0971">
              <w:rPr>
                <w:noProof/>
                <w:webHidden/>
              </w:rPr>
            </w:r>
            <w:r w:rsidR="000D0971">
              <w:rPr>
                <w:noProof/>
                <w:webHidden/>
              </w:rPr>
              <w:fldChar w:fldCharType="separate"/>
            </w:r>
            <w:r w:rsidR="000D0971">
              <w:rPr>
                <w:noProof/>
                <w:webHidden/>
              </w:rPr>
              <w:t>40</w:t>
            </w:r>
            <w:r w:rsidR="000D0971">
              <w:rPr>
                <w:noProof/>
                <w:webHidden/>
              </w:rPr>
              <w:fldChar w:fldCharType="end"/>
            </w:r>
          </w:hyperlink>
        </w:p>
        <w:p w14:paraId="399D2D67" w14:textId="061436EA" w:rsidR="000D0971" w:rsidRDefault="00D44B08">
          <w:pPr>
            <w:pStyle w:val="TM4"/>
            <w:tabs>
              <w:tab w:val="left" w:pos="1100"/>
              <w:tab w:val="right" w:pos="13994"/>
            </w:tabs>
            <w:rPr>
              <w:rFonts w:asciiTheme="minorHAnsi" w:eastAsiaTheme="minorEastAsia" w:hAnsiTheme="minorHAnsi" w:cstheme="minorBidi"/>
              <w:noProof/>
              <w:lang w:val="fr-FR"/>
            </w:rPr>
          </w:pPr>
          <w:hyperlink w:anchor="_Toc63777399" w:history="1">
            <w:r w:rsidR="000D0971" w:rsidRPr="003A1AD3">
              <w:rPr>
                <w:rStyle w:val="Lienhypertexte"/>
                <w:rFonts w:ascii="HelveticaRounded LT Std Bd" w:eastAsia="Helvetica Neue" w:hAnsi="HelveticaRounded LT Std Bd" w:cs="Helvetica Neue"/>
                <w:noProof/>
              </w:rPr>
              <w:t>c)</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Refreshment and retraining</w:t>
            </w:r>
            <w:r w:rsidR="000D0971">
              <w:rPr>
                <w:noProof/>
                <w:webHidden/>
              </w:rPr>
              <w:tab/>
            </w:r>
            <w:r w:rsidR="000D0971">
              <w:rPr>
                <w:noProof/>
                <w:webHidden/>
              </w:rPr>
              <w:fldChar w:fldCharType="begin"/>
            </w:r>
            <w:r w:rsidR="000D0971">
              <w:rPr>
                <w:noProof/>
                <w:webHidden/>
              </w:rPr>
              <w:instrText xml:space="preserve"> PAGEREF _Toc63777399 \h </w:instrText>
            </w:r>
            <w:r w:rsidR="000D0971">
              <w:rPr>
                <w:noProof/>
                <w:webHidden/>
              </w:rPr>
            </w:r>
            <w:r w:rsidR="000D0971">
              <w:rPr>
                <w:noProof/>
                <w:webHidden/>
              </w:rPr>
              <w:fldChar w:fldCharType="separate"/>
            </w:r>
            <w:r w:rsidR="000D0971">
              <w:rPr>
                <w:noProof/>
                <w:webHidden/>
              </w:rPr>
              <w:t>41</w:t>
            </w:r>
            <w:r w:rsidR="000D0971">
              <w:rPr>
                <w:noProof/>
                <w:webHidden/>
              </w:rPr>
              <w:fldChar w:fldCharType="end"/>
            </w:r>
          </w:hyperlink>
        </w:p>
        <w:p w14:paraId="5DE3AD58" w14:textId="291D43B2" w:rsidR="000D0971" w:rsidRDefault="00D44B08">
          <w:pPr>
            <w:pStyle w:val="TM1"/>
            <w:rPr>
              <w:rFonts w:asciiTheme="minorHAnsi" w:eastAsiaTheme="minorEastAsia" w:hAnsiTheme="minorHAnsi" w:cstheme="minorBidi"/>
              <w:noProof/>
              <w:lang w:val="fr-FR"/>
            </w:rPr>
          </w:pPr>
          <w:hyperlink w:anchor="_Toc63777400" w:history="1">
            <w:r w:rsidR="000D0971" w:rsidRPr="003A1AD3">
              <w:rPr>
                <w:rStyle w:val="Lienhypertexte"/>
                <w:rFonts w:ascii="HelveticaRounded LT Std Bd" w:eastAsia="Helvetica Neue" w:hAnsi="HelveticaRounded LT Std Bd" w:cs="Helvetica Neue"/>
                <w:noProof/>
              </w:rPr>
              <w:t>IV.</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List of documents to be provided</w:t>
            </w:r>
            <w:r w:rsidR="000D0971">
              <w:rPr>
                <w:noProof/>
                <w:webHidden/>
              </w:rPr>
              <w:tab/>
            </w:r>
            <w:r w:rsidR="000D0971">
              <w:rPr>
                <w:noProof/>
                <w:webHidden/>
              </w:rPr>
              <w:fldChar w:fldCharType="begin"/>
            </w:r>
            <w:r w:rsidR="000D0971">
              <w:rPr>
                <w:noProof/>
                <w:webHidden/>
              </w:rPr>
              <w:instrText xml:space="preserve"> PAGEREF _Toc63777400 \h </w:instrText>
            </w:r>
            <w:r w:rsidR="000D0971">
              <w:rPr>
                <w:noProof/>
                <w:webHidden/>
              </w:rPr>
            </w:r>
            <w:r w:rsidR="000D0971">
              <w:rPr>
                <w:noProof/>
                <w:webHidden/>
              </w:rPr>
              <w:fldChar w:fldCharType="separate"/>
            </w:r>
            <w:r w:rsidR="000D0971">
              <w:rPr>
                <w:noProof/>
                <w:webHidden/>
              </w:rPr>
              <w:t>42</w:t>
            </w:r>
            <w:r w:rsidR="000D0971">
              <w:rPr>
                <w:noProof/>
                <w:webHidden/>
              </w:rPr>
              <w:fldChar w:fldCharType="end"/>
            </w:r>
          </w:hyperlink>
        </w:p>
        <w:p w14:paraId="027DFC83" w14:textId="1DA58968" w:rsidR="000D0971" w:rsidRDefault="00D44B08">
          <w:pPr>
            <w:pStyle w:val="TM1"/>
            <w:rPr>
              <w:rFonts w:asciiTheme="minorHAnsi" w:eastAsiaTheme="minorEastAsia" w:hAnsiTheme="minorHAnsi" w:cstheme="minorBidi"/>
              <w:noProof/>
              <w:lang w:val="fr-FR"/>
            </w:rPr>
          </w:pPr>
          <w:hyperlink w:anchor="_Toc63777401" w:history="1">
            <w:r w:rsidR="000D0971" w:rsidRPr="003A1AD3">
              <w:rPr>
                <w:rStyle w:val="Lienhypertexte"/>
                <w:rFonts w:ascii="HelveticaRounded LT Std Bd" w:eastAsia="Helvetica Neue" w:hAnsi="HelveticaRounded LT Std Bd" w:cs="Helvetica Neue"/>
                <w:noProof/>
              </w:rPr>
              <w:t>V.</w:t>
            </w:r>
            <w:r w:rsidR="000D0971">
              <w:rPr>
                <w:rFonts w:asciiTheme="minorHAnsi" w:eastAsiaTheme="minorEastAsia" w:hAnsiTheme="minorHAnsi" w:cstheme="minorBidi"/>
                <w:noProof/>
                <w:lang w:val="fr-FR"/>
              </w:rPr>
              <w:tab/>
            </w:r>
            <w:r w:rsidR="000D0971" w:rsidRPr="003A1AD3">
              <w:rPr>
                <w:rStyle w:val="Lienhypertexte"/>
                <w:rFonts w:ascii="HelveticaRounded LT Std Bd" w:eastAsia="Helvetica Neue" w:hAnsi="HelveticaRounded LT Std Bd" w:cs="Helvetica Neue"/>
                <w:noProof/>
              </w:rPr>
              <w:t>Final summary (to be completed by the National Society)</w:t>
            </w:r>
            <w:r w:rsidR="000D0971">
              <w:rPr>
                <w:noProof/>
                <w:webHidden/>
              </w:rPr>
              <w:tab/>
            </w:r>
            <w:r w:rsidR="000D0971">
              <w:rPr>
                <w:noProof/>
                <w:webHidden/>
              </w:rPr>
              <w:fldChar w:fldCharType="begin"/>
            </w:r>
            <w:r w:rsidR="000D0971">
              <w:rPr>
                <w:noProof/>
                <w:webHidden/>
              </w:rPr>
              <w:instrText xml:space="preserve"> PAGEREF _Toc63777401 \h </w:instrText>
            </w:r>
            <w:r w:rsidR="000D0971">
              <w:rPr>
                <w:noProof/>
                <w:webHidden/>
              </w:rPr>
            </w:r>
            <w:r w:rsidR="000D0971">
              <w:rPr>
                <w:noProof/>
                <w:webHidden/>
              </w:rPr>
              <w:fldChar w:fldCharType="separate"/>
            </w:r>
            <w:r w:rsidR="000D0971">
              <w:rPr>
                <w:noProof/>
                <w:webHidden/>
              </w:rPr>
              <w:t>43</w:t>
            </w:r>
            <w:r w:rsidR="000D0971">
              <w:rPr>
                <w:noProof/>
                <w:webHidden/>
              </w:rPr>
              <w:fldChar w:fldCharType="end"/>
            </w:r>
          </w:hyperlink>
        </w:p>
        <w:p w14:paraId="364CE483" w14:textId="5D478974" w:rsidR="000D0971" w:rsidRDefault="00D44B08">
          <w:pPr>
            <w:pStyle w:val="TM1"/>
            <w:rPr>
              <w:rFonts w:asciiTheme="minorHAnsi" w:eastAsiaTheme="minorEastAsia" w:hAnsiTheme="minorHAnsi" w:cstheme="minorBidi"/>
              <w:noProof/>
              <w:lang w:val="fr-FR"/>
            </w:rPr>
          </w:pPr>
          <w:hyperlink w:anchor="_Toc63777402" w:history="1">
            <w:r w:rsidR="000D0971" w:rsidRPr="0071547C">
              <w:rPr>
                <w:rStyle w:val="Lienhypertexte"/>
                <w:rFonts w:ascii="HelveticaRounded LT Std Bd" w:eastAsia="Helvetica Neue" w:hAnsi="HelveticaRounded LT Std Bd" w:cs="Helvetica Neue"/>
                <w:noProof/>
              </w:rPr>
              <w:t>VI.</w:t>
            </w:r>
            <w:r w:rsidR="000D0971" w:rsidRPr="0071547C">
              <w:rPr>
                <w:rFonts w:asciiTheme="minorHAnsi" w:eastAsiaTheme="minorEastAsia" w:hAnsiTheme="minorHAnsi" w:cstheme="minorBidi"/>
                <w:noProof/>
                <w:lang w:val="fr-FR"/>
              </w:rPr>
              <w:tab/>
            </w:r>
            <w:r w:rsidR="000D0971" w:rsidRPr="0071547C">
              <w:rPr>
                <w:rStyle w:val="Lienhypertexte"/>
                <w:rFonts w:ascii="HelveticaRounded LT Std Bd" w:eastAsia="Helvetica Neue" w:hAnsi="HelveticaRounded LT Std Bd" w:cs="Helvetica Neue"/>
                <w:noProof/>
              </w:rPr>
              <w:t>Feedbacks from IFAA Representative</w:t>
            </w:r>
            <w:r w:rsidR="000D0971">
              <w:rPr>
                <w:noProof/>
                <w:webHidden/>
              </w:rPr>
              <w:tab/>
            </w:r>
            <w:r w:rsidR="000D0971">
              <w:rPr>
                <w:noProof/>
                <w:webHidden/>
              </w:rPr>
              <w:fldChar w:fldCharType="begin"/>
            </w:r>
            <w:r w:rsidR="000D0971">
              <w:rPr>
                <w:noProof/>
                <w:webHidden/>
              </w:rPr>
              <w:instrText xml:space="preserve"> PAGEREF _Toc63777402 \h </w:instrText>
            </w:r>
            <w:r w:rsidR="000D0971">
              <w:rPr>
                <w:noProof/>
                <w:webHidden/>
              </w:rPr>
            </w:r>
            <w:r w:rsidR="000D0971">
              <w:rPr>
                <w:noProof/>
                <w:webHidden/>
              </w:rPr>
              <w:fldChar w:fldCharType="separate"/>
            </w:r>
            <w:r w:rsidR="000D0971">
              <w:rPr>
                <w:noProof/>
                <w:webHidden/>
              </w:rPr>
              <w:t>46</w:t>
            </w:r>
            <w:r w:rsidR="000D0971">
              <w:rPr>
                <w:noProof/>
                <w:webHidden/>
              </w:rPr>
              <w:fldChar w:fldCharType="end"/>
            </w:r>
          </w:hyperlink>
        </w:p>
        <w:p w14:paraId="1B20D3FB" w14:textId="3EE754E7" w:rsidR="006464BA" w:rsidRPr="001F0D87" w:rsidRDefault="003C76FE">
          <w:pPr>
            <w:rPr>
              <w:rFonts w:asciiTheme="minorHAnsi" w:hAnsiTheme="minorHAnsi" w:cstheme="minorHAnsi"/>
            </w:rPr>
          </w:pPr>
          <w:r w:rsidRPr="001F0D87">
            <w:rPr>
              <w:rFonts w:asciiTheme="minorHAnsi" w:hAnsiTheme="minorHAnsi" w:cstheme="minorHAnsi"/>
            </w:rPr>
            <w:fldChar w:fldCharType="end"/>
          </w:r>
        </w:p>
      </w:sdtContent>
    </w:sdt>
    <w:p w14:paraId="698963AF" w14:textId="4A7B1B2F" w:rsidR="00E926AC" w:rsidRPr="00680BBF" w:rsidRDefault="003C76FE" w:rsidP="00680BBF">
      <w:r>
        <w:br w:type="page"/>
      </w:r>
    </w:p>
    <w:p w14:paraId="56C230A0" w14:textId="77777777" w:rsidR="006464BA" w:rsidRPr="00FA00AA" w:rsidRDefault="003C76FE" w:rsidP="00A95433">
      <w:pPr>
        <w:pStyle w:val="Titre1"/>
        <w:numPr>
          <w:ilvl w:val="0"/>
          <w:numId w:val="5"/>
        </w:numPr>
        <w:rPr>
          <w:rFonts w:ascii="HelveticaRounded LT Std Bd" w:eastAsia="Helvetica Neue" w:hAnsi="HelveticaRounded LT Std Bd" w:cs="Helvetica Neue"/>
          <w:color w:val="323232"/>
          <w:sz w:val="24"/>
          <w:szCs w:val="24"/>
        </w:rPr>
      </w:pPr>
      <w:bookmarkStart w:id="1" w:name="_Toc63777339"/>
      <w:r w:rsidRPr="00FA00AA">
        <w:rPr>
          <w:rFonts w:ascii="HelveticaRounded LT Std Bd" w:eastAsia="Helvetica Neue" w:hAnsi="HelveticaRounded LT Std Bd" w:cs="Helvetica Neue"/>
          <w:color w:val="323232"/>
          <w:sz w:val="24"/>
          <w:szCs w:val="24"/>
        </w:rPr>
        <w:t>Contact details</w:t>
      </w:r>
      <w:bookmarkEnd w:id="1"/>
    </w:p>
    <w:p w14:paraId="72D05438" w14:textId="77777777" w:rsidR="006464BA" w:rsidRDefault="006464BA"/>
    <w:p w14:paraId="3D3BF057" w14:textId="77777777" w:rsidR="003C76FE" w:rsidRPr="00E926AC" w:rsidRDefault="003C76FE" w:rsidP="00A95433">
      <w:pPr>
        <w:pStyle w:val="Paragraphedeliste"/>
        <w:numPr>
          <w:ilvl w:val="0"/>
          <w:numId w:val="7"/>
        </w:numPr>
        <w:pBdr>
          <w:top w:val="nil"/>
          <w:left w:val="nil"/>
          <w:bottom w:val="nil"/>
          <w:right w:val="nil"/>
          <w:between w:val="nil"/>
        </w:pBdr>
        <w:spacing w:after="0" w:line="276" w:lineRule="auto"/>
        <w:rPr>
          <w:rFonts w:asciiTheme="minorHAnsi" w:eastAsia="Arial" w:hAnsiTheme="minorHAnsi" w:cs="Arial"/>
          <w:color w:val="000000"/>
        </w:rPr>
      </w:pPr>
      <w:r w:rsidRPr="003C76FE">
        <w:rPr>
          <w:rFonts w:asciiTheme="minorHAnsi" w:eastAsia="Arial" w:hAnsiTheme="minorHAnsi" w:cs="Arial"/>
          <w:color w:val="000000"/>
        </w:rPr>
        <w:t>Focal person for IFAA process within your National</w:t>
      </w:r>
      <w:r w:rsidR="00E926AC">
        <w:rPr>
          <w:rFonts w:asciiTheme="minorHAnsi" w:eastAsia="Arial" w:hAnsiTheme="minorHAnsi" w:cs="Arial"/>
          <w:color w:val="000000"/>
        </w:rPr>
        <w:t xml:space="preserve"> Society (name/position/status/physical address</w:t>
      </w:r>
      <w:r w:rsidRPr="00E926AC">
        <w:rPr>
          <w:rFonts w:asciiTheme="minorHAnsi" w:eastAsia="Arial" w:hAnsiTheme="minorHAnsi" w:cs="Arial"/>
          <w:color w:val="000000"/>
        </w:rPr>
        <w:t>/email</w:t>
      </w:r>
      <w:r w:rsidR="00E926AC">
        <w:rPr>
          <w:rFonts w:asciiTheme="minorHAnsi" w:eastAsia="Arial" w:hAnsiTheme="minorHAnsi" w:cs="Arial"/>
          <w:color w:val="000000"/>
        </w:rPr>
        <w:t xml:space="preserve"> address</w:t>
      </w:r>
      <w:r w:rsidRPr="00E926AC">
        <w:rPr>
          <w:rFonts w:asciiTheme="minorHAnsi" w:eastAsia="Arial" w:hAnsiTheme="minorHAnsi" w:cs="Arial"/>
          <w:color w:val="000000"/>
        </w:rPr>
        <w:t>/phone number):</w:t>
      </w:r>
    </w:p>
    <w:p w14:paraId="3F800728" w14:textId="77777777" w:rsidR="003C76FE" w:rsidRPr="003C76FE" w:rsidRDefault="003C76FE" w:rsidP="003C76FE">
      <w:pPr>
        <w:pBdr>
          <w:top w:val="nil"/>
          <w:left w:val="nil"/>
          <w:bottom w:val="nil"/>
          <w:right w:val="nil"/>
          <w:between w:val="nil"/>
        </w:pBdr>
        <w:spacing w:after="0" w:line="276" w:lineRule="auto"/>
        <w:ind w:firstLine="50"/>
        <w:rPr>
          <w:rFonts w:asciiTheme="minorHAnsi" w:eastAsia="Arial" w:hAnsiTheme="minorHAnsi" w:cs="Arial"/>
          <w:color w:val="000000"/>
        </w:rPr>
      </w:pPr>
    </w:p>
    <w:p w14:paraId="2D9F634C" w14:textId="77777777" w:rsidR="006464BA" w:rsidRPr="003C76FE" w:rsidRDefault="003C76FE" w:rsidP="00A95433">
      <w:pPr>
        <w:pStyle w:val="Paragraphedeliste"/>
        <w:numPr>
          <w:ilvl w:val="0"/>
          <w:numId w:val="7"/>
        </w:numPr>
        <w:pBdr>
          <w:top w:val="nil"/>
          <w:left w:val="nil"/>
          <w:bottom w:val="nil"/>
          <w:right w:val="nil"/>
          <w:between w:val="nil"/>
        </w:pBdr>
        <w:spacing w:after="0" w:line="276" w:lineRule="auto"/>
        <w:rPr>
          <w:rFonts w:asciiTheme="minorHAnsi" w:eastAsia="Arial" w:hAnsiTheme="minorHAnsi" w:cs="Arial"/>
          <w:color w:val="000000"/>
        </w:rPr>
      </w:pPr>
      <w:r w:rsidRPr="003C76FE">
        <w:rPr>
          <w:rFonts w:asciiTheme="minorHAnsi" w:eastAsia="Arial" w:hAnsiTheme="minorHAnsi" w:cs="Arial"/>
          <w:color w:val="000000"/>
        </w:rPr>
        <w:t xml:space="preserve">First aid Coordinator within your National Society – if this person is different from the focal person for IFAA process </w:t>
      </w:r>
      <w:r w:rsidR="00E926AC">
        <w:rPr>
          <w:rFonts w:asciiTheme="minorHAnsi" w:eastAsia="Arial" w:hAnsiTheme="minorHAnsi" w:cs="Arial"/>
          <w:color w:val="000000"/>
        </w:rPr>
        <w:t>(name/position/status/physical address</w:t>
      </w:r>
      <w:r w:rsidR="00E926AC" w:rsidRPr="00E926AC">
        <w:rPr>
          <w:rFonts w:asciiTheme="minorHAnsi" w:eastAsia="Arial" w:hAnsiTheme="minorHAnsi" w:cs="Arial"/>
          <w:color w:val="000000"/>
        </w:rPr>
        <w:t>/email</w:t>
      </w:r>
      <w:r w:rsidR="00E926AC">
        <w:rPr>
          <w:rFonts w:asciiTheme="minorHAnsi" w:eastAsia="Arial" w:hAnsiTheme="minorHAnsi" w:cs="Arial"/>
          <w:color w:val="000000"/>
        </w:rPr>
        <w:t xml:space="preserve"> address</w:t>
      </w:r>
      <w:r w:rsidR="00E926AC" w:rsidRPr="00E926AC">
        <w:rPr>
          <w:rFonts w:asciiTheme="minorHAnsi" w:eastAsia="Arial" w:hAnsiTheme="minorHAnsi" w:cs="Arial"/>
          <w:color w:val="000000"/>
        </w:rPr>
        <w:t>/phone number):</w:t>
      </w:r>
    </w:p>
    <w:p w14:paraId="56B12550" w14:textId="77777777" w:rsidR="006464BA" w:rsidRDefault="006464BA">
      <w:pPr>
        <w:spacing w:after="0" w:line="276" w:lineRule="auto"/>
      </w:pPr>
    </w:p>
    <w:p w14:paraId="64F14B92" w14:textId="77777777" w:rsidR="006464BA" w:rsidRPr="00FA00AA" w:rsidRDefault="003C76FE" w:rsidP="00A95433">
      <w:pPr>
        <w:pStyle w:val="Titre1"/>
        <w:numPr>
          <w:ilvl w:val="0"/>
          <w:numId w:val="5"/>
        </w:numPr>
        <w:rPr>
          <w:rFonts w:ascii="HelveticaRounded LT Std Bd" w:eastAsia="Helvetica Neue" w:hAnsi="HelveticaRounded LT Std Bd" w:cs="Helvetica Neue"/>
          <w:color w:val="323232"/>
          <w:sz w:val="24"/>
          <w:szCs w:val="24"/>
        </w:rPr>
      </w:pPr>
      <w:bookmarkStart w:id="2" w:name="_Toc63777340"/>
      <w:r w:rsidRPr="00FA00AA">
        <w:rPr>
          <w:rFonts w:ascii="HelveticaRounded LT Std Bd" w:eastAsia="Helvetica Neue" w:hAnsi="HelveticaRounded LT Std Bd" w:cs="Helvetica Neue"/>
          <w:color w:val="323232"/>
          <w:sz w:val="24"/>
          <w:szCs w:val="24"/>
        </w:rPr>
        <w:t>General information on first aid education</w:t>
      </w:r>
      <w:bookmarkEnd w:id="2"/>
      <w:r w:rsidRPr="00FA00AA">
        <w:rPr>
          <w:rFonts w:ascii="HelveticaRounded LT Std Bd" w:eastAsia="Helvetica Neue" w:hAnsi="HelveticaRounded LT Std Bd" w:cs="Helvetica Neue"/>
          <w:color w:val="323232"/>
          <w:sz w:val="24"/>
          <w:szCs w:val="24"/>
        </w:rPr>
        <w:t xml:space="preserve"> </w:t>
      </w:r>
    </w:p>
    <w:p w14:paraId="17ED1441" w14:textId="77777777" w:rsidR="00E541CF" w:rsidRDefault="00E541CF">
      <w:pPr>
        <w:pBdr>
          <w:top w:val="nil"/>
          <w:left w:val="nil"/>
          <w:bottom w:val="nil"/>
          <w:right w:val="nil"/>
          <w:between w:val="nil"/>
        </w:pBdr>
        <w:spacing w:after="0" w:line="276" w:lineRule="auto"/>
        <w:ind w:left="720"/>
        <w:rPr>
          <w:rFonts w:ascii="Helvetica Neue" w:eastAsia="Helvetica Neue" w:hAnsi="Helvetica Neue" w:cs="Helvetica Neue"/>
          <w:color w:val="EF3340"/>
          <w:sz w:val="24"/>
          <w:szCs w:val="24"/>
        </w:rPr>
      </w:pPr>
    </w:p>
    <w:p w14:paraId="7D2ED0E2" w14:textId="77777777" w:rsidR="006464BA" w:rsidRPr="00E541CF" w:rsidRDefault="003C76FE" w:rsidP="00A95433">
      <w:pPr>
        <w:pStyle w:val="Titre2"/>
        <w:numPr>
          <w:ilvl w:val="0"/>
          <w:numId w:val="2"/>
        </w:numPr>
        <w:rPr>
          <w:rFonts w:ascii="HelveticaRounded LT Std Bd" w:eastAsia="Helvetica Neue" w:hAnsi="HelveticaRounded LT Std Bd" w:cs="Helvetica Neue"/>
          <w:color w:val="EF3340"/>
          <w:sz w:val="24"/>
          <w:szCs w:val="24"/>
        </w:rPr>
      </w:pPr>
      <w:bookmarkStart w:id="3" w:name="_Toc63777341"/>
      <w:r w:rsidRPr="00E541CF">
        <w:rPr>
          <w:rFonts w:ascii="HelveticaRounded LT Std Bd" w:eastAsia="Helvetica Neue" w:hAnsi="HelveticaRounded LT Std Bd" w:cs="Helvetica Neue"/>
          <w:color w:val="EF3340"/>
          <w:sz w:val="24"/>
          <w:szCs w:val="24"/>
        </w:rPr>
        <w:t>First aid education in your National Society</w:t>
      </w:r>
      <w:bookmarkEnd w:id="3"/>
    </w:p>
    <w:p w14:paraId="0810750D" w14:textId="77777777" w:rsidR="006464BA" w:rsidRDefault="006464BA"/>
    <w:p w14:paraId="7A672C71" w14:textId="1554C1DC" w:rsidR="003C76FE" w:rsidRPr="003C76FE" w:rsidRDefault="003C76FE" w:rsidP="00A95433">
      <w:pPr>
        <w:pStyle w:val="Paragraphedeliste"/>
        <w:numPr>
          <w:ilvl w:val="0"/>
          <w:numId w:val="7"/>
        </w:numPr>
        <w:pBdr>
          <w:top w:val="nil"/>
          <w:left w:val="nil"/>
          <w:bottom w:val="nil"/>
          <w:right w:val="nil"/>
          <w:between w:val="nil"/>
        </w:pBdr>
        <w:spacing w:after="0" w:line="276" w:lineRule="auto"/>
        <w:rPr>
          <w:rFonts w:asciiTheme="minorHAnsi" w:eastAsia="Arial" w:hAnsiTheme="minorHAnsi" w:cs="Arial"/>
          <w:color w:val="000000"/>
        </w:rPr>
      </w:pPr>
      <w:r w:rsidRPr="003C76FE">
        <w:rPr>
          <w:rFonts w:asciiTheme="minorHAnsi" w:eastAsia="Arial" w:hAnsiTheme="minorHAnsi" w:cs="Arial"/>
          <w:color w:val="000000"/>
        </w:rPr>
        <w:t>How many local branches are there in your National Society? How many of them provide first aid training</w:t>
      </w:r>
      <w:r w:rsidR="00E926AC">
        <w:rPr>
          <w:rFonts w:asciiTheme="minorHAnsi" w:eastAsia="Arial" w:hAnsiTheme="minorHAnsi" w:cs="Arial"/>
          <w:color w:val="000000"/>
        </w:rPr>
        <w:t>s</w:t>
      </w:r>
      <w:r w:rsidR="00AE6A09">
        <w:rPr>
          <w:rFonts w:asciiTheme="minorHAnsi" w:eastAsia="Arial" w:hAnsiTheme="minorHAnsi" w:cs="Arial"/>
          <w:color w:val="000000"/>
        </w:rPr>
        <w:t xml:space="preserve"> towards lay people</w:t>
      </w:r>
      <w:r w:rsidRPr="003C76FE">
        <w:rPr>
          <w:rFonts w:asciiTheme="minorHAnsi" w:eastAsia="Arial" w:hAnsiTheme="minorHAnsi" w:cs="Arial"/>
          <w:color w:val="000000"/>
        </w:rPr>
        <w:t>?</w:t>
      </w:r>
    </w:p>
    <w:p w14:paraId="6320D825" w14:textId="77777777" w:rsidR="003C76FE" w:rsidRPr="003C76FE" w:rsidRDefault="003C76FE" w:rsidP="003C76FE">
      <w:pPr>
        <w:pStyle w:val="Paragraphedeliste"/>
        <w:pBdr>
          <w:top w:val="nil"/>
          <w:left w:val="nil"/>
          <w:bottom w:val="nil"/>
          <w:right w:val="nil"/>
          <w:between w:val="nil"/>
        </w:pBdr>
        <w:spacing w:after="0" w:line="276" w:lineRule="auto"/>
        <w:rPr>
          <w:rFonts w:asciiTheme="minorHAnsi" w:eastAsia="Arial" w:hAnsiTheme="minorHAnsi" w:cs="Arial"/>
          <w:color w:val="000000"/>
        </w:rPr>
      </w:pPr>
    </w:p>
    <w:p w14:paraId="7E10EF42" w14:textId="178AACD4" w:rsidR="003C76FE" w:rsidRPr="003C76FE" w:rsidRDefault="003C76FE" w:rsidP="00A95433">
      <w:pPr>
        <w:pStyle w:val="Paragraphedeliste"/>
        <w:numPr>
          <w:ilvl w:val="0"/>
          <w:numId w:val="7"/>
        </w:numPr>
        <w:pBdr>
          <w:top w:val="nil"/>
          <w:left w:val="nil"/>
          <w:bottom w:val="nil"/>
          <w:right w:val="nil"/>
          <w:between w:val="nil"/>
        </w:pBdr>
        <w:spacing w:after="0" w:line="276" w:lineRule="auto"/>
        <w:rPr>
          <w:rFonts w:asciiTheme="minorHAnsi" w:eastAsia="Arial" w:hAnsiTheme="minorHAnsi" w:cs="Arial"/>
          <w:color w:val="000000"/>
        </w:rPr>
      </w:pPr>
      <w:r>
        <w:rPr>
          <w:rFonts w:asciiTheme="minorHAnsi" w:eastAsia="Arial" w:hAnsiTheme="minorHAnsi" w:cs="Arial"/>
          <w:color w:val="000000"/>
        </w:rPr>
        <w:t>How</w:t>
      </w:r>
      <w:r w:rsidRPr="003C76FE">
        <w:rPr>
          <w:rFonts w:asciiTheme="minorHAnsi" w:eastAsia="Arial" w:hAnsiTheme="minorHAnsi" w:cs="Arial"/>
          <w:color w:val="000000"/>
        </w:rPr>
        <w:t xml:space="preserve"> many training centres are there in your National Society? How many of them provide first aid training</w:t>
      </w:r>
      <w:r w:rsidR="00E926AC">
        <w:rPr>
          <w:rFonts w:asciiTheme="minorHAnsi" w:eastAsia="Arial" w:hAnsiTheme="minorHAnsi" w:cs="Arial"/>
          <w:color w:val="000000"/>
        </w:rPr>
        <w:t>s</w:t>
      </w:r>
      <w:r w:rsidR="00AE6A09">
        <w:rPr>
          <w:rFonts w:asciiTheme="minorHAnsi" w:eastAsia="Arial" w:hAnsiTheme="minorHAnsi" w:cs="Arial"/>
          <w:color w:val="000000"/>
        </w:rPr>
        <w:t xml:space="preserve"> towards lay people</w:t>
      </w:r>
      <w:r w:rsidR="00E926AC">
        <w:rPr>
          <w:rFonts w:asciiTheme="minorHAnsi" w:eastAsia="Arial" w:hAnsiTheme="minorHAnsi" w:cs="Arial"/>
          <w:color w:val="000000"/>
        </w:rPr>
        <w:t>?</w:t>
      </w:r>
    </w:p>
    <w:p w14:paraId="6AB7C5CA" w14:textId="77777777" w:rsidR="003C76FE" w:rsidRPr="003C76FE" w:rsidRDefault="003C76FE" w:rsidP="003C76FE">
      <w:pPr>
        <w:pStyle w:val="Paragraphedeliste"/>
        <w:pBdr>
          <w:top w:val="nil"/>
          <w:left w:val="nil"/>
          <w:bottom w:val="nil"/>
          <w:right w:val="nil"/>
          <w:between w:val="nil"/>
        </w:pBdr>
        <w:spacing w:after="0" w:line="276" w:lineRule="auto"/>
        <w:rPr>
          <w:rFonts w:asciiTheme="minorHAnsi" w:eastAsia="Arial" w:hAnsiTheme="minorHAnsi" w:cs="Arial"/>
          <w:color w:val="000000"/>
        </w:rPr>
      </w:pPr>
    </w:p>
    <w:p w14:paraId="035A55BD" w14:textId="77777777" w:rsidR="00502F95" w:rsidRDefault="003C76FE" w:rsidP="00A95433">
      <w:pPr>
        <w:pStyle w:val="Paragraphedeliste"/>
        <w:numPr>
          <w:ilvl w:val="0"/>
          <w:numId w:val="7"/>
        </w:numPr>
        <w:pBdr>
          <w:top w:val="nil"/>
          <w:left w:val="nil"/>
          <w:bottom w:val="nil"/>
          <w:right w:val="nil"/>
          <w:between w:val="nil"/>
        </w:pBdr>
        <w:spacing w:after="0" w:line="276" w:lineRule="auto"/>
        <w:rPr>
          <w:rFonts w:asciiTheme="minorHAnsi" w:eastAsia="Arial" w:hAnsiTheme="minorHAnsi" w:cs="Arial"/>
          <w:color w:val="000000"/>
        </w:rPr>
      </w:pPr>
      <w:r w:rsidRPr="003C76FE">
        <w:rPr>
          <w:rFonts w:asciiTheme="minorHAnsi" w:eastAsia="Arial" w:hAnsiTheme="minorHAnsi" w:cs="Arial"/>
          <w:color w:val="000000"/>
        </w:rPr>
        <w:t>During the</w:t>
      </w:r>
      <w:r w:rsidR="005F6198">
        <w:rPr>
          <w:rFonts w:asciiTheme="minorHAnsi" w:eastAsia="Arial" w:hAnsiTheme="minorHAnsi" w:cs="Arial"/>
          <w:color w:val="000000"/>
        </w:rPr>
        <w:t xml:space="preserve"> entire</w:t>
      </w:r>
      <w:r w:rsidRPr="003C76FE">
        <w:rPr>
          <w:rFonts w:asciiTheme="minorHAnsi" w:eastAsia="Arial" w:hAnsiTheme="minorHAnsi" w:cs="Arial"/>
          <w:color w:val="000000"/>
        </w:rPr>
        <w:t xml:space="preserve"> previous year, how many people</w:t>
      </w:r>
      <w:r w:rsidR="00AE6A09">
        <w:rPr>
          <w:rFonts w:asciiTheme="minorHAnsi" w:eastAsia="Arial" w:hAnsiTheme="minorHAnsi" w:cs="Arial"/>
          <w:color w:val="000000"/>
        </w:rPr>
        <w:t xml:space="preserve"> </w:t>
      </w:r>
      <w:r w:rsidRPr="003C76FE">
        <w:rPr>
          <w:rFonts w:asciiTheme="minorHAnsi" w:eastAsia="Arial" w:hAnsiTheme="minorHAnsi" w:cs="Arial"/>
          <w:color w:val="000000"/>
        </w:rPr>
        <w:t>were trained in first aid by your National Society (number of people trained for all types of first aid trainings)</w:t>
      </w:r>
      <w:r w:rsidR="00502F95">
        <w:rPr>
          <w:rFonts w:asciiTheme="minorHAnsi" w:eastAsia="Arial" w:hAnsiTheme="minorHAnsi" w:cs="Arial"/>
          <w:color w:val="000000"/>
        </w:rPr>
        <w:t>.</w:t>
      </w:r>
    </w:p>
    <w:p w14:paraId="272BB851" w14:textId="61E0AD04" w:rsidR="003C76FE" w:rsidRPr="00502F95" w:rsidRDefault="003C76FE" w:rsidP="00502F95">
      <w:pPr>
        <w:pBdr>
          <w:top w:val="nil"/>
          <w:left w:val="nil"/>
          <w:bottom w:val="nil"/>
          <w:right w:val="nil"/>
          <w:between w:val="nil"/>
        </w:pBdr>
        <w:spacing w:after="0" w:line="276" w:lineRule="auto"/>
        <w:ind w:firstLine="720"/>
        <w:rPr>
          <w:rFonts w:asciiTheme="minorHAnsi" w:eastAsia="Arial" w:hAnsiTheme="minorHAnsi" w:cs="Arial"/>
          <w:color w:val="000000"/>
        </w:rPr>
      </w:pPr>
      <w:r w:rsidRPr="00502F95">
        <w:rPr>
          <w:rFonts w:asciiTheme="minorHAnsi" w:eastAsia="Arial" w:hAnsiTheme="minorHAnsi" w:cs="Arial"/>
          <w:color w:val="000000"/>
        </w:rPr>
        <w:t xml:space="preserve">How many of them were lay people?      </w:t>
      </w:r>
    </w:p>
    <w:p w14:paraId="534ABE69" w14:textId="77777777" w:rsidR="003C76FE" w:rsidRPr="003C76FE" w:rsidRDefault="003C76FE" w:rsidP="003C76FE">
      <w:pPr>
        <w:pStyle w:val="Paragraphedeliste"/>
        <w:pBdr>
          <w:top w:val="nil"/>
          <w:left w:val="nil"/>
          <w:bottom w:val="nil"/>
          <w:right w:val="nil"/>
          <w:between w:val="nil"/>
        </w:pBdr>
        <w:spacing w:after="0" w:line="276" w:lineRule="auto"/>
        <w:rPr>
          <w:rFonts w:asciiTheme="minorHAnsi" w:eastAsia="Arial" w:hAnsiTheme="minorHAnsi" w:cs="Arial"/>
          <w:color w:val="000000"/>
        </w:rPr>
      </w:pPr>
    </w:p>
    <w:p w14:paraId="7577AAD1" w14:textId="2A206ED7" w:rsidR="003C76FE" w:rsidRPr="003C76FE" w:rsidRDefault="003C76FE" w:rsidP="00A95433">
      <w:pPr>
        <w:pStyle w:val="Paragraphedeliste"/>
        <w:numPr>
          <w:ilvl w:val="0"/>
          <w:numId w:val="7"/>
        </w:numPr>
        <w:pBdr>
          <w:top w:val="nil"/>
          <w:left w:val="nil"/>
          <w:bottom w:val="nil"/>
          <w:right w:val="nil"/>
          <w:between w:val="nil"/>
        </w:pBdr>
        <w:spacing w:after="0" w:line="276" w:lineRule="auto"/>
        <w:rPr>
          <w:rFonts w:asciiTheme="minorHAnsi" w:eastAsia="Arial" w:hAnsiTheme="minorHAnsi" w:cs="Arial"/>
          <w:color w:val="000000"/>
        </w:rPr>
      </w:pPr>
      <w:r w:rsidRPr="003C76FE">
        <w:rPr>
          <w:rFonts w:asciiTheme="minorHAnsi" w:eastAsia="Arial" w:hAnsiTheme="minorHAnsi" w:cs="Arial"/>
          <w:color w:val="000000"/>
        </w:rPr>
        <w:t xml:space="preserve">How many </w:t>
      </w:r>
      <w:r w:rsidR="00AE6A09">
        <w:rPr>
          <w:rFonts w:asciiTheme="minorHAnsi" w:eastAsia="Arial" w:hAnsiTheme="minorHAnsi" w:cs="Arial"/>
          <w:color w:val="000000"/>
        </w:rPr>
        <w:t xml:space="preserve">different </w:t>
      </w:r>
      <w:r w:rsidRPr="003C76FE">
        <w:rPr>
          <w:rFonts w:asciiTheme="minorHAnsi" w:eastAsia="Arial" w:hAnsiTheme="minorHAnsi" w:cs="Arial"/>
          <w:color w:val="000000"/>
        </w:rPr>
        <w:t>first aid training</w:t>
      </w:r>
      <w:r w:rsidR="00AE6A09">
        <w:rPr>
          <w:rFonts w:asciiTheme="minorHAnsi" w:eastAsia="Arial" w:hAnsiTheme="minorHAnsi" w:cs="Arial"/>
          <w:color w:val="000000"/>
        </w:rPr>
        <w:t xml:space="preserve"> programmes</w:t>
      </w:r>
      <w:r w:rsidRPr="003C76FE">
        <w:rPr>
          <w:rFonts w:asciiTheme="minorHAnsi" w:eastAsia="Arial" w:hAnsiTheme="minorHAnsi" w:cs="Arial"/>
          <w:color w:val="000000"/>
        </w:rPr>
        <w:t xml:space="preserve"> </w:t>
      </w:r>
      <w:r w:rsidR="00AE6A09">
        <w:rPr>
          <w:rFonts w:asciiTheme="minorHAnsi" w:eastAsia="Arial" w:hAnsiTheme="minorHAnsi" w:cs="Arial"/>
          <w:color w:val="000000"/>
        </w:rPr>
        <w:t>targeting</w:t>
      </w:r>
      <w:r w:rsidRPr="003C76FE">
        <w:rPr>
          <w:rFonts w:asciiTheme="minorHAnsi" w:eastAsia="Arial" w:hAnsiTheme="minorHAnsi" w:cs="Arial"/>
          <w:color w:val="000000"/>
        </w:rPr>
        <w:t xml:space="preserve"> lay people does your National Society provide? (name of training</w:t>
      </w:r>
      <w:r w:rsidR="00E926AC">
        <w:rPr>
          <w:rFonts w:asciiTheme="minorHAnsi" w:eastAsia="Arial" w:hAnsiTheme="minorHAnsi" w:cs="Arial"/>
          <w:color w:val="000000"/>
        </w:rPr>
        <w:t xml:space="preserve"> programme</w:t>
      </w:r>
      <w:r w:rsidRPr="003C76FE">
        <w:rPr>
          <w:rFonts w:asciiTheme="minorHAnsi" w:eastAsia="Arial" w:hAnsiTheme="minorHAnsi" w:cs="Arial"/>
          <w:color w:val="000000"/>
        </w:rPr>
        <w:t xml:space="preserve"> in English/ name of training </w:t>
      </w:r>
      <w:r w:rsidR="00E926AC">
        <w:rPr>
          <w:rFonts w:asciiTheme="minorHAnsi" w:eastAsia="Arial" w:hAnsiTheme="minorHAnsi" w:cs="Arial"/>
          <w:color w:val="000000"/>
        </w:rPr>
        <w:t xml:space="preserve">programme </w:t>
      </w:r>
      <w:r w:rsidRPr="003C76FE">
        <w:rPr>
          <w:rFonts w:asciiTheme="minorHAnsi" w:eastAsia="Arial" w:hAnsiTheme="minorHAnsi" w:cs="Arial"/>
          <w:color w:val="000000"/>
        </w:rPr>
        <w:t xml:space="preserve">in local language/audience targeted: adults, children, others/only for </w:t>
      </w:r>
      <w:r w:rsidR="005F6198">
        <w:rPr>
          <w:rFonts w:asciiTheme="minorHAnsi" w:eastAsia="Arial" w:hAnsiTheme="minorHAnsi" w:cs="Arial"/>
          <w:color w:val="000000"/>
        </w:rPr>
        <w:t>lay people?)</w:t>
      </w:r>
    </w:p>
    <w:p w14:paraId="0AE10A9E" w14:textId="77777777" w:rsidR="003C76FE" w:rsidRPr="003C76FE" w:rsidRDefault="003C76FE" w:rsidP="003C76FE">
      <w:pPr>
        <w:pStyle w:val="Paragraphedeliste"/>
        <w:pBdr>
          <w:top w:val="nil"/>
          <w:left w:val="nil"/>
          <w:bottom w:val="nil"/>
          <w:right w:val="nil"/>
          <w:between w:val="nil"/>
        </w:pBdr>
        <w:spacing w:after="0" w:line="276" w:lineRule="auto"/>
        <w:rPr>
          <w:rFonts w:asciiTheme="minorHAnsi" w:eastAsia="Arial" w:hAnsiTheme="minorHAnsi" w:cs="Arial"/>
          <w:color w:val="000000"/>
        </w:rPr>
      </w:pPr>
    </w:p>
    <w:p w14:paraId="41978287" w14:textId="77777777" w:rsidR="008A33C4" w:rsidRDefault="003C76FE" w:rsidP="00A95433">
      <w:pPr>
        <w:pStyle w:val="Paragraphedeliste"/>
        <w:numPr>
          <w:ilvl w:val="0"/>
          <w:numId w:val="7"/>
        </w:numPr>
        <w:pBdr>
          <w:top w:val="nil"/>
          <w:left w:val="nil"/>
          <w:bottom w:val="nil"/>
          <w:right w:val="nil"/>
          <w:between w:val="nil"/>
        </w:pBdr>
        <w:spacing w:after="0" w:line="276" w:lineRule="auto"/>
        <w:rPr>
          <w:rFonts w:asciiTheme="minorHAnsi" w:eastAsia="Arial" w:hAnsiTheme="minorHAnsi" w:cs="Arial"/>
          <w:color w:val="000000"/>
        </w:rPr>
      </w:pPr>
      <w:r w:rsidRPr="003C76FE">
        <w:rPr>
          <w:rFonts w:asciiTheme="minorHAnsi" w:eastAsia="Arial" w:hAnsiTheme="minorHAnsi" w:cs="Arial"/>
          <w:color w:val="000000"/>
        </w:rPr>
        <w:t>Does your N</w:t>
      </w:r>
      <w:r w:rsidR="00E926AC">
        <w:rPr>
          <w:rFonts w:asciiTheme="minorHAnsi" w:eastAsia="Arial" w:hAnsiTheme="minorHAnsi" w:cs="Arial"/>
          <w:color w:val="000000"/>
        </w:rPr>
        <w:t xml:space="preserve">ational </w:t>
      </w:r>
      <w:r w:rsidRPr="003C76FE">
        <w:rPr>
          <w:rFonts w:asciiTheme="minorHAnsi" w:eastAsia="Arial" w:hAnsiTheme="minorHAnsi" w:cs="Arial"/>
          <w:color w:val="000000"/>
        </w:rPr>
        <w:t>S</w:t>
      </w:r>
      <w:r w:rsidR="00E926AC">
        <w:rPr>
          <w:rFonts w:asciiTheme="minorHAnsi" w:eastAsia="Arial" w:hAnsiTheme="minorHAnsi" w:cs="Arial"/>
          <w:color w:val="000000"/>
        </w:rPr>
        <w:t>ociety</w:t>
      </w:r>
      <w:r w:rsidRPr="003C76FE">
        <w:rPr>
          <w:rFonts w:asciiTheme="minorHAnsi" w:eastAsia="Arial" w:hAnsiTheme="minorHAnsi" w:cs="Arial"/>
          <w:color w:val="000000"/>
        </w:rPr>
        <w:t xml:space="preserve"> have a quality management process in place</w:t>
      </w:r>
      <w:r w:rsidR="00E926AC">
        <w:rPr>
          <w:rFonts w:asciiTheme="minorHAnsi" w:eastAsia="Arial" w:hAnsiTheme="minorHAnsi" w:cs="Arial"/>
          <w:color w:val="000000"/>
        </w:rPr>
        <w:t xml:space="preserve"> to ensure the quality of first aid</w:t>
      </w:r>
      <w:r w:rsidRPr="003C76FE">
        <w:rPr>
          <w:rFonts w:asciiTheme="minorHAnsi" w:eastAsia="Arial" w:hAnsiTheme="minorHAnsi" w:cs="Arial"/>
          <w:color w:val="000000"/>
        </w:rPr>
        <w:t xml:space="preserve"> education? (yes/no) </w:t>
      </w:r>
    </w:p>
    <w:p w14:paraId="7660F815" w14:textId="394906D2" w:rsidR="003C76FE" w:rsidRPr="008A33C4" w:rsidRDefault="003C76FE" w:rsidP="008A33C4">
      <w:pPr>
        <w:pBdr>
          <w:top w:val="nil"/>
          <w:left w:val="nil"/>
          <w:bottom w:val="nil"/>
          <w:right w:val="nil"/>
          <w:between w:val="nil"/>
        </w:pBdr>
        <w:spacing w:after="0" w:line="276" w:lineRule="auto"/>
        <w:ind w:firstLine="720"/>
        <w:rPr>
          <w:rFonts w:asciiTheme="minorHAnsi" w:eastAsia="Arial" w:hAnsiTheme="minorHAnsi" w:cs="Arial"/>
          <w:color w:val="000000"/>
        </w:rPr>
      </w:pPr>
      <w:r w:rsidRPr="008A33C4">
        <w:rPr>
          <w:rFonts w:asciiTheme="minorHAnsi" w:eastAsia="Arial" w:hAnsiTheme="minorHAnsi" w:cs="Arial"/>
          <w:color w:val="000000"/>
        </w:rPr>
        <w:t>If yes, please describe how this process is organised.</w:t>
      </w:r>
    </w:p>
    <w:p w14:paraId="011A2FAD" w14:textId="77777777" w:rsidR="003C76FE" w:rsidRPr="003C76FE" w:rsidRDefault="003C76FE" w:rsidP="003C76FE">
      <w:pPr>
        <w:pStyle w:val="Paragraphedeliste"/>
        <w:pBdr>
          <w:top w:val="nil"/>
          <w:left w:val="nil"/>
          <w:bottom w:val="nil"/>
          <w:right w:val="nil"/>
          <w:between w:val="nil"/>
        </w:pBdr>
        <w:spacing w:after="0" w:line="276" w:lineRule="auto"/>
        <w:rPr>
          <w:rFonts w:asciiTheme="minorHAnsi" w:eastAsia="Arial" w:hAnsiTheme="minorHAnsi" w:cs="Arial"/>
          <w:color w:val="000000"/>
        </w:rPr>
      </w:pPr>
    </w:p>
    <w:p w14:paraId="598CB783" w14:textId="77777777" w:rsidR="008A33C4" w:rsidRPr="008A33C4" w:rsidRDefault="003C76FE" w:rsidP="00A95433">
      <w:pPr>
        <w:pStyle w:val="Paragraphedeliste"/>
        <w:numPr>
          <w:ilvl w:val="0"/>
          <w:numId w:val="7"/>
        </w:numPr>
        <w:pBdr>
          <w:top w:val="nil"/>
          <w:left w:val="nil"/>
          <w:bottom w:val="nil"/>
          <w:right w:val="nil"/>
          <w:between w:val="nil"/>
        </w:pBdr>
        <w:spacing w:after="0" w:line="276" w:lineRule="auto"/>
      </w:pPr>
      <w:r w:rsidRPr="003C76FE">
        <w:rPr>
          <w:rFonts w:asciiTheme="minorHAnsi" w:eastAsia="Arial" w:hAnsiTheme="minorHAnsi" w:cs="Arial"/>
          <w:color w:val="000000"/>
        </w:rPr>
        <w:t>Does your National Society participate in research on first aid or first aid education a</w:t>
      </w:r>
      <w:r w:rsidR="00E926AC">
        <w:rPr>
          <w:rFonts w:asciiTheme="minorHAnsi" w:eastAsia="Arial" w:hAnsiTheme="minorHAnsi" w:cs="Arial"/>
          <w:color w:val="000000"/>
        </w:rPr>
        <w:t>t national/international levels</w:t>
      </w:r>
      <w:r w:rsidRPr="003C76FE">
        <w:rPr>
          <w:rFonts w:asciiTheme="minorHAnsi" w:eastAsia="Arial" w:hAnsiTheme="minorHAnsi" w:cs="Arial"/>
          <w:color w:val="000000"/>
        </w:rPr>
        <w:t xml:space="preserve">? (yes/no) </w:t>
      </w:r>
    </w:p>
    <w:p w14:paraId="64A39EA4" w14:textId="44D925D2" w:rsidR="003C76FE" w:rsidRDefault="003C76FE" w:rsidP="008A33C4">
      <w:pPr>
        <w:pStyle w:val="Paragraphedeliste"/>
        <w:pBdr>
          <w:top w:val="nil"/>
          <w:left w:val="nil"/>
          <w:bottom w:val="nil"/>
          <w:right w:val="nil"/>
          <w:between w:val="nil"/>
        </w:pBdr>
        <w:spacing w:after="0" w:line="276" w:lineRule="auto"/>
      </w:pPr>
      <w:r w:rsidRPr="003C76FE">
        <w:rPr>
          <w:rFonts w:asciiTheme="minorHAnsi" w:eastAsia="Arial" w:hAnsiTheme="minorHAnsi" w:cs="Arial"/>
          <w:color w:val="000000"/>
        </w:rPr>
        <w:t xml:space="preserve">If yes, please briefly describe to which research projects/programmes it participates. </w:t>
      </w:r>
    </w:p>
    <w:p w14:paraId="7409EC84" w14:textId="77777777" w:rsidR="006464BA" w:rsidRDefault="006464BA">
      <w:pPr>
        <w:spacing w:after="0" w:line="276" w:lineRule="auto"/>
      </w:pPr>
    </w:p>
    <w:p w14:paraId="3BC381AF" w14:textId="77777777" w:rsidR="006464BA" w:rsidRPr="00E541CF" w:rsidRDefault="003C76FE" w:rsidP="00A95433">
      <w:pPr>
        <w:pStyle w:val="Titre2"/>
        <w:numPr>
          <w:ilvl w:val="0"/>
          <w:numId w:val="2"/>
        </w:numPr>
        <w:rPr>
          <w:rFonts w:ascii="HelveticaRounded LT Std Bd" w:eastAsia="Helvetica Neue" w:hAnsi="HelveticaRounded LT Std Bd" w:cs="Helvetica Neue"/>
          <w:color w:val="EF3340"/>
          <w:sz w:val="24"/>
          <w:szCs w:val="24"/>
        </w:rPr>
      </w:pPr>
      <w:bookmarkStart w:id="4" w:name="_Toc63777342"/>
      <w:r w:rsidRPr="00E541CF">
        <w:rPr>
          <w:rFonts w:ascii="HelveticaRounded LT Std Bd" w:eastAsia="Helvetica Neue" w:hAnsi="HelveticaRounded LT Std Bd" w:cs="Helvetica Neue"/>
          <w:color w:val="EF3340"/>
          <w:sz w:val="24"/>
          <w:szCs w:val="24"/>
        </w:rPr>
        <w:t>First aid education in your National Society’s country</w:t>
      </w:r>
      <w:bookmarkEnd w:id="4"/>
    </w:p>
    <w:p w14:paraId="5652E89F" w14:textId="77777777" w:rsidR="006464BA" w:rsidRDefault="006464BA" w:rsidP="003C76FE">
      <w:pPr>
        <w:pBdr>
          <w:top w:val="nil"/>
          <w:left w:val="nil"/>
          <w:bottom w:val="nil"/>
          <w:right w:val="nil"/>
          <w:between w:val="nil"/>
        </w:pBdr>
        <w:rPr>
          <w:color w:val="000000"/>
        </w:rPr>
      </w:pPr>
    </w:p>
    <w:p w14:paraId="45B2F1A1" w14:textId="196F3198" w:rsidR="003C76FE" w:rsidRPr="003C76FE" w:rsidRDefault="003C76FE" w:rsidP="00A95433">
      <w:pPr>
        <w:pStyle w:val="Paragraphedeliste"/>
        <w:numPr>
          <w:ilvl w:val="0"/>
          <w:numId w:val="7"/>
        </w:numPr>
        <w:pBdr>
          <w:top w:val="nil"/>
          <w:left w:val="nil"/>
          <w:bottom w:val="nil"/>
          <w:right w:val="nil"/>
          <w:between w:val="nil"/>
        </w:pBdr>
        <w:spacing w:after="0" w:line="276" w:lineRule="auto"/>
        <w:rPr>
          <w:rFonts w:asciiTheme="minorHAnsi" w:eastAsia="Arial" w:hAnsiTheme="minorHAnsi" w:cs="Arial"/>
          <w:color w:val="000000"/>
        </w:rPr>
      </w:pPr>
      <w:r w:rsidRPr="003C76FE">
        <w:rPr>
          <w:rFonts w:asciiTheme="minorHAnsi" w:eastAsia="Arial" w:hAnsiTheme="minorHAnsi" w:cs="Arial"/>
          <w:color w:val="000000"/>
        </w:rPr>
        <w:t xml:space="preserve">In the field of first aid education, how many </w:t>
      </w:r>
      <w:r w:rsidR="00E926AC">
        <w:rPr>
          <w:rFonts w:asciiTheme="minorHAnsi" w:eastAsia="Arial" w:hAnsiTheme="minorHAnsi" w:cs="Arial"/>
          <w:color w:val="000000"/>
        </w:rPr>
        <w:t xml:space="preserve">training </w:t>
      </w:r>
      <w:r w:rsidRPr="003C76FE">
        <w:rPr>
          <w:rFonts w:asciiTheme="minorHAnsi" w:eastAsia="Arial" w:hAnsiTheme="minorHAnsi" w:cs="Arial"/>
          <w:color w:val="000000"/>
        </w:rPr>
        <w:t>providers (recognised by the</w:t>
      </w:r>
      <w:r w:rsidR="005F6198">
        <w:rPr>
          <w:rFonts w:asciiTheme="minorHAnsi" w:eastAsia="Arial" w:hAnsiTheme="minorHAnsi" w:cs="Arial"/>
          <w:color w:val="000000"/>
        </w:rPr>
        <w:t xml:space="preserve"> State/the authorities) are there in</w:t>
      </w:r>
      <w:r w:rsidRPr="003C76FE">
        <w:rPr>
          <w:rFonts w:asciiTheme="minorHAnsi" w:eastAsia="Arial" w:hAnsiTheme="minorHAnsi" w:cs="Arial"/>
          <w:color w:val="000000"/>
        </w:rPr>
        <w:t xml:space="preserve"> </w:t>
      </w:r>
      <w:r w:rsidR="00E926AC">
        <w:rPr>
          <w:rFonts w:asciiTheme="minorHAnsi" w:eastAsia="Arial" w:hAnsiTheme="minorHAnsi" w:cs="Arial"/>
          <w:color w:val="000000"/>
        </w:rPr>
        <w:t>your National Society’s country</w:t>
      </w:r>
      <w:r w:rsidRPr="003C76FE">
        <w:rPr>
          <w:rFonts w:asciiTheme="minorHAnsi" w:eastAsia="Arial" w:hAnsiTheme="minorHAnsi" w:cs="Arial"/>
          <w:color w:val="000000"/>
        </w:rPr>
        <w:t>?</w:t>
      </w:r>
    </w:p>
    <w:p w14:paraId="7CEC8D78" w14:textId="77777777" w:rsidR="003C76FE" w:rsidRPr="003C76FE" w:rsidRDefault="003C76FE" w:rsidP="003C76FE">
      <w:pPr>
        <w:pStyle w:val="Paragraphedeliste"/>
        <w:pBdr>
          <w:top w:val="nil"/>
          <w:left w:val="nil"/>
          <w:bottom w:val="nil"/>
          <w:right w:val="nil"/>
          <w:between w:val="nil"/>
        </w:pBdr>
        <w:spacing w:after="0" w:line="276" w:lineRule="auto"/>
        <w:rPr>
          <w:rFonts w:asciiTheme="minorHAnsi" w:eastAsia="Arial" w:hAnsiTheme="minorHAnsi" w:cs="Arial"/>
          <w:color w:val="000000"/>
        </w:rPr>
      </w:pPr>
    </w:p>
    <w:p w14:paraId="19FC2896" w14:textId="7C5AA26C" w:rsidR="003C76FE" w:rsidRPr="003C76FE" w:rsidRDefault="003C76FE" w:rsidP="00A95433">
      <w:pPr>
        <w:pStyle w:val="Paragraphedeliste"/>
        <w:numPr>
          <w:ilvl w:val="0"/>
          <w:numId w:val="7"/>
        </w:numPr>
        <w:pBdr>
          <w:top w:val="nil"/>
          <w:left w:val="nil"/>
          <w:bottom w:val="nil"/>
          <w:right w:val="nil"/>
          <w:between w:val="nil"/>
        </w:pBdr>
        <w:spacing w:after="0" w:line="276" w:lineRule="auto"/>
        <w:rPr>
          <w:rFonts w:asciiTheme="minorHAnsi" w:eastAsia="Arial" w:hAnsiTheme="minorHAnsi" w:cs="Arial"/>
          <w:color w:val="000000"/>
        </w:rPr>
      </w:pPr>
      <w:r w:rsidRPr="003C76FE">
        <w:rPr>
          <w:rFonts w:asciiTheme="minorHAnsi" w:eastAsia="Arial" w:hAnsiTheme="minorHAnsi" w:cs="Arial"/>
          <w:color w:val="000000"/>
        </w:rPr>
        <w:t xml:space="preserve">During the </w:t>
      </w:r>
      <w:r w:rsidR="00E926AC">
        <w:rPr>
          <w:rFonts w:asciiTheme="minorHAnsi" w:eastAsia="Arial" w:hAnsiTheme="minorHAnsi" w:cs="Arial"/>
          <w:color w:val="000000"/>
        </w:rPr>
        <w:t xml:space="preserve">entire </w:t>
      </w:r>
      <w:r w:rsidRPr="003C76FE">
        <w:rPr>
          <w:rFonts w:asciiTheme="minorHAnsi" w:eastAsia="Arial" w:hAnsiTheme="minorHAnsi" w:cs="Arial"/>
          <w:color w:val="000000"/>
        </w:rPr>
        <w:t>previous year, how many people in total were trained in first aid in your National Society’s country</w:t>
      </w:r>
      <w:r w:rsidR="00E926AC">
        <w:rPr>
          <w:rFonts w:asciiTheme="minorHAnsi" w:eastAsia="Arial" w:hAnsiTheme="minorHAnsi" w:cs="Arial"/>
          <w:color w:val="000000"/>
        </w:rPr>
        <w:t>?</w:t>
      </w:r>
      <w:r w:rsidRPr="003C76FE">
        <w:rPr>
          <w:rFonts w:asciiTheme="minorHAnsi" w:eastAsia="Arial" w:hAnsiTheme="minorHAnsi" w:cs="Arial"/>
          <w:color w:val="000000"/>
        </w:rPr>
        <w:t xml:space="preserve"> (by all training </w:t>
      </w:r>
      <w:r w:rsidR="00E926AC">
        <w:rPr>
          <w:rFonts w:asciiTheme="minorHAnsi" w:eastAsia="Arial" w:hAnsiTheme="minorHAnsi" w:cs="Arial"/>
          <w:color w:val="000000"/>
        </w:rPr>
        <w:t xml:space="preserve">providers, </w:t>
      </w:r>
      <w:r w:rsidR="00E926AC" w:rsidRPr="00E926AC">
        <w:rPr>
          <w:rFonts w:asciiTheme="minorHAnsi" w:eastAsia="Arial" w:hAnsiTheme="minorHAnsi" w:cs="Arial"/>
          <w:color w:val="000000"/>
          <w:u w:val="single"/>
        </w:rPr>
        <w:t xml:space="preserve">not only </w:t>
      </w:r>
      <w:r w:rsidR="00E926AC">
        <w:rPr>
          <w:rFonts w:asciiTheme="minorHAnsi" w:eastAsia="Arial" w:hAnsiTheme="minorHAnsi" w:cs="Arial"/>
          <w:color w:val="000000"/>
        </w:rPr>
        <w:t>the Red Cross/Red Crescent)</w:t>
      </w:r>
      <w:r w:rsidR="00AE6A09">
        <w:rPr>
          <w:rFonts w:asciiTheme="minorHAnsi" w:eastAsia="Arial" w:hAnsiTheme="minorHAnsi" w:cs="Arial"/>
          <w:color w:val="000000"/>
        </w:rPr>
        <w:t xml:space="preserve"> – if you don’t know the specific number, please indicate “not known”</w:t>
      </w:r>
    </w:p>
    <w:p w14:paraId="79ADBCDC" w14:textId="77777777" w:rsidR="003C76FE" w:rsidRPr="003C76FE" w:rsidRDefault="003C76FE" w:rsidP="003C76FE">
      <w:pPr>
        <w:pStyle w:val="Paragraphedeliste"/>
        <w:pBdr>
          <w:top w:val="nil"/>
          <w:left w:val="nil"/>
          <w:bottom w:val="nil"/>
          <w:right w:val="nil"/>
          <w:between w:val="nil"/>
        </w:pBdr>
        <w:spacing w:after="0" w:line="276" w:lineRule="auto"/>
        <w:rPr>
          <w:rFonts w:asciiTheme="minorHAnsi" w:eastAsia="Arial" w:hAnsiTheme="minorHAnsi" w:cs="Arial"/>
          <w:color w:val="000000"/>
        </w:rPr>
      </w:pPr>
    </w:p>
    <w:p w14:paraId="193330DF" w14:textId="4A5FA9B4" w:rsidR="003C76FE" w:rsidRPr="003C76FE" w:rsidRDefault="003C76FE" w:rsidP="00A95433">
      <w:pPr>
        <w:pStyle w:val="Paragraphedeliste"/>
        <w:numPr>
          <w:ilvl w:val="0"/>
          <w:numId w:val="7"/>
        </w:numPr>
        <w:pBdr>
          <w:top w:val="nil"/>
          <w:left w:val="nil"/>
          <w:bottom w:val="nil"/>
          <w:right w:val="nil"/>
          <w:between w:val="nil"/>
        </w:pBdr>
        <w:spacing w:after="0" w:line="276" w:lineRule="auto"/>
        <w:rPr>
          <w:rFonts w:asciiTheme="minorHAnsi" w:eastAsia="Arial" w:hAnsiTheme="minorHAnsi" w:cs="Arial"/>
          <w:color w:val="000000"/>
        </w:rPr>
      </w:pPr>
      <w:r w:rsidRPr="003C76FE">
        <w:rPr>
          <w:rFonts w:asciiTheme="minorHAnsi" w:eastAsia="Arial" w:hAnsiTheme="minorHAnsi" w:cs="Arial"/>
          <w:color w:val="000000"/>
        </w:rPr>
        <w:t xml:space="preserve">What is the estimated percentage of the population trained in first aid in </w:t>
      </w:r>
      <w:r w:rsidR="00E926AC">
        <w:rPr>
          <w:rFonts w:asciiTheme="minorHAnsi" w:eastAsia="Arial" w:hAnsiTheme="minorHAnsi" w:cs="Arial"/>
          <w:color w:val="000000"/>
        </w:rPr>
        <w:t>your National Society’s country</w:t>
      </w:r>
      <w:r w:rsidRPr="003C76FE">
        <w:rPr>
          <w:rFonts w:asciiTheme="minorHAnsi" w:eastAsia="Arial" w:hAnsiTheme="minorHAnsi" w:cs="Arial"/>
          <w:color w:val="000000"/>
        </w:rPr>
        <w:t>?</w:t>
      </w:r>
      <w:r w:rsidR="00AE6A09">
        <w:rPr>
          <w:rFonts w:asciiTheme="minorHAnsi" w:eastAsia="Arial" w:hAnsiTheme="minorHAnsi" w:cs="Arial"/>
          <w:color w:val="000000"/>
        </w:rPr>
        <w:t xml:space="preserve"> – if you don’t know the </w:t>
      </w:r>
      <w:r w:rsidR="008A33C4">
        <w:rPr>
          <w:rFonts w:asciiTheme="minorHAnsi" w:eastAsia="Arial" w:hAnsiTheme="minorHAnsi" w:cs="Arial"/>
          <w:color w:val="000000"/>
        </w:rPr>
        <w:t xml:space="preserve">estimated </w:t>
      </w:r>
      <w:r w:rsidR="00AE6A09">
        <w:rPr>
          <w:rFonts w:asciiTheme="minorHAnsi" w:eastAsia="Arial" w:hAnsiTheme="minorHAnsi" w:cs="Arial"/>
          <w:color w:val="000000"/>
        </w:rPr>
        <w:t>percentage, please indicate “not known”</w:t>
      </w:r>
    </w:p>
    <w:p w14:paraId="5BE692AF" w14:textId="77777777" w:rsidR="003C76FE" w:rsidRPr="003C76FE" w:rsidRDefault="003C76FE" w:rsidP="003C76FE">
      <w:pPr>
        <w:spacing w:after="0" w:line="276" w:lineRule="auto"/>
      </w:pPr>
    </w:p>
    <w:bookmarkStart w:id="5" w:name="_Toc63777343"/>
    <w:p w14:paraId="37961BD7" w14:textId="77777777" w:rsidR="006464BA" w:rsidRPr="00E541CF" w:rsidRDefault="00D44B08" w:rsidP="00A95433">
      <w:pPr>
        <w:pStyle w:val="Titre2"/>
        <w:numPr>
          <w:ilvl w:val="0"/>
          <w:numId w:val="2"/>
        </w:numPr>
        <w:rPr>
          <w:rFonts w:ascii="HelveticaRounded LT Std Bd" w:eastAsia="Helvetica Neue" w:hAnsi="HelveticaRounded LT Std Bd" w:cs="Helvetica Neue"/>
          <w:color w:val="EF3340"/>
          <w:sz w:val="24"/>
          <w:szCs w:val="24"/>
        </w:rPr>
      </w:pPr>
      <w:sdt>
        <w:sdtPr>
          <w:rPr>
            <w:rFonts w:ascii="HelveticaRounded LT Std Bd" w:eastAsia="Helvetica Neue" w:hAnsi="HelveticaRounded LT Std Bd" w:cs="Helvetica Neue"/>
            <w:color w:val="EF3340"/>
            <w:sz w:val="24"/>
            <w:szCs w:val="24"/>
          </w:rPr>
          <w:tag w:val="goog_rdk_67"/>
          <w:id w:val="-80760682"/>
        </w:sdtPr>
        <w:sdtEndPr/>
        <w:sdtContent/>
      </w:sdt>
      <w:sdt>
        <w:sdtPr>
          <w:rPr>
            <w:rFonts w:ascii="HelveticaRounded LT Std Bd" w:eastAsia="Helvetica Neue" w:hAnsi="HelveticaRounded LT Std Bd" w:cs="Helvetica Neue"/>
            <w:color w:val="EF3340"/>
            <w:sz w:val="24"/>
            <w:szCs w:val="24"/>
          </w:rPr>
          <w:tag w:val="goog_rdk_68"/>
          <w:id w:val="-784261607"/>
        </w:sdtPr>
        <w:sdtEndPr/>
        <w:sdtContent/>
      </w:sdt>
      <w:r w:rsidR="003C76FE" w:rsidRPr="00E541CF">
        <w:rPr>
          <w:rFonts w:ascii="HelveticaRounded LT Std Bd" w:eastAsia="Helvetica Neue" w:hAnsi="HelveticaRounded LT Std Bd" w:cs="Helvetica Neue"/>
          <w:color w:val="EF3340"/>
          <w:sz w:val="24"/>
          <w:szCs w:val="24"/>
        </w:rPr>
        <w:t>National/local contextualisation</w:t>
      </w:r>
      <w:bookmarkEnd w:id="5"/>
    </w:p>
    <w:p w14:paraId="14B6DFE6" w14:textId="77777777" w:rsidR="006464BA" w:rsidRDefault="006464BA">
      <w:pPr>
        <w:spacing w:after="0" w:line="276" w:lineRule="auto"/>
        <w:rPr>
          <w:rFonts w:ascii="Helvetica Neue" w:eastAsia="Helvetica Neue" w:hAnsi="Helvetica Neue" w:cs="Helvetica Neue"/>
          <w:color w:val="EF3340"/>
          <w:sz w:val="24"/>
          <w:szCs w:val="24"/>
        </w:rPr>
      </w:pPr>
    </w:p>
    <w:p w14:paraId="46B83765" w14:textId="77777777" w:rsidR="003C76FE" w:rsidRPr="003C76FE" w:rsidRDefault="003C76FE" w:rsidP="003C76FE">
      <w:pPr>
        <w:spacing w:after="0" w:line="276" w:lineRule="auto"/>
        <w:rPr>
          <w:rFonts w:ascii="HelveticaRounded LT Std Bd" w:eastAsia="Helvetica Neue" w:hAnsi="HelveticaRounded LT Std Bd" w:cs="Helvetica Neue"/>
        </w:rPr>
      </w:pPr>
      <w:r w:rsidRPr="003C76FE">
        <w:rPr>
          <w:rFonts w:ascii="HelveticaRounded LT Std Bd" w:eastAsia="Helvetica Neue" w:hAnsi="HelveticaRounded LT Std Bd" w:cs="Helvetica Neue"/>
        </w:rPr>
        <w:t>Laws and regulations</w:t>
      </w:r>
      <w:r>
        <w:rPr>
          <w:rFonts w:ascii="HelveticaRounded LT Std Bd" w:eastAsia="Helvetica Neue" w:hAnsi="HelveticaRounded LT Std Bd" w:cs="Helvetica Neue"/>
        </w:rPr>
        <w:t>:</w:t>
      </w:r>
    </w:p>
    <w:p w14:paraId="24320A6A" w14:textId="3C9FBB08" w:rsidR="003C76FE" w:rsidRPr="00AE6A09" w:rsidRDefault="00414D2A" w:rsidP="00A95433">
      <w:pPr>
        <w:pStyle w:val="Paragraphedeliste"/>
        <w:numPr>
          <w:ilvl w:val="0"/>
          <w:numId w:val="7"/>
        </w:numPr>
        <w:pBdr>
          <w:top w:val="nil"/>
          <w:left w:val="nil"/>
          <w:bottom w:val="nil"/>
          <w:right w:val="nil"/>
          <w:between w:val="nil"/>
        </w:pBdr>
        <w:spacing w:after="0" w:line="276" w:lineRule="auto"/>
        <w:rPr>
          <w:rFonts w:asciiTheme="minorHAnsi" w:eastAsia="Arial" w:hAnsiTheme="minorHAnsi" w:cs="Arial"/>
        </w:rPr>
      </w:pPr>
      <w:r w:rsidRPr="00AE6A09">
        <w:rPr>
          <w:rFonts w:asciiTheme="minorHAnsi" w:eastAsia="Arial" w:hAnsiTheme="minorHAnsi" w:cs="Arial"/>
        </w:rPr>
        <w:t>Please provide a brief summary of the</w:t>
      </w:r>
      <w:r w:rsidR="003C76FE" w:rsidRPr="00AE6A09">
        <w:rPr>
          <w:rFonts w:asciiTheme="minorHAnsi" w:eastAsia="Arial" w:hAnsiTheme="minorHAnsi" w:cs="Arial"/>
        </w:rPr>
        <w:t xml:space="preserve"> standards set out by law and regulation</w:t>
      </w:r>
      <w:r w:rsidR="00AE6A09">
        <w:rPr>
          <w:rFonts w:asciiTheme="minorHAnsi" w:eastAsia="Arial" w:hAnsiTheme="minorHAnsi" w:cs="Arial"/>
        </w:rPr>
        <w:t>s</w:t>
      </w:r>
      <w:r w:rsidR="003C76FE" w:rsidRPr="00AE6A09">
        <w:rPr>
          <w:rFonts w:asciiTheme="minorHAnsi" w:eastAsia="Arial" w:hAnsiTheme="minorHAnsi" w:cs="Arial"/>
        </w:rPr>
        <w:t xml:space="preserve"> in your National Society’s country with regards to first aid education? </w:t>
      </w:r>
    </w:p>
    <w:p w14:paraId="2EC64D7D" w14:textId="77777777" w:rsidR="003C76FE" w:rsidRDefault="003C76FE" w:rsidP="003C76FE">
      <w:pPr>
        <w:spacing w:after="0" w:line="276" w:lineRule="auto"/>
      </w:pPr>
    </w:p>
    <w:p w14:paraId="08978B1B" w14:textId="77777777" w:rsidR="003C76FE" w:rsidRPr="003C76FE" w:rsidRDefault="003C76FE" w:rsidP="003C76FE">
      <w:pPr>
        <w:spacing w:after="0" w:line="276" w:lineRule="auto"/>
        <w:rPr>
          <w:rFonts w:ascii="HelveticaRounded LT Std Bd" w:eastAsia="Helvetica Neue" w:hAnsi="HelveticaRounded LT Std Bd" w:cs="Helvetica Neue"/>
        </w:rPr>
      </w:pPr>
      <w:r w:rsidRPr="003C76FE">
        <w:rPr>
          <w:rFonts w:ascii="HelveticaRounded LT Std Bd" w:eastAsia="Helvetica Neue" w:hAnsi="HelveticaRounded LT Std Bd" w:cs="Helvetica Neue"/>
        </w:rPr>
        <w:t>AED</w:t>
      </w:r>
      <w:r w:rsidR="00E926AC">
        <w:rPr>
          <w:rFonts w:ascii="HelveticaRounded LT Std Bd" w:eastAsia="Helvetica Neue" w:hAnsi="HelveticaRounded LT Std Bd" w:cs="Helvetica Neue"/>
        </w:rPr>
        <w:t xml:space="preserve"> (automated external defibrillator)</w:t>
      </w:r>
      <w:r w:rsidRPr="003C76FE">
        <w:rPr>
          <w:rFonts w:ascii="HelveticaRounded LT Std Bd" w:eastAsia="Helvetica Neue" w:hAnsi="HelveticaRounded LT Std Bd" w:cs="Helvetica Neue"/>
        </w:rPr>
        <w:t>:</w:t>
      </w:r>
    </w:p>
    <w:p w14:paraId="38C0445B" w14:textId="77777777" w:rsidR="003C76FE" w:rsidRPr="003C76FE" w:rsidRDefault="003C76FE" w:rsidP="00A95433">
      <w:pPr>
        <w:pStyle w:val="Paragraphedeliste"/>
        <w:numPr>
          <w:ilvl w:val="0"/>
          <w:numId w:val="7"/>
        </w:numPr>
        <w:pBdr>
          <w:top w:val="nil"/>
          <w:left w:val="nil"/>
          <w:bottom w:val="nil"/>
          <w:right w:val="nil"/>
          <w:between w:val="nil"/>
        </w:pBdr>
        <w:spacing w:after="0" w:line="276" w:lineRule="auto"/>
        <w:rPr>
          <w:rFonts w:asciiTheme="minorHAnsi" w:eastAsia="Arial" w:hAnsiTheme="minorHAnsi" w:cs="Arial"/>
          <w:color w:val="000000"/>
        </w:rPr>
      </w:pPr>
      <w:r w:rsidRPr="003C76FE">
        <w:rPr>
          <w:rFonts w:asciiTheme="minorHAnsi" w:eastAsia="Arial" w:hAnsiTheme="minorHAnsi" w:cs="Arial"/>
          <w:color w:val="000000"/>
        </w:rPr>
        <w:t>Is the use of AED by non-medical personnel permitted in the National Society’s country? (yes/no/only in some areas – which areas?)</w:t>
      </w:r>
    </w:p>
    <w:p w14:paraId="430B1DB7" w14:textId="77777777" w:rsidR="003C76FE" w:rsidRDefault="003C76FE" w:rsidP="00A95433">
      <w:pPr>
        <w:pStyle w:val="Paragraphedeliste"/>
        <w:numPr>
          <w:ilvl w:val="0"/>
          <w:numId w:val="7"/>
        </w:numPr>
        <w:pBdr>
          <w:top w:val="nil"/>
          <w:left w:val="nil"/>
          <w:bottom w:val="nil"/>
          <w:right w:val="nil"/>
          <w:between w:val="nil"/>
        </w:pBdr>
        <w:spacing w:after="0" w:line="276" w:lineRule="auto"/>
      </w:pPr>
      <w:r w:rsidRPr="003C76FE">
        <w:rPr>
          <w:rFonts w:asciiTheme="minorHAnsi" w:eastAsia="Arial" w:hAnsiTheme="minorHAnsi" w:cs="Arial"/>
          <w:color w:val="000000"/>
        </w:rPr>
        <w:t>Are AEDs accessible to the public in your country? (yes/no/only in some areas – which areas</w:t>
      </w:r>
      <w:r>
        <w:t>?)</w:t>
      </w:r>
    </w:p>
    <w:p w14:paraId="1C7FDA56" w14:textId="77777777" w:rsidR="003C76FE" w:rsidRDefault="003C76FE" w:rsidP="003C76FE">
      <w:pPr>
        <w:spacing w:after="0" w:line="276" w:lineRule="auto"/>
      </w:pPr>
    </w:p>
    <w:p w14:paraId="6FE7DB73" w14:textId="77777777" w:rsidR="00FE3EA2" w:rsidRPr="00FE3EA2" w:rsidRDefault="00FE3EA2" w:rsidP="003C76FE">
      <w:pPr>
        <w:spacing w:after="0" w:line="276" w:lineRule="auto"/>
        <w:rPr>
          <w:rFonts w:ascii="HelveticaRounded LT Std Bd" w:eastAsia="Helvetica Neue" w:hAnsi="HelveticaRounded LT Std Bd" w:cs="Helvetica Neue"/>
        </w:rPr>
      </w:pPr>
      <w:r w:rsidRPr="00FE3EA2">
        <w:rPr>
          <w:rFonts w:ascii="HelveticaRounded LT Std Bd" w:eastAsia="Helvetica Neue" w:hAnsi="HelveticaRounded LT Std Bd" w:cs="Helvetica Neue"/>
        </w:rPr>
        <w:t>Medications/products:</w:t>
      </w:r>
    </w:p>
    <w:p w14:paraId="2CDAAC30" w14:textId="47026792" w:rsidR="006464BA" w:rsidRDefault="00AD1D7D" w:rsidP="00A95433">
      <w:pPr>
        <w:pStyle w:val="Paragraphedeliste"/>
        <w:numPr>
          <w:ilvl w:val="0"/>
          <w:numId w:val="7"/>
        </w:numPr>
        <w:pBdr>
          <w:top w:val="nil"/>
          <w:left w:val="nil"/>
          <w:bottom w:val="nil"/>
          <w:right w:val="nil"/>
          <w:between w:val="nil"/>
        </w:pBdr>
        <w:spacing w:after="0" w:line="276" w:lineRule="auto"/>
        <w:rPr>
          <w:rFonts w:asciiTheme="minorHAnsi" w:eastAsia="Arial" w:hAnsiTheme="minorHAnsi" w:cs="Arial"/>
          <w:color w:val="000000"/>
        </w:rPr>
      </w:pPr>
      <w:r w:rsidRPr="00E367F3">
        <w:rPr>
          <w:rFonts w:asciiTheme="minorHAnsi" w:eastAsia="Arial" w:hAnsiTheme="minorHAnsi" w:cs="Arial"/>
          <w:color w:val="000000"/>
        </w:rPr>
        <w:t>Among the</w:t>
      </w:r>
      <w:r w:rsidR="00E367F3" w:rsidRPr="00E367F3">
        <w:rPr>
          <w:rFonts w:asciiTheme="minorHAnsi" w:eastAsia="Arial" w:hAnsiTheme="minorHAnsi" w:cs="Arial"/>
          <w:color w:val="000000"/>
        </w:rPr>
        <w:t xml:space="preserve"> equipments/</w:t>
      </w:r>
      <w:r w:rsidR="003C76FE" w:rsidRPr="00E367F3">
        <w:rPr>
          <w:rFonts w:asciiTheme="minorHAnsi" w:eastAsia="Arial" w:hAnsiTheme="minorHAnsi" w:cs="Arial"/>
          <w:color w:val="000000"/>
        </w:rPr>
        <w:t>medication</w:t>
      </w:r>
      <w:r w:rsidR="00E367F3" w:rsidRPr="00E367F3">
        <w:rPr>
          <w:rFonts w:asciiTheme="minorHAnsi" w:eastAsia="Arial" w:hAnsiTheme="minorHAnsi" w:cs="Arial"/>
          <w:color w:val="000000"/>
        </w:rPr>
        <w:t>s</w:t>
      </w:r>
      <w:r w:rsidRPr="00E367F3">
        <w:rPr>
          <w:rFonts w:asciiTheme="minorHAnsi" w:eastAsia="Arial" w:hAnsiTheme="minorHAnsi" w:cs="Arial"/>
          <w:color w:val="000000"/>
        </w:rPr>
        <w:t xml:space="preserve"> list</w:t>
      </w:r>
      <w:r>
        <w:rPr>
          <w:rFonts w:asciiTheme="minorHAnsi" w:eastAsia="Arial" w:hAnsiTheme="minorHAnsi" w:cs="Arial"/>
          <w:color w:val="000000"/>
        </w:rPr>
        <w:t xml:space="preserve"> provided in the following table</w:t>
      </w:r>
      <w:r w:rsidR="003C76FE" w:rsidRPr="00AD1D7D">
        <w:rPr>
          <w:rFonts w:asciiTheme="minorHAnsi" w:eastAsia="Arial" w:hAnsiTheme="minorHAnsi" w:cs="Arial"/>
          <w:color w:val="000000"/>
        </w:rPr>
        <w:t>, w</w:t>
      </w:r>
      <w:r w:rsidR="002302FB">
        <w:rPr>
          <w:rFonts w:asciiTheme="minorHAnsi" w:eastAsia="Arial" w:hAnsiTheme="minorHAnsi" w:cs="Arial"/>
          <w:color w:val="000000"/>
        </w:rPr>
        <w:t xml:space="preserve">hich ones are </w:t>
      </w:r>
      <w:r w:rsidR="00AE6A09">
        <w:rPr>
          <w:rFonts w:asciiTheme="minorHAnsi" w:eastAsia="Arial" w:hAnsiTheme="minorHAnsi" w:cs="Arial"/>
          <w:color w:val="000000"/>
        </w:rPr>
        <w:t xml:space="preserve">available and/or </w:t>
      </w:r>
      <w:r w:rsidR="002302FB">
        <w:rPr>
          <w:rFonts w:asciiTheme="minorHAnsi" w:eastAsia="Arial" w:hAnsiTheme="minorHAnsi" w:cs="Arial"/>
          <w:color w:val="000000"/>
        </w:rPr>
        <w:t xml:space="preserve">allowed to be </w:t>
      </w:r>
      <w:r w:rsidR="00E367F3">
        <w:rPr>
          <w:rFonts w:asciiTheme="minorHAnsi" w:eastAsia="Arial" w:hAnsiTheme="minorHAnsi" w:cs="Arial"/>
          <w:color w:val="000000"/>
        </w:rPr>
        <w:t>used/</w:t>
      </w:r>
      <w:r w:rsidR="002302FB">
        <w:rPr>
          <w:rFonts w:asciiTheme="minorHAnsi" w:eastAsia="Arial" w:hAnsiTheme="minorHAnsi" w:cs="Arial"/>
          <w:color w:val="000000"/>
        </w:rPr>
        <w:t>administered</w:t>
      </w:r>
      <w:r w:rsidR="003C76FE" w:rsidRPr="00AD1D7D">
        <w:rPr>
          <w:rFonts w:asciiTheme="minorHAnsi" w:eastAsia="Arial" w:hAnsiTheme="minorHAnsi" w:cs="Arial"/>
          <w:color w:val="000000"/>
        </w:rPr>
        <w:t xml:space="preserve"> by non-medical personnel/first aider</w:t>
      </w:r>
      <w:r w:rsidR="00AE6A09">
        <w:rPr>
          <w:rFonts w:asciiTheme="minorHAnsi" w:eastAsia="Arial" w:hAnsiTheme="minorHAnsi" w:cs="Arial"/>
          <w:color w:val="000000"/>
        </w:rPr>
        <w:t>s</w:t>
      </w:r>
      <w:r w:rsidR="003C76FE" w:rsidRPr="00AD1D7D">
        <w:rPr>
          <w:rFonts w:asciiTheme="minorHAnsi" w:eastAsia="Arial" w:hAnsiTheme="minorHAnsi" w:cs="Arial"/>
          <w:color w:val="000000"/>
        </w:rPr>
        <w:t xml:space="preserve"> in your National Society’s country? Please provide the equivalent name of </w:t>
      </w:r>
      <w:r w:rsidR="00E367F3">
        <w:rPr>
          <w:rFonts w:asciiTheme="minorHAnsi" w:eastAsia="Arial" w:hAnsiTheme="minorHAnsi" w:cs="Arial"/>
          <w:color w:val="000000"/>
        </w:rPr>
        <w:t>equipment/</w:t>
      </w:r>
      <w:r w:rsidR="003C76FE" w:rsidRPr="00AD1D7D">
        <w:rPr>
          <w:rFonts w:asciiTheme="minorHAnsi" w:eastAsia="Arial" w:hAnsiTheme="minorHAnsi" w:cs="Arial"/>
          <w:color w:val="000000"/>
        </w:rPr>
        <w:t xml:space="preserve">medication in your country/region if any. </w:t>
      </w:r>
    </w:p>
    <w:p w14:paraId="2D1DB24C" w14:textId="79C37F97" w:rsidR="00E367F3" w:rsidRDefault="00E367F3" w:rsidP="00E367F3">
      <w:pPr>
        <w:pBdr>
          <w:top w:val="nil"/>
          <w:left w:val="nil"/>
          <w:bottom w:val="nil"/>
          <w:right w:val="nil"/>
          <w:between w:val="nil"/>
        </w:pBdr>
        <w:spacing w:after="0" w:line="276" w:lineRule="auto"/>
        <w:rPr>
          <w:rFonts w:asciiTheme="minorHAnsi" w:eastAsia="Arial" w:hAnsiTheme="minorHAnsi" w:cs="Arial"/>
          <w:color w:val="000000"/>
        </w:rPr>
      </w:pPr>
    </w:p>
    <w:p w14:paraId="5C02CB8D" w14:textId="7247B843" w:rsidR="00E367F3" w:rsidRDefault="00E367F3" w:rsidP="00E367F3">
      <w:pPr>
        <w:pBdr>
          <w:top w:val="nil"/>
          <w:left w:val="nil"/>
          <w:bottom w:val="nil"/>
          <w:right w:val="nil"/>
          <w:between w:val="nil"/>
        </w:pBdr>
        <w:spacing w:after="0" w:line="276" w:lineRule="auto"/>
        <w:rPr>
          <w:rFonts w:asciiTheme="minorHAnsi" w:eastAsia="Arial" w:hAnsiTheme="minorHAnsi" w:cs="Arial"/>
          <w:color w:val="000000"/>
        </w:rPr>
      </w:pPr>
    </w:p>
    <w:p w14:paraId="4474CC97" w14:textId="4FD98636" w:rsidR="00E367F3" w:rsidRDefault="00E367F3" w:rsidP="00E367F3">
      <w:pPr>
        <w:pBdr>
          <w:top w:val="nil"/>
          <w:left w:val="nil"/>
          <w:bottom w:val="nil"/>
          <w:right w:val="nil"/>
          <w:between w:val="nil"/>
        </w:pBdr>
        <w:spacing w:after="0" w:line="276" w:lineRule="auto"/>
        <w:rPr>
          <w:rFonts w:asciiTheme="minorHAnsi" w:eastAsia="Arial" w:hAnsiTheme="minorHAnsi" w:cs="Arial"/>
          <w:color w:val="000000"/>
        </w:rPr>
      </w:pPr>
    </w:p>
    <w:p w14:paraId="66FE98C9" w14:textId="503848AF" w:rsidR="00E367F3" w:rsidRDefault="00E367F3" w:rsidP="00E367F3">
      <w:pPr>
        <w:pBdr>
          <w:top w:val="nil"/>
          <w:left w:val="nil"/>
          <w:bottom w:val="nil"/>
          <w:right w:val="nil"/>
          <w:between w:val="nil"/>
        </w:pBdr>
        <w:spacing w:after="0" w:line="276" w:lineRule="auto"/>
        <w:rPr>
          <w:rFonts w:asciiTheme="minorHAnsi" w:eastAsia="Arial" w:hAnsiTheme="minorHAnsi" w:cs="Arial"/>
          <w:color w:val="000000"/>
        </w:rPr>
      </w:pPr>
    </w:p>
    <w:p w14:paraId="1A495079" w14:textId="77777777" w:rsidR="00E367F3" w:rsidRPr="00E367F3" w:rsidRDefault="00E367F3" w:rsidP="00E367F3">
      <w:pPr>
        <w:pBdr>
          <w:top w:val="nil"/>
          <w:left w:val="nil"/>
          <w:bottom w:val="nil"/>
          <w:right w:val="nil"/>
          <w:between w:val="nil"/>
        </w:pBdr>
        <w:spacing w:after="0" w:line="276" w:lineRule="auto"/>
        <w:rPr>
          <w:rFonts w:asciiTheme="minorHAnsi" w:eastAsia="Arial" w:hAnsiTheme="minorHAnsi" w:cs="Arial"/>
          <w:color w:val="000000"/>
        </w:rPr>
      </w:pPr>
    </w:p>
    <w:tbl>
      <w:tblPr>
        <w:tblStyle w:val="a"/>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486"/>
        <w:gridCol w:w="2743"/>
        <w:gridCol w:w="1984"/>
        <w:gridCol w:w="1985"/>
        <w:gridCol w:w="1984"/>
        <w:gridCol w:w="2092"/>
      </w:tblGrid>
      <w:tr w:rsidR="00414D2A" w14:paraId="0666C8D5" w14:textId="77777777" w:rsidTr="00414D2A">
        <w:tc>
          <w:tcPr>
            <w:tcW w:w="0" w:type="auto"/>
            <w:vMerge w:val="restart"/>
          </w:tcPr>
          <w:p w14:paraId="5C0C6602" w14:textId="4BB9F249" w:rsidR="00414D2A" w:rsidRDefault="00414D2A">
            <w:pPr>
              <w:pBdr>
                <w:top w:val="nil"/>
                <w:left w:val="nil"/>
                <w:bottom w:val="nil"/>
                <w:right w:val="nil"/>
                <w:between w:val="nil"/>
              </w:pBdr>
              <w:spacing w:after="160" w:line="276" w:lineRule="auto"/>
              <w:jc w:val="both"/>
              <w:rPr>
                <w:color w:val="000000"/>
              </w:rPr>
            </w:pPr>
            <w:r>
              <w:rPr>
                <w:color w:val="000000"/>
              </w:rPr>
              <w:t xml:space="preserve">Name of </w:t>
            </w:r>
            <w:r w:rsidR="00E367F3">
              <w:rPr>
                <w:color w:val="000000"/>
              </w:rPr>
              <w:t>equipment/medication</w:t>
            </w:r>
          </w:p>
        </w:tc>
        <w:tc>
          <w:tcPr>
            <w:tcW w:w="2743" w:type="dxa"/>
            <w:vMerge w:val="restart"/>
          </w:tcPr>
          <w:p w14:paraId="62B239E2" w14:textId="2C6E14FC" w:rsidR="00414D2A" w:rsidRDefault="00414D2A">
            <w:pPr>
              <w:pBdr>
                <w:top w:val="nil"/>
                <w:left w:val="nil"/>
                <w:bottom w:val="nil"/>
                <w:right w:val="nil"/>
                <w:between w:val="nil"/>
              </w:pBdr>
              <w:spacing w:line="276" w:lineRule="auto"/>
              <w:rPr>
                <w:color w:val="000000"/>
              </w:rPr>
            </w:pPr>
            <w:r>
              <w:rPr>
                <w:color w:val="000000"/>
              </w:rPr>
              <w:t xml:space="preserve">Equivalent name of </w:t>
            </w:r>
            <w:r w:rsidR="00E367F3">
              <w:rPr>
                <w:color w:val="000000"/>
              </w:rPr>
              <w:t>equipment/</w:t>
            </w:r>
            <w:r>
              <w:rPr>
                <w:color w:val="000000"/>
              </w:rPr>
              <w:t>medication in the National Society’s country/region</w:t>
            </w:r>
          </w:p>
        </w:tc>
        <w:tc>
          <w:tcPr>
            <w:tcW w:w="3969" w:type="dxa"/>
            <w:gridSpan w:val="2"/>
          </w:tcPr>
          <w:p w14:paraId="6A63872A" w14:textId="3F181EB8" w:rsidR="00414D2A" w:rsidRPr="00AE6A09" w:rsidRDefault="00414D2A" w:rsidP="002302FB">
            <w:pPr>
              <w:pBdr>
                <w:top w:val="nil"/>
                <w:left w:val="nil"/>
                <w:bottom w:val="nil"/>
                <w:right w:val="nil"/>
                <w:between w:val="nil"/>
              </w:pBdr>
              <w:spacing w:line="276" w:lineRule="auto"/>
            </w:pPr>
            <w:r w:rsidRPr="00AE6A09">
              <w:t xml:space="preserve">Is this </w:t>
            </w:r>
            <w:r w:rsidR="00E367F3">
              <w:t>equipment/</w:t>
            </w:r>
            <w:r w:rsidRPr="00AE6A09">
              <w:t>medication</w:t>
            </w:r>
            <w:r w:rsidR="00E367F3">
              <w:t xml:space="preserve"> </w:t>
            </w:r>
            <w:r w:rsidRPr="00AE6A09">
              <w:t>available in your National Society’s country?</w:t>
            </w:r>
          </w:p>
        </w:tc>
        <w:tc>
          <w:tcPr>
            <w:tcW w:w="4076" w:type="dxa"/>
            <w:gridSpan w:val="2"/>
          </w:tcPr>
          <w:p w14:paraId="07453DF6" w14:textId="5028DC32" w:rsidR="00414D2A" w:rsidRPr="00AE6A09" w:rsidRDefault="00414D2A" w:rsidP="002302FB">
            <w:pPr>
              <w:pBdr>
                <w:top w:val="nil"/>
                <w:left w:val="nil"/>
                <w:bottom w:val="nil"/>
                <w:right w:val="nil"/>
                <w:between w:val="nil"/>
              </w:pBdr>
              <w:spacing w:after="160" w:line="276" w:lineRule="auto"/>
            </w:pPr>
            <w:r w:rsidRPr="00AE6A09">
              <w:t xml:space="preserve">If available, is this </w:t>
            </w:r>
            <w:r w:rsidR="00E367F3">
              <w:t>equipment/</w:t>
            </w:r>
            <w:r w:rsidRPr="00AE6A09">
              <w:t>medication allowed to be</w:t>
            </w:r>
            <w:r w:rsidR="00E367F3">
              <w:t xml:space="preserve"> used or</w:t>
            </w:r>
            <w:r w:rsidRPr="00AE6A09">
              <w:t xml:space="preserve"> administered by non-medical personnel in your National Society’s country?</w:t>
            </w:r>
          </w:p>
        </w:tc>
      </w:tr>
      <w:tr w:rsidR="00414D2A" w14:paraId="3BF62CD2" w14:textId="77777777" w:rsidTr="00414D2A">
        <w:tc>
          <w:tcPr>
            <w:tcW w:w="0" w:type="auto"/>
            <w:vMerge/>
          </w:tcPr>
          <w:p w14:paraId="30334B47" w14:textId="77777777" w:rsidR="00414D2A" w:rsidRDefault="00414D2A">
            <w:pPr>
              <w:widowControl w:val="0"/>
              <w:pBdr>
                <w:top w:val="nil"/>
                <w:left w:val="nil"/>
                <w:bottom w:val="nil"/>
                <w:right w:val="nil"/>
                <w:between w:val="nil"/>
              </w:pBdr>
              <w:spacing w:line="276" w:lineRule="auto"/>
              <w:rPr>
                <w:color w:val="000000"/>
              </w:rPr>
            </w:pPr>
          </w:p>
        </w:tc>
        <w:tc>
          <w:tcPr>
            <w:tcW w:w="2743" w:type="dxa"/>
            <w:vMerge/>
          </w:tcPr>
          <w:p w14:paraId="3ADBA99A" w14:textId="77777777" w:rsidR="00414D2A" w:rsidRDefault="00414D2A">
            <w:pPr>
              <w:pBdr>
                <w:top w:val="nil"/>
                <w:left w:val="nil"/>
                <w:bottom w:val="nil"/>
                <w:right w:val="nil"/>
                <w:between w:val="nil"/>
              </w:pBdr>
              <w:spacing w:line="276" w:lineRule="auto"/>
              <w:rPr>
                <w:color w:val="000000"/>
              </w:rPr>
            </w:pPr>
          </w:p>
        </w:tc>
        <w:tc>
          <w:tcPr>
            <w:tcW w:w="1984" w:type="dxa"/>
          </w:tcPr>
          <w:p w14:paraId="18064560" w14:textId="77777777" w:rsidR="00414D2A" w:rsidRPr="00AE6A09" w:rsidRDefault="00414D2A" w:rsidP="003C76FE">
            <w:pPr>
              <w:pBdr>
                <w:top w:val="nil"/>
                <w:left w:val="nil"/>
                <w:bottom w:val="nil"/>
                <w:right w:val="nil"/>
                <w:between w:val="nil"/>
              </w:pBdr>
              <w:spacing w:line="276" w:lineRule="auto"/>
              <w:jc w:val="center"/>
            </w:pPr>
            <w:r w:rsidRPr="00AE6A09">
              <w:t>Yes</w:t>
            </w:r>
          </w:p>
        </w:tc>
        <w:tc>
          <w:tcPr>
            <w:tcW w:w="1985" w:type="dxa"/>
          </w:tcPr>
          <w:p w14:paraId="43A031D7" w14:textId="77777777" w:rsidR="00414D2A" w:rsidRPr="00AE6A09" w:rsidRDefault="00414D2A" w:rsidP="003C76FE">
            <w:pPr>
              <w:pBdr>
                <w:top w:val="nil"/>
                <w:left w:val="nil"/>
                <w:bottom w:val="nil"/>
                <w:right w:val="nil"/>
                <w:between w:val="nil"/>
              </w:pBdr>
              <w:spacing w:line="276" w:lineRule="auto"/>
              <w:jc w:val="center"/>
            </w:pPr>
            <w:r w:rsidRPr="00AE6A09">
              <w:t>No</w:t>
            </w:r>
          </w:p>
        </w:tc>
        <w:tc>
          <w:tcPr>
            <w:tcW w:w="1984" w:type="dxa"/>
          </w:tcPr>
          <w:p w14:paraId="73A4E742" w14:textId="77777777" w:rsidR="00414D2A" w:rsidRPr="00AE6A09" w:rsidRDefault="00414D2A" w:rsidP="003C76FE">
            <w:pPr>
              <w:pBdr>
                <w:top w:val="nil"/>
                <w:left w:val="nil"/>
                <w:bottom w:val="nil"/>
                <w:right w:val="nil"/>
                <w:between w:val="nil"/>
              </w:pBdr>
              <w:spacing w:after="160" w:line="276" w:lineRule="auto"/>
              <w:jc w:val="center"/>
            </w:pPr>
            <w:r w:rsidRPr="00AE6A09">
              <w:t>Yes</w:t>
            </w:r>
          </w:p>
        </w:tc>
        <w:tc>
          <w:tcPr>
            <w:tcW w:w="2092" w:type="dxa"/>
          </w:tcPr>
          <w:p w14:paraId="1848CD3C" w14:textId="77777777" w:rsidR="00414D2A" w:rsidRPr="00AE6A09" w:rsidRDefault="00414D2A" w:rsidP="003C76FE">
            <w:pPr>
              <w:pBdr>
                <w:top w:val="nil"/>
                <w:left w:val="nil"/>
                <w:bottom w:val="nil"/>
                <w:right w:val="nil"/>
                <w:between w:val="nil"/>
              </w:pBdr>
              <w:spacing w:after="160" w:line="276" w:lineRule="auto"/>
              <w:jc w:val="center"/>
            </w:pPr>
            <w:r w:rsidRPr="00AE6A09">
              <w:t>No</w:t>
            </w:r>
          </w:p>
        </w:tc>
      </w:tr>
      <w:tr w:rsidR="00414D2A" w14:paraId="13E5EDC7" w14:textId="77777777" w:rsidTr="00414D2A">
        <w:tc>
          <w:tcPr>
            <w:tcW w:w="0" w:type="auto"/>
          </w:tcPr>
          <w:p w14:paraId="6E224CB4" w14:textId="557E27A9" w:rsidR="00414D2A" w:rsidRPr="00E367F3" w:rsidRDefault="00E367F3" w:rsidP="00EF4B74">
            <w:pPr>
              <w:pBdr>
                <w:top w:val="nil"/>
                <w:left w:val="nil"/>
                <w:bottom w:val="nil"/>
                <w:right w:val="nil"/>
                <w:between w:val="nil"/>
              </w:pBdr>
              <w:tabs>
                <w:tab w:val="left" w:pos="1429"/>
              </w:tabs>
              <w:spacing w:line="276" w:lineRule="auto"/>
              <w:jc w:val="both"/>
              <w:rPr>
                <w:color w:val="000000"/>
              </w:rPr>
            </w:pPr>
            <w:r w:rsidRPr="00E367F3">
              <w:rPr>
                <w:color w:val="000000"/>
              </w:rPr>
              <w:t>Defibrillator</w:t>
            </w:r>
          </w:p>
        </w:tc>
        <w:tc>
          <w:tcPr>
            <w:tcW w:w="2743" w:type="dxa"/>
          </w:tcPr>
          <w:p w14:paraId="34E57C1E" w14:textId="77777777" w:rsidR="00414D2A" w:rsidRDefault="00414D2A">
            <w:pPr>
              <w:pBdr>
                <w:top w:val="nil"/>
                <w:left w:val="nil"/>
                <w:bottom w:val="nil"/>
                <w:right w:val="nil"/>
                <w:between w:val="nil"/>
              </w:pBdr>
              <w:spacing w:line="276" w:lineRule="auto"/>
              <w:rPr>
                <w:color w:val="000000"/>
              </w:rPr>
            </w:pPr>
          </w:p>
        </w:tc>
        <w:tc>
          <w:tcPr>
            <w:tcW w:w="1984" w:type="dxa"/>
          </w:tcPr>
          <w:p w14:paraId="62D765EF" w14:textId="77777777" w:rsidR="00414D2A" w:rsidRDefault="00414D2A">
            <w:pPr>
              <w:pBdr>
                <w:top w:val="nil"/>
                <w:left w:val="nil"/>
                <w:bottom w:val="nil"/>
                <w:right w:val="nil"/>
                <w:between w:val="nil"/>
              </w:pBdr>
              <w:spacing w:line="276" w:lineRule="auto"/>
              <w:rPr>
                <w:color w:val="000000"/>
              </w:rPr>
            </w:pPr>
          </w:p>
        </w:tc>
        <w:tc>
          <w:tcPr>
            <w:tcW w:w="1985" w:type="dxa"/>
          </w:tcPr>
          <w:p w14:paraId="7C6E7642" w14:textId="77777777" w:rsidR="00414D2A" w:rsidRDefault="00414D2A">
            <w:pPr>
              <w:pBdr>
                <w:top w:val="nil"/>
                <w:left w:val="nil"/>
                <w:bottom w:val="nil"/>
                <w:right w:val="nil"/>
                <w:between w:val="nil"/>
              </w:pBdr>
              <w:spacing w:line="276" w:lineRule="auto"/>
              <w:rPr>
                <w:color w:val="000000"/>
              </w:rPr>
            </w:pPr>
          </w:p>
        </w:tc>
        <w:tc>
          <w:tcPr>
            <w:tcW w:w="1984" w:type="dxa"/>
          </w:tcPr>
          <w:p w14:paraId="34BBCC85" w14:textId="77777777" w:rsidR="00414D2A" w:rsidRDefault="00414D2A">
            <w:pPr>
              <w:pBdr>
                <w:top w:val="nil"/>
                <w:left w:val="nil"/>
                <w:bottom w:val="nil"/>
                <w:right w:val="nil"/>
                <w:between w:val="nil"/>
              </w:pBdr>
              <w:spacing w:after="160" w:line="276" w:lineRule="auto"/>
              <w:rPr>
                <w:color w:val="000000"/>
              </w:rPr>
            </w:pPr>
          </w:p>
        </w:tc>
        <w:tc>
          <w:tcPr>
            <w:tcW w:w="2092" w:type="dxa"/>
          </w:tcPr>
          <w:p w14:paraId="23A1DE9D" w14:textId="77777777" w:rsidR="00414D2A" w:rsidRDefault="00414D2A">
            <w:pPr>
              <w:pBdr>
                <w:top w:val="nil"/>
                <w:left w:val="nil"/>
                <w:bottom w:val="nil"/>
                <w:right w:val="nil"/>
                <w:between w:val="nil"/>
              </w:pBdr>
              <w:spacing w:after="160" w:line="276" w:lineRule="auto"/>
              <w:rPr>
                <w:color w:val="000000"/>
              </w:rPr>
            </w:pPr>
          </w:p>
        </w:tc>
      </w:tr>
      <w:tr w:rsidR="00414D2A" w14:paraId="1EF8937C" w14:textId="77777777" w:rsidTr="00414D2A">
        <w:tc>
          <w:tcPr>
            <w:tcW w:w="0" w:type="auto"/>
          </w:tcPr>
          <w:p w14:paraId="76DF9C5E" w14:textId="24376046" w:rsidR="00414D2A" w:rsidRPr="00E367F3" w:rsidRDefault="00E367F3" w:rsidP="00EF4B74">
            <w:pPr>
              <w:pBdr>
                <w:top w:val="nil"/>
                <w:left w:val="nil"/>
                <w:bottom w:val="nil"/>
                <w:right w:val="nil"/>
                <w:between w:val="nil"/>
              </w:pBdr>
              <w:spacing w:line="276" w:lineRule="auto"/>
              <w:jc w:val="both"/>
              <w:rPr>
                <w:color w:val="000000"/>
              </w:rPr>
            </w:pPr>
            <w:r w:rsidRPr="00E367F3">
              <w:rPr>
                <w:color w:val="000000"/>
              </w:rPr>
              <w:t>Tick removal devices</w:t>
            </w:r>
          </w:p>
        </w:tc>
        <w:tc>
          <w:tcPr>
            <w:tcW w:w="2743" w:type="dxa"/>
          </w:tcPr>
          <w:p w14:paraId="7B7EC160" w14:textId="77777777" w:rsidR="00414D2A" w:rsidRDefault="00414D2A">
            <w:pPr>
              <w:pBdr>
                <w:top w:val="nil"/>
                <w:left w:val="nil"/>
                <w:bottom w:val="nil"/>
                <w:right w:val="nil"/>
                <w:between w:val="nil"/>
              </w:pBdr>
              <w:spacing w:line="276" w:lineRule="auto"/>
              <w:rPr>
                <w:color w:val="000000"/>
              </w:rPr>
            </w:pPr>
          </w:p>
        </w:tc>
        <w:tc>
          <w:tcPr>
            <w:tcW w:w="1984" w:type="dxa"/>
          </w:tcPr>
          <w:p w14:paraId="48CD6A33" w14:textId="77777777" w:rsidR="00414D2A" w:rsidRDefault="00414D2A">
            <w:pPr>
              <w:pBdr>
                <w:top w:val="nil"/>
                <w:left w:val="nil"/>
                <w:bottom w:val="nil"/>
                <w:right w:val="nil"/>
                <w:between w:val="nil"/>
              </w:pBdr>
              <w:spacing w:line="276" w:lineRule="auto"/>
              <w:rPr>
                <w:color w:val="000000"/>
              </w:rPr>
            </w:pPr>
          </w:p>
        </w:tc>
        <w:tc>
          <w:tcPr>
            <w:tcW w:w="1985" w:type="dxa"/>
          </w:tcPr>
          <w:p w14:paraId="0B6FF6C7" w14:textId="77777777" w:rsidR="00414D2A" w:rsidRDefault="00414D2A">
            <w:pPr>
              <w:pBdr>
                <w:top w:val="nil"/>
                <w:left w:val="nil"/>
                <w:bottom w:val="nil"/>
                <w:right w:val="nil"/>
                <w:between w:val="nil"/>
              </w:pBdr>
              <w:spacing w:line="276" w:lineRule="auto"/>
              <w:rPr>
                <w:color w:val="000000"/>
              </w:rPr>
            </w:pPr>
          </w:p>
        </w:tc>
        <w:tc>
          <w:tcPr>
            <w:tcW w:w="1984" w:type="dxa"/>
          </w:tcPr>
          <w:p w14:paraId="615AF85F" w14:textId="77777777" w:rsidR="00414D2A" w:rsidRDefault="00414D2A">
            <w:pPr>
              <w:pBdr>
                <w:top w:val="nil"/>
                <w:left w:val="nil"/>
                <w:bottom w:val="nil"/>
                <w:right w:val="nil"/>
                <w:between w:val="nil"/>
              </w:pBdr>
              <w:spacing w:after="160" w:line="276" w:lineRule="auto"/>
              <w:rPr>
                <w:color w:val="000000"/>
              </w:rPr>
            </w:pPr>
          </w:p>
        </w:tc>
        <w:tc>
          <w:tcPr>
            <w:tcW w:w="2092" w:type="dxa"/>
          </w:tcPr>
          <w:p w14:paraId="79F74AAC" w14:textId="77777777" w:rsidR="00414D2A" w:rsidRDefault="00414D2A">
            <w:pPr>
              <w:pBdr>
                <w:top w:val="nil"/>
                <w:left w:val="nil"/>
                <w:bottom w:val="nil"/>
                <w:right w:val="nil"/>
                <w:between w:val="nil"/>
              </w:pBdr>
              <w:spacing w:after="160" w:line="276" w:lineRule="auto"/>
              <w:rPr>
                <w:color w:val="000000"/>
              </w:rPr>
            </w:pPr>
          </w:p>
        </w:tc>
      </w:tr>
      <w:tr w:rsidR="00414D2A" w14:paraId="2E102AC2" w14:textId="77777777" w:rsidTr="00414D2A">
        <w:tc>
          <w:tcPr>
            <w:tcW w:w="0" w:type="auto"/>
          </w:tcPr>
          <w:p w14:paraId="413EBE35" w14:textId="51F8EE65" w:rsidR="00414D2A" w:rsidRPr="00E367F3" w:rsidRDefault="00E367F3" w:rsidP="00EF4B74">
            <w:pPr>
              <w:pBdr>
                <w:top w:val="nil"/>
                <w:left w:val="nil"/>
                <w:bottom w:val="nil"/>
                <w:right w:val="nil"/>
                <w:between w:val="nil"/>
              </w:pBdr>
              <w:spacing w:line="276" w:lineRule="auto"/>
              <w:jc w:val="both"/>
              <w:rPr>
                <w:color w:val="000000"/>
              </w:rPr>
            </w:pPr>
            <w:r w:rsidRPr="00E367F3">
              <w:rPr>
                <w:color w:val="000000"/>
              </w:rPr>
              <w:t>Paracetamol</w:t>
            </w:r>
          </w:p>
        </w:tc>
        <w:tc>
          <w:tcPr>
            <w:tcW w:w="2743" w:type="dxa"/>
          </w:tcPr>
          <w:p w14:paraId="1F13E002" w14:textId="77777777" w:rsidR="00414D2A" w:rsidRDefault="00414D2A">
            <w:pPr>
              <w:pBdr>
                <w:top w:val="nil"/>
                <w:left w:val="nil"/>
                <w:bottom w:val="nil"/>
                <w:right w:val="nil"/>
                <w:between w:val="nil"/>
              </w:pBdr>
              <w:spacing w:line="276" w:lineRule="auto"/>
              <w:rPr>
                <w:color w:val="000000"/>
              </w:rPr>
            </w:pPr>
          </w:p>
        </w:tc>
        <w:tc>
          <w:tcPr>
            <w:tcW w:w="1984" w:type="dxa"/>
          </w:tcPr>
          <w:p w14:paraId="58855DA7" w14:textId="77777777" w:rsidR="00414D2A" w:rsidRDefault="00414D2A">
            <w:pPr>
              <w:pBdr>
                <w:top w:val="nil"/>
                <w:left w:val="nil"/>
                <w:bottom w:val="nil"/>
                <w:right w:val="nil"/>
                <w:between w:val="nil"/>
              </w:pBdr>
              <w:spacing w:line="276" w:lineRule="auto"/>
              <w:rPr>
                <w:color w:val="000000"/>
              </w:rPr>
            </w:pPr>
          </w:p>
        </w:tc>
        <w:tc>
          <w:tcPr>
            <w:tcW w:w="1985" w:type="dxa"/>
          </w:tcPr>
          <w:p w14:paraId="0F66C0F6" w14:textId="77777777" w:rsidR="00414D2A" w:rsidRDefault="00414D2A">
            <w:pPr>
              <w:pBdr>
                <w:top w:val="nil"/>
                <w:left w:val="nil"/>
                <w:bottom w:val="nil"/>
                <w:right w:val="nil"/>
                <w:between w:val="nil"/>
              </w:pBdr>
              <w:spacing w:line="276" w:lineRule="auto"/>
              <w:rPr>
                <w:color w:val="000000"/>
              </w:rPr>
            </w:pPr>
          </w:p>
        </w:tc>
        <w:tc>
          <w:tcPr>
            <w:tcW w:w="1984" w:type="dxa"/>
          </w:tcPr>
          <w:p w14:paraId="7405696B" w14:textId="77777777" w:rsidR="00414D2A" w:rsidRDefault="00414D2A">
            <w:pPr>
              <w:pBdr>
                <w:top w:val="nil"/>
                <w:left w:val="nil"/>
                <w:bottom w:val="nil"/>
                <w:right w:val="nil"/>
                <w:between w:val="nil"/>
              </w:pBdr>
              <w:spacing w:after="160" w:line="276" w:lineRule="auto"/>
              <w:rPr>
                <w:color w:val="000000"/>
              </w:rPr>
            </w:pPr>
          </w:p>
        </w:tc>
        <w:tc>
          <w:tcPr>
            <w:tcW w:w="2092" w:type="dxa"/>
          </w:tcPr>
          <w:p w14:paraId="0EAA15BA" w14:textId="77777777" w:rsidR="00414D2A" w:rsidRDefault="00414D2A">
            <w:pPr>
              <w:pBdr>
                <w:top w:val="nil"/>
                <w:left w:val="nil"/>
                <w:bottom w:val="nil"/>
                <w:right w:val="nil"/>
                <w:between w:val="nil"/>
              </w:pBdr>
              <w:spacing w:after="160" w:line="276" w:lineRule="auto"/>
              <w:rPr>
                <w:color w:val="000000"/>
              </w:rPr>
            </w:pPr>
          </w:p>
        </w:tc>
      </w:tr>
      <w:tr w:rsidR="00414D2A" w14:paraId="37BC63ED" w14:textId="77777777" w:rsidTr="00414D2A">
        <w:tc>
          <w:tcPr>
            <w:tcW w:w="0" w:type="auto"/>
          </w:tcPr>
          <w:p w14:paraId="3D451211" w14:textId="0AF289E7" w:rsidR="00414D2A" w:rsidRPr="00E367F3" w:rsidRDefault="00E367F3" w:rsidP="00EF4B74">
            <w:pPr>
              <w:pBdr>
                <w:top w:val="nil"/>
                <w:left w:val="nil"/>
                <w:bottom w:val="nil"/>
                <w:right w:val="nil"/>
                <w:between w:val="nil"/>
              </w:pBdr>
              <w:spacing w:line="276" w:lineRule="auto"/>
              <w:jc w:val="both"/>
              <w:rPr>
                <w:color w:val="000000"/>
              </w:rPr>
            </w:pPr>
            <w:r w:rsidRPr="00E367F3">
              <w:rPr>
                <w:color w:val="000000"/>
              </w:rPr>
              <w:t>Nonsteroidal anti-inflammatory drugs (NSAIDs), such as ibuprofen</w:t>
            </w:r>
          </w:p>
        </w:tc>
        <w:tc>
          <w:tcPr>
            <w:tcW w:w="2743" w:type="dxa"/>
          </w:tcPr>
          <w:p w14:paraId="1DD2FBDB" w14:textId="77777777" w:rsidR="00414D2A" w:rsidRDefault="00414D2A">
            <w:pPr>
              <w:pBdr>
                <w:top w:val="nil"/>
                <w:left w:val="nil"/>
                <w:bottom w:val="nil"/>
                <w:right w:val="nil"/>
                <w:between w:val="nil"/>
              </w:pBdr>
              <w:spacing w:line="276" w:lineRule="auto"/>
              <w:rPr>
                <w:color w:val="000000"/>
              </w:rPr>
            </w:pPr>
          </w:p>
        </w:tc>
        <w:tc>
          <w:tcPr>
            <w:tcW w:w="1984" w:type="dxa"/>
          </w:tcPr>
          <w:p w14:paraId="4214C6B1" w14:textId="77777777" w:rsidR="00414D2A" w:rsidRDefault="00414D2A">
            <w:pPr>
              <w:pBdr>
                <w:top w:val="nil"/>
                <w:left w:val="nil"/>
                <w:bottom w:val="nil"/>
                <w:right w:val="nil"/>
                <w:between w:val="nil"/>
              </w:pBdr>
              <w:spacing w:line="276" w:lineRule="auto"/>
              <w:rPr>
                <w:color w:val="000000"/>
              </w:rPr>
            </w:pPr>
          </w:p>
        </w:tc>
        <w:tc>
          <w:tcPr>
            <w:tcW w:w="1985" w:type="dxa"/>
          </w:tcPr>
          <w:p w14:paraId="32174EBE" w14:textId="77777777" w:rsidR="00414D2A" w:rsidRDefault="00414D2A">
            <w:pPr>
              <w:pBdr>
                <w:top w:val="nil"/>
                <w:left w:val="nil"/>
                <w:bottom w:val="nil"/>
                <w:right w:val="nil"/>
                <w:between w:val="nil"/>
              </w:pBdr>
              <w:spacing w:line="276" w:lineRule="auto"/>
              <w:rPr>
                <w:color w:val="000000"/>
              </w:rPr>
            </w:pPr>
          </w:p>
        </w:tc>
        <w:tc>
          <w:tcPr>
            <w:tcW w:w="1984" w:type="dxa"/>
          </w:tcPr>
          <w:p w14:paraId="43348BB7" w14:textId="77777777" w:rsidR="00414D2A" w:rsidRDefault="00414D2A">
            <w:pPr>
              <w:pBdr>
                <w:top w:val="nil"/>
                <w:left w:val="nil"/>
                <w:bottom w:val="nil"/>
                <w:right w:val="nil"/>
                <w:between w:val="nil"/>
              </w:pBdr>
              <w:spacing w:after="160" w:line="276" w:lineRule="auto"/>
              <w:rPr>
                <w:color w:val="000000"/>
              </w:rPr>
            </w:pPr>
          </w:p>
        </w:tc>
        <w:tc>
          <w:tcPr>
            <w:tcW w:w="2092" w:type="dxa"/>
          </w:tcPr>
          <w:p w14:paraId="51E0CA44" w14:textId="77777777" w:rsidR="00414D2A" w:rsidRDefault="00414D2A">
            <w:pPr>
              <w:pBdr>
                <w:top w:val="nil"/>
                <w:left w:val="nil"/>
                <w:bottom w:val="nil"/>
                <w:right w:val="nil"/>
                <w:between w:val="nil"/>
              </w:pBdr>
              <w:spacing w:after="160" w:line="276" w:lineRule="auto"/>
              <w:rPr>
                <w:color w:val="000000"/>
              </w:rPr>
            </w:pPr>
          </w:p>
        </w:tc>
      </w:tr>
      <w:tr w:rsidR="00414D2A" w14:paraId="62594BA6" w14:textId="77777777" w:rsidTr="00414D2A">
        <w:tc>
          <w:tcPr>
            <w:tcW w:w="0" w:type="auto"/>
          </w:tcPr>
          <w:p w14:paraId="5152510A" w14:textId="740BBFBE" w:rsidR="00414D2A" w:rsidRPr="00E367F3" w:rsidRDefault="00E367F3" w:rsidP="00EF4B74">
            <w:pPr>
              <w:pBdr>
                <w:top w:val="nil"/>
                <w:left w:val="nil"/>
                <w:bottom w:val="nil"/>
                <w:right w:val="nil"/>
                <w:between w:val="nil"/>
              </w:pBdr>
              <w:spacing w:line="276" w:lineRule="auto"/>
              <w:jc w:val="both"/>
              <w:rPr>
                <w:color w:val="000000"/>
              </w:rPr>
            </w:pPr>
            <w:r w:rsidRPr="00E367F3">
              <w:rPr>
                <w:color w:val="000000"/>
              </w:rPr>
              <w:t>Epinephrine</w:t>
            </w:r>
            <w:r w:rsidR="0010223C">
              <w:rPr>
                <w:color w:val="000000"/>
              </w:rPr>
              <w:t xml:space="preserve"> – if medication already prescribed to the person </w:t>
            </w:r>
          </w:p>
        </w:tc>
        <w:tc>
          <w:tcPr>
            <w:tcW w:w="2743" w:type="dxa"/>
          </w:tcPr>
          <w:p w14:paraId="5DFBD395" w14:textId="77777777" w:rsidR="00414D2A" w:rsidRDefault="00414D2A">
            <w:pPr>
              <w:pBdr>
                <w:top w:val="nil"/>
                <w:left w:val="nil"/>
                <w:bottom w:val="nil"/>
                <w:right w:val="nil"/>
                <w:between w:val="nil"/>
              </w:pBdr>
              <w:spacing w:line="276" w:lineRule="auto"/>
              <w:rPr>
                <w:color w:val="000000"/>
              </w:rPr>
            </w:pPr>
          </w:p>
        </w:tc>
        <w:tc>
          <w:tcPr>
            <w:tcW w:w="1984" w:type="dxa"/>
          </w:tcPr>
          <w:p w14:paraId="20F0EB00" w14:textId="77777777" w:rsidR="00414D2A" w:rsidRDefault="00414D2A">
            <w:pPr>
              <w:pBdr>
                <w:top w:val="nil"/>
                <w:left w:val="nil"/>
                <w:bottom w:val="nil"/>
                <w:right w:val="nil"/>
                <w:between w:val="nil"/>
              </w:pBdr>
              <w:spacing w:line="276" w:lineRule="auto"/>
              <w:rPr>
                <w:color w:val="000000"/>
              </w:rPr>
            </w:pPr>
          </w:p>
        </w:tc>
        <w:tc>
          <w:tcPr>
            <w:tcW w:w="1985" w:type="dxa"/>
          </w:tcPr>
          <w:p w14:paraId="557419BE" w14:textId="77777777" w:rsidR="00414D2A" w:rsidRDefault="00414D2A">
            <w:pPr>
              <w:pBdr>
                <w:top w:val="nil"/>
                <w:left w:val="nil"/>
                <w:bottom w:val="nil"/>
                <w:right w:val="nil"/>
                <w:between w:val="nil"/>
              </w:pBdr>
              <w:spacing w:line="276" w:lineRule="auto"/>
              <w:rPr>
                <w:color w:val="000000"/>
              </w:rPr>
            </w:pPr>
          </w:p>
        </w:tc>
        <w:tc>
          <w:tcPr>
            <w:tcW w:w="1984" w:type="dxa"/>
          </w:tcPr>
          <w:p w14:paraId="620C7772" w14:textId="77777777" w:rsidR="00414D2A" w:rsidRDefault="00414D2A">
            <w:pPr>
              <w:pBdr>
                <w:top w:val="nil"/>
                <w:left w:val="nil"/>
                <w:bottom w:val="nil"/>
                <w:right w:val="nil"/>
                <w:between w:val="nil"/>
              </w:pBdr>
              <w:spacing w:after="160" w:line="276" w:lineRule="auto"/>
              <w:rPr>
                <w:color w:val="000000"/>
              </w:rPr>
            </w:pPr>
          </w:p>
        </w:tc>
        <w:tc>
          <w:tcPr>
            <w:tcW w:w="2092" w:type="dxa"/>
          </w:tcPr>
          <w:p w14:paraId="134F400F" w14:textId="77777777" w:rsidR="00414D2A" w:rsidRDefault="00414D2A">
            <w:pPr>
              <w:pBdr>
                <w:top w:val="nil"/>
                <w:left w:val="nil"/>
                <w:bottom w:val="nil"/>
                <w:right w:val="nil"/>
                <w:between w:val="nil"/>
              </w:pBdr>
              <w:spacing w:after="160" w:line="276" w:lineRule="auto"/>
              <w:rPr>
                <w:color w:val="000000"/>
              </w:rPr>
            </w:pPr>
          </w:p>
        </w:tc>
      </w:tr>
      <w:tr w:rsidR="00EF4B74" w14:paraId="29C33415" w14:textId="77777777" w:rsidTr="00414D2A">
        <w:tc>
          <w:tcPr>
            <w:tcW w:w="0" w:type="auto"/>
          </w:tcPr>
          <w:p w14:paraId="2E632574" w14:textId="7D81A015" w:rsidR="00EF4B74" w:rsidRPr="00E367F3" w:rsidRDefault="00EF4B74" w:rsidP="00EF4B74">
            <w:pPr>
              <w:pBdr>
                <w:top w:val="nil"/>
                <w:left w:val="nil"/>
                <w:bottom w:val="nil"/>
                <w:right w:val="nil"/>
                <w:between w:val="nil"/>
              </w:pBdr>
              <w:spacing w:line="276" w:lineRule="auto"/>
              <w:jc w:val="both"/>
              <w:rPr>
                <w:color w:val="000000"/>
              </w:rPr>
            </w:pPr>
            <w:r>
              <w:rPr>
                <w:color w:val="000000"/>
              </w:rPr>
              <w:t>A</w:t>
            </w:r>
            <w:r w:rsidRPr="00EF4B74">
              <w:rPr>
                <w:color w:val="000000"/>
              </w:rPr>
              <w:t>cetylsalicylic acid</w:t>
            </w:r>
          </w:p>
        </w:tc>
        <w:tc>
          <w:tcPr>
            <w:tcW w:w="2743" w:type="dxa"/>
          </w:tcPr>
          <w:p w14:paraId="2CA09049" w14:textId="77777777" w:rsidR="00EF4B74" w:rsidRDefault="00EF4B74">
            <w:pPr>
              <w:pBdr>
                <w:top w:val="nil"/>
                <w:left w:val="nil"/>
                <w:bottom w:val="nil"/>
                <w:right w:val="nil"/>
                <w:between w:val="nil"/>
              </w:pBdr>
              <w:spacing w:line="276" w:lineRule="auto"/>
              <w:rPr>
                <w:color w:val="000000"/>
              </w:rPr>
            </w:pPr>
          </w:p>
        </w:tc>
        <w:tc>
          <w:tcPr>
            <w:tcW w:w="1984" w:type="dxa"/>
          </w:tcPr>
          <w:p w14:paraId="26CBFC64" w14:textId="77777777" w:rsidR="00EF4B74" w:rsidRDefault="00EF4B74">
            <w:pPr>
              <w:pBdr>
                <w:top w:val="nil"/>
                <w:left w:val="nil"/>
                <w:bottom w:val="nil"/>
                <w:right w:val="nil"/>
                <w:between w:val="nil"/>
              </w:pBdr>
              <w:spacing w:line="276" w:lineRule="auto"/>
              <w:rPr>
                <w:color w:val="000000"/>
              </w:rPr>
            </w:pPr>
          </w:p>
        </w:tc>
        <w:tc>
          <w:tcPr>
            <w:tcW w:w="1985" w:type="dxa"/>
          </w:tcPr>
          <w:p w14:paraId="7A9E40D2" w14:textId="77777777" w:rsidR="00EF4B74" w:rsidRDefault="00EF4B74">
            <w:pPr>
              <w:pBdr>
                <w:top w:val="nil"/>
                <w:left w:val="nil"/>
                <w:bottom w:val="nil"/>
                <w:right w:val="nil"/>
                <w:between w:val="nil"/>
              </w:pBdr>
              <w:spacing w:line="276" w:lineRule="auto"/>
              <w:rPr>
                <w:color w:val="000000"/>
              </w:rPr>
            </w:pPr>
          </w:p>
        </w:tc>
        <w:tc>
          <w:tcPr>
            <w:tcW w:w="1984" w:type="dxa"/>
          </w:tcPr>
          <w:p w14:paraId="2429B6D8" w14:textId="77777777" w:rsidR="00EF4B74" w:rsidRDefault="00EF4B74">
            <w:pPr>
              <w:pBdr>
                <w:top w:val="nil"/>
                <w:left w:val="nil"/>
                <w:bottom w:val="nil"/>
                <w:right w:val="nil"/>
                <w:between w:val="nil"/>
              </w:pBdr>
              <w:spacing w:line="276" w:lineRule="auto"/>
              <w:rPr>
                <w:color w:val="000000"/>
              </w:rPr>
            </w:pPr>
          </w:p>
        </w:tc>
        <w:tc>
          <w:tcPr>
            <w:tcW w:w="2092" w:type="dxa"/>
          </w:tcPr>
          <w:p w14:paraId="6F584E5D" w14:textId="77777777" w:rsidR="00EF4B74" w:rsidRDefault="00EF4B74">
            <w:pPr>
              <w:pBdr>
                <w:top w:val="nil"/>
                <w:left w:val="nil"/>
                <w:bottom w:val="nil"/>
                <w:right w:val="nil"/>
                <w:between w:val="nil"/>
              </w:pBdr>
              <w:spacing w:line="276" w:lineRule="auto"/>
              <w:rPr>
                <w:color w:val="000000"/>
              </w:rPr>
            </w:pPr>
          </w:p>
        </w:tc>
      </w:tr>
      <w:tr w:rsidR="00414D2A" w14:paraId="1FAD6679" w14:textId="77777777" w:rsidTr="00414D2A">
        <w:tc>
          <w:tcPr>
            <w:tcW w:w="0" w:type="auto"/>
          </w:tcPr>
          <w:p w14:paraId="087682C4" w14:textId="0ACF8F33" w:rsidR="00414D2A" w:rsidRDefault="00E367F3" w:rsidP="00EF4B74">
            <w:pPr>
              <w:spacing w:line="276" w:lineRule="auto"/>
            </w:pPr>
            <w:r w:rsidRPr="00E367F3">
              <w:t>Common antiallergic medication (antihistamine or corticosteroid tablet</w:t>
            </w:r>
            <w:r>
              <w:t>)</w:t>
            </w:r>
            <w:r w:rsidR="0010223C">
              <w:t xml:space="preserve"> </w:t>
            </w:r>
            <w:r w:rsidR="0010223C">
              <w:rPr>
                <w:color w:val="000000"/>
              </w:rPr>
              <w:t>– if medication already prescribed to the person</w:t>
            </w:r>
          </w:p>
          <w:p w14:paraId="16B81518" w14:textId="6168B1B6" w:rsidR="00E367F3" w:rsidRPr="00E367F3" w:rsidRDefault="00E367F3" w:rsidP="00EF4B74">
            <w:pPr>
              <w:spacing w:line="276" w:lineRule="auto"/>
            </w:pPr>
          </w:p>
        </w:tc>
        <w:tc>
          <w:tcPr>
            <w:tcW w:w="2743" w:type="dxa"/>
          </w:tcPr>
          <w:p w14:paraId="2F0E01E0" w14:textId="77777777" w:rsidR="00414D2A" w:rsidRDefault="00414D2A">
            <w:pPr>
              <w:pBdr>
                <w:top w:val="nil"/>
                <w:left w:val="nil"/>
                <w:bottom w:val="nil"/>
                <w:right w:val="nil"/>
                <w:between w:val="nil"/>
              </w:pBdr>
              <w:spacing w:line="276" w:lineRule="auto"/>
              <w:rPr>
                <w:color w:val="000000"/>
              </w:rPr>
            </w:pPr>
          </w:p>
        </w:tc>
        <w:tc>
          <w:tcPr>
            <w:tcW w:w="1984" w:type="dxa"/>
          </w:tcPr>
          <w:p w14:paraId="476AC524" w14:textId="77777777" w:rsidR="00414D2A" w:rsidRDefault="00414D2A">
            <w:pPr>
              <w:pBdr>
                <w:top w:val="nil"/>
                <w:left w:val="nil"/>
                <w:bottom w:val="nil"/>
                <w:right w:val="nil"/>
                <w:between w:val="nil"/>
              </w:pBdr>
              <w:spacing w:line="276" w:lineRule="auto"/>
              <w:rPr>
                <w:color w:val="000000"/>
              </w:rPr>
            </w:pPr>
          </w:p>
        </w:tc>
        <w:tc>
          <w:tcPr>
            <w:tcW w:w="1985" w:type="dxa"/>
          </w:tcPr>
          <w:p w14:paraId="6619DCF4" w14:textId="77777777" w:rsidR="00414D2A" w:rsidRDefault="00414D2A">
            <w:pPr>
              <w:pBdr>
                <w:top w:val="nil"/>
                <w:left w:val="nil"/>
                <w:bottom w:val="nil"/>
                <w:right w:val="nil"/>
                <w:between w:val="nil"/>
              </w:pBdr>
              <w:spacing w:line="276" w:lineRule="auto"/>
              <w:rPr>
                <w:color w:val="000000"/>
              </w:rPr>
            </w:pPr>
          </w:p>
        </w:tc>
        <w:tc>
          <w:tcPr>
            <w:tcW w:w="1984" w:type="dxa"/>
          </w:tcPr>
          <w:p w14:paraId="093E658B" w14:textId="77777777" w:rsidR="00414D2A" w:rsidRDefault="00414D2A">
            <w:pPr>
              <w:pBdr>
                <w:top w:val="nil"/>
                <w:left w:val="nil"/>
                <w:bottom w:val="nil"/>
                <w:right w:val="nil"/>
                <w:between w:val="nil"/>
              </w:pBdr>
              <w:spacing w:after="160" w:line="276" w:lineRule="auto"/>
              <w:rPr>
                <w:color w:val="000000"/>
              </w:rPr>
            </w:pPr>
          </w:p>
        </w:tc>
        <w:tc>
          <w:tcPr>
            <w:tcW w:w="2092" w:type="dxa"/>
          </w:tcPr>
          <w:p w14:paraId="39CA445D" w14:textId="77777777" w:rsidR="00414D2A" w:rsidRDefault="00414D2A">
            <w:pPr>
              <w:pBdr>
                <w:top w:val="nil"/>
                <w:left w:val="nil"/>
                <w:bottom w:val="nil"/>
                <w:right w:val="nil"/>
                <w:between w:val="nil"/>
              </w:pBdr>
              <w:spacing w:after="160" w:line="276" w:lineRule="auto"/>
              <w:rPr>
                <w:color w:val="000000"/>
              </w:rPr>
            </w:pPr>
          </w:p>
        </w:tc>
      </w:tr>
      <w:tr w:rsidR="0010223C" w14:paraId="6D3D43A1" w14:textId="77777777" w:rsidTr="00414D2A">
        <w:tc>
          <w:tcPr>
            <w:tcW w:w="0" w:type="auto"/>
          </w:tcPr>
          <w:p w14:paraId="2C8E44FD" w14:textId="070B36A2" w:rsidR="0010223C" w:rsidRPr="00E367F3" w:rsidRDefault="0010223C" w:rsidP="00EF4B74">
            <w:pPr>
              <w:spacing w:line="276" w:lineRule="auto"/>
            </w:pPr>
            <w:r>
              <w:t xml:space="preserve">Bronchodilator inhaler devices </w:t>
            </w:r>
            <w:r>
              <w:rPr>
                <w:color w:val="000000"/>
              </w:rPr>
              <w:t>– if medication already prescribed to the person</w:t>
            </w:r>
          </w:p>
        </w:tc>
        <w:tc>
          <w:tcPr>
            <w:tcW w:w="2743" w:type="dxa"/>
          </w:tcPr>
          <w:p w14:paraId="68F96BD5" w14:textId="77777777" w:rsidR="0010223C" w:rsidRDefault="0010223C">
            <w:pPr>
              <w:pBdr>
                <w:top w:val="nil"/>
                <w:left w:val="nil"/>
                <w:bottom w:val="nil"/>
                <w:right w:val="nil"/>
                <w:between w:val="nil"/>
              </w:pBdr>
              <w:spacing w:line="276" w:lineRule="auto"/>
              <w:rPr>
                <w:color w:val="000000"/>
              </w:rPr>
            </w:pPr>
          </w:p>
        </w:tc>
        <w:tc>
          <w:tcPr>
            <w:tcW w:w="1984" w:type="dxa"/>
          </w:tcPr>
          <w:p w14:paraId="43AAC6FC" w14:textId="77777777" w:rsidR="0010223C" w:rsidRDefault="0010223C">
            <w:pPr>
              <w:pBdr>
                <w:top w:val="nil"/>
                <w:left w:val="nil"/>
                <w:bottom w:val="nil"/>
                <w:right w:val="nil"/>
                <w:between w:val="nil"/>
              </w:pBdr>
              <w:spacing w:line="276" w:lineRule="auto"/>
              <w:rPr>
                <w:color w:val="000000"/>
              </w:rPr>
            </w:pPr>
          </w:p>
        </w:tc>
        <w:tc>
          <w:tcPr>
            <w:tcW w:w="1985" w:type="dxa"/>
          </w:tcPr>
          <w:p w14:paraId="09A08E03" w14:textId="77777777" w:rsidR="0010223C" w:rsidRDefault="0010223C">
            <w:pPr>
              <w:pBdr>
                <w:top w:val="nil"/>
                <w:left w:val="nil"/>
                <w:bottom w:val="nil"/>
                <w:right w:val="nil"/>
                <w:between w:val="nil"/>
              </w:pBdr>
              <w:spacing w:line="276" w:lineRule="auto"/>
              <w:rPr>
                <w:color w:val="000000"/>
              </w:rPr>
            </w:pPr>
          </w:p>
        </w:tc>
        <w:tc>
          <w:tcPr>
            <w:tcW w:w="1984" w:type="dxa"/>
          </w:tcPr>
          <w:p w14:paraId="6F74C21C" w14:textId="77777777" w:rsidR="0010223C" w:rsidRDefault="0010223C">
            <w:pPr>
              <w:pBdr>
                <w:top w:val="nil"/>
                <w:left w:val="nil"/>
                <w:bottom w:val="nil"/>
                <w:right w:val="nil"/>
                <w:between w:val="nil"/>
              </w:pBdr>
              <w:spacing w:line="276" w:lineRule="auto"/>
              <w:rPr>
                <w:color w:val="000000"/>
              </w:rPr>
            </w:pPr>
          </w:p>
        </w:tc>
        <w:tc>
          <w:tcPr>
            <w:tcW w:w="2092" w:type="dxa"/>
          </w:tcPr>
          <w:p w14:paraId="6D478EC6" w14:textId="77777777" w:rsidR="0010223C" w:rsidRDefault="0010223C">
            <w:pPr>
              <w:pBdr>
                <w:top w:val="nil"/>
                <w:left w:val="nil"/>
                <w:bottom w:val="nil"/>
                <w:right w:val="nil"/>
                <w:between w:val="nil"/>
              </w:pBdr>
              <w:spacing w:line="276" w:lineRule="auto"/>
              <w:rPr>
                <w:color w:val="000000"/>
              </w:rPr>
            </w:pPr>
          </w:p>
        </w:tc>
      </w:tr>
      <w:tr w:rsidR="00414D2A" w14:paraId="5304224B" w14:textId="77777777" w:rsidTr="00414D2A">
        <w:tc>
          <w:tcPr>
            <w:tcW w:w="0" w:type="auto"/>
          </w:tcPr>
          <w:p w14:paraId="5A40FCC2" w14:textId="17325876" w:rsidR="00414D2A" w:rsidRPr="00AE6A09" w:rsidRDefault="00E367F3" w:rsidP="00EF4B74">
            <w:pPr>
              <w:pBdr>
                <w:top w:val="nil"/>
                <w:left w:val="nil"/>
                <w:bottom w:val="nil"/>
                <w:right w:val="nil"/>
                <w:between w:val="nil"/>
              </w:pBdr>
              <w:spacing w:line="276" w:lineRule="auto"/>
              <w:jc w:val="both"/>
              <w:rPr>
                <w:color w:val="000000"/>
                <w:highlight w:val="yellow"/>
              </w:rPr>
            </w:pPr>
            <w:r w:rsidRPr="0010223C">
              <w:rPr>
                <w:color w:val="000000"/>
              </w:rPr>
              <w:t>Diphoterine (to manage burns)</w:t>
            </w:r>
          </w:p>
        </w:tc>
        <w:tc>
          <w:tcPr>
            <w:tcW w:w="2743" w:type="dxa"/>
          </w:tcPr>
          <w:p w14:paraId="0A2D7F4A" w14:textId="77777777" w:rsidR="00414D2A" w:rsidRDefault="00414D2A">
            <w:pPr>
              <w:pBdr>
                <w:top w:val="nil"/>
                <w:left w:val="nil"/>
                <w:bottom w:val="nil"/>
                <w:right w:val="nil"/>
                <w:between w:val="nil"/>
              </w:pBdr>
              <w:spacing w:line="276" w:lineRule="auto"/>
              <w:rPr>
                <w:color w:val="000000"/>
              </w:rPr>
            </w:pPr>
          </w:p>
        </w:tc>
        <w:tc>
          <w:tcPr>
            <w:tcW w:w="1984" w:type="dxa"/>
          </w:tcPr>
          <w:p w14:paraId="0E78E113" w14:textId="77777777" w:rsidR="00414D2A" w:rsidRDefault="00414D2A">
            <w:pPr>
              <w:pBdr>
                <w:top w:val="nil"/>
                <w:left w:val="nil"/>
                <w:bottom w:val="nil"/>
                <w:right w:val="nil"/>
                <w:between w:val="nil"/>
              </w:pBdr>
              <w:spacing w:line="276" w:lineRule="auto"/>
              <w:rPr>
                <w:color w:val="000000"/>
              </w:rPr>
            </w:pPr>
          </w:p>
        </w:tc>
        <w:tc>
          <w:tcPr>
            <w:tcW w:w="1985" w:type="dxa"/>
          </w:tcPr>
          <w:p w14:paraId="4E5F494D" w14:textId="77777777" w:rsidR="00414D2A" w:rsidRDefault="00414D2A">
            <w:pPr>
              <w:pBdr>
                <w:top w:val="nil"/>
                <w:left w:val="nil"/>
                <w:bottom w:val="nil"/>
                <w:right w:val="nil"/>
                <w:between w:val="nil"/>
              </w:pBdr>
              <w:spacing w:line="276" w:lineRule="auto"/>
              <w:rPr>
                <w:color w:val="000000"/>
              </w:rPr>
            </w:pPr>
          </w:p>
        </w:tc>
        <w:tc>
          <w:tcPr>
            <w:tcW w:w="1984" w:type="dxa"/>
          </w:tcPr>
          <w:p w14:paraId="388C000A" w14:textId="77777777" w:rsidR="00414D2A" w:rsidRDefault="00414D2A">
            <w:pPr>
              <w:pBdr>
                <w:top w:val="nil"/>
                <w:left w:val="nil"/>
                <w:bottom w:val="nil"/>
                <w:right w:val="nil"/>
                <w:between w:val="nil"/>
              </w:pBdr>
              <w:spacing w:after="160" w:line="276" w:lineRule="auto"/>
              <w:rPr>
                <w:color w:val="000000"/>
              </w:rPr>
            </w:pPr>
          </w:p>
        </w:tc>
        <w:tc>
          <w:tcPr>
            <w:tcW w:w="2092" w:type="dxa"/>
          </w:tcPr>
          <w:p w14:paraId="6DEA5D24" w14:textId="77777777" w:rsidR="00414D2A" w:rsidRDefault="00414D2A">
            <w:pPr>
              <w:pBdr>
                <w:top w:val="nil"/>
                <w:left w:val="nil"/>
                <w:bottom w:val="nil"/>
                <w:right w:val="nil"/>
                <w:between w:val="nil"/>
              </w:pBdr>
              <w:spacing w:after="160" w:line="276" w:lineRule="auto"/>
              <w:rPr>
                <w:color w:val="000000"/>
              </w:rPr>
            </w:pPr>
          </w:p>
        </w:tc>
      </w:tr>
      <w:tr w:rsidR="00414D2A" w14:paraId="30D8DDC5" w14:textId="77777777" w:rsidTr="00414D2A">
        <w:tc>
          <w:tcPr>
            <w:tcW w:w="0" w:type="auto"/>
          </w:tcPr>
          <w:p w14:paraId="60A46698" w14:textId="643DA635" w:rsidR="00414D2A" w:rsidRPr="0010223C" w:rsidRDefault="0010223C" w:rsidP="00EF4B74">
            <w:pPr>
              <w:spacing w:line="276" w:lineRule="auto"/>
            </w:pPr>
            <w:r>
              <w:t>Medicated lozenges (in case of sore throat)</w:t>
            </w:r>
          </w:p>
        </w:tc>
        <w:tc>
          <w:tcPr>
            <w:tcW w:w="2743" w:type="dxa"/>
          </w:tcPr>
          <w:p w14:paraId="1E00BCC6" w14:textId="77777777" w:rsidR="00414D2A" w:rsidRDefault="00414D2A">
            <w:pPr>
              <w:pBdr>
                <w:top w:val="nil"/>
                <w:left w:val="nil"/>
                <w:bottom w:val="nil"/>
                <w:right w:val="nil"/>
                <w:between w:val="nil"/>
              </w:pBdr>
              <w:spacing w:line="276" w:lineRule="auto"/>
              <w:rPr>
                <w:color w:val="000000"/>
              </w:rPr>
            </w:pPr>
          </w:p>
        </w:tc>
        <w:tc>
          <w:tcPr>
            <w:tcW w:w="1984" w:type="dxa"/>
          </w:tcPr>
          <w:p w14:paraId="1D56AC75" w14:textId="77777777" w:rsidR="00414D2A" w:rsidRDefault="00414D2A">
            <w:pPr>
              <w:pBdr>
                <w:top w:val="nil"/>
                <w:left w:val="nil"/>
                <w:bottom w:val="nil"/>
                <w:right w:val="nil"/>
                <w:between w:val="nil"/>
              </w:pBdr>
              <w:spacing w:line="276" w:lineRule="auto"/>
              <w:rPr>
                <w:color w:val="000000"/>
              </w:rPr>
            </w:pPr>
          </w:p>
        </w:tc>
        <w:tc>
          <w:tcPr>
            <w:tcW w:w="1985" w:type="dxa"/>
          </w:tcPr>
          <w:p w14:paraId="2122C4A5" w14:textId="77777777" w:rsidR="00414D2A" w:rsidRDefault="00414D2A">
            <w:pPr>
              <w:pBdr>
                <w:top w:val="nil"/>
                <w:left w:val="nil"/>
                <w:bottom w:val="nil"/>
                <w:right w:val="nil"/>
                <w:between w:val="nil"/>
              </w:pBdr>
              <w:spacing w:line="276" w:lineRule="auto"/>
              <w:rPr>
                <w:color w:val="000000"/>
              </w:rPr>
            </w:pPr>
          </w:p>
        </w:tc>
        <w:tc>
          <w:tcPr>
            <w:tcW w:w="1984" w:type="dxa"/>
          </w:tcPr>
          <w:p w14:paraId="4DDEB400" w14:textId="77777777" w:rsidR="00414D2A" w:rsidRDefault="00414D2A">
            <w:pPr>
              <w:pBdr>
                <w:top w:val="nil"/>
                <w:left w:val="nil"/>
                <w:bottom w:val="nil"/>
                <w:right w:val="nil"/>
                <w:between w:val="nil"/>
              </w:pBdr>
              <w:spacing w:after="160" w:line="276" w:lineRule="auto"/>
              <w:rPr>
                <w:color w:val="000000"/>
              </w:rPr>
            </w:pPr>
          </w:p>
        </w:tc>
        <w:tc>
          <w:tcPr>
            <w:tcW w:w="2092" w:type="dxa"/>
          </w:tcPr>
          <w:p w14:paraId="73AC3778" w14:textId="77777777" w:rsidR="00414D2A" w:rsidRDefault="00414D2A">
            <w:pPr>
              <w:pBdr>
                <w:top w:val="nil"/>
                <w:left w:val="nil"/>
                <w:bottom w:val="nil"/>
                <w:right w:val="nil"/>
                <w:between w:val="nil"/>
              </w:pBdr>
              <w:spacing w:after="160" w:line="276" w:lineRule="auto"/>
              <w:rPr>
                <w:color w:val="000000"/>
              </w:rPr>
            </w:pPr>
          </w:p>
        </w:tc>
      </w:tr>
      <w:tr w:rsidR="0010223C" w14:paraId="0E519472" w14:textId="77777777" w:rsidTr="00414D2A">
        <w:tc>
          <w:tcPr>
            <w:tcW w:w="0" w:type="auto"/>
          </w:tcPr>
          <w:p w14:paraId="3650E5DF" w14:textId="6F2FCC8D" w:rsidR="0010223C" w:rsidRDefault="0010223C" w:rsidP="00EF4B74">
            <w:pPr>
              <w:spacing w:line="276" w:lineRule="auto"/>
            </w:pPr>
            <w:r w:rsidRPr="0010223C">
              <w:t>Prescribed medication for altitude sickness, such as acetazolamide or dexamethasone</w:t>
            </w:r>
          </w:p>
          <w:p w14:paraId="53DD01C4" w14:textId="77777777" w:rsidR="0010223C" w:rsidRDefault="0010223C" w:rsidP="00EF4B74">
            <w:pPr>
              <w:spacing w:line="276" w:lineRule="auto"/>
            </w:pPr>
          </w:p>
        </w:tc>
        <w:tc>
          <w:tcPr>
            <w:tcW w:w="2743" w:type="dxa"/>
          </w:tcPr>
          <w:p w14:paraId="6099A94C" w14:textId="77777777" w:rsidR="0010223C" w:rsidRDefault="0010223C">
            <w:pPr>
              <w:pBdr>
                <w:top w:val="nil"/>
                <w:left w:val="nil"/>
                <w:bottom w:val="nil"/>
                <w:right w:val="nil"/>
                <w:between w:val="nil"/>
              </w:pBdr>
              <w:spacing w:line="276" w:lineRule="auto"/>
              <w:rPr>
                <w:color w:val="000000"/>
              </w:rPr>
            </w:pPr>
          </w:p>
        </w:tc>
        <w:tc>
          <w:tcPr>
            <w:tcW w:w="1984" w:type="dxa"/>
          </w:tcPr>
          <w:p w14:paraId="0200B46F" w14:textId="77777777" w:rsidR="0010223C" w:rsidRDefault="0010223C">
            <w:pPr>
              <w:pBdr>
                <w:top w:val="nil"/>
                <w:left w:val="nil"/>
                <w:bottom w:val="nil"/>
                <w:right w:val="nil"/>
                <w:between w:val="nil"/>
              </w:pBdr>
              <w:spacing w:line="276" w:lineRule="auto"/>
              <w:rPr>
                <w:color w:val="000000"/>
              </w:rPr>
            </w:pPr>
          </w:p>
        </w:tc>
        <w:tc>
          <w:tcPr>
            <w:tcW w:w="1985" w:type="dxa"/>
          </w:tcPr>
          <w:p w14:paraId="7016C869" w14:textId="77777777" w:rsidR="0010223C" w:rsidRDefault="0010223C">
            <w:pPr>
              <w:pBdr>
                <w:top w:val="nil"/>
                <w:left w:val="nil"/>
                <w:bottom w:val="nil"/>
                <w:right w:val="nil"/>
                <w:between w:val="nil"/>
              </w:pBdr>
              <w:spacing w:line="276" w:lineRule="auto"/>
              <w:rPr>
                <w:color w:val="000000"/>
              </w:rPr>
            </w:pPr>
          </w:p>
        </w:tc>
        <w:tc>
          <w:tcPr>
            <w:tcW w:w="1984" w:type="dxa"/>
          </w:tcPr>
          <w:p w14:paraId="351345EE" w14:textId="77777777" w:rsidR="0010223C" w:rsidRDefault="0010223C">
            <w:pPr>
              <w:pBdr>
                <w:top w:val="nil"/>
                <w:left w:val="nil"/>
                <w:bottom w:val="nil"/>
                <w:right w:val="nil"/>
                <w:between w:val="nil"/>
              </w:pBdr>
              <w:spacing w:line="276" w:lineRule="auto"/>
              <w:rPr>
                <w:color w:val="000000"/>
              </w:rPr>
            </w:pPr>
          </w:p>
        </w:tc>
        <w:tc>
          <w:tcPr>
            <w:tcW w:w="2092" w:type="dxa"/>
          </w:tcPr>
          <w:p w14:paraId="3F6E8783" w14:textId="77777777" w:rsidR="0010223C" w:rsidRDefault="0010223C">
            <w:pPr>
              <w:pBdr>
                <w:top w:val="nil"/>
                <w:left w:val="nil"/>
                <w:bottom w:val="nil"/>
                <w:right w:val="nil"/>
                <w:between w:val="nil"/>
              </w:pBdr>
              <w:spacing w:line="276" w:lineRule="auto"/>
              <w:rPr>
                <w:color w:val="000000"/>
              </w:rPr>
            </w:pPr>
          </w:p>
        </w:tc>
      </w:tr>
      <w:tr w:rsidR="00414D2A" w14:paraId="3981F72C" w14:textId="77777777" w:rsidTr="00414D2A">
        <w:tc>
          <w:tcPr>
            <w:tcW w:w="0" w:type="auto"/>
          </w:tcPr>
          <w:p w14:paraId="0AC0AD0E" w14:textId="77777777" w:rsidR="00414D2A" w:rsidRPr="003C76FE" w:rsidRDefault="00414D2A" w:rsidP="00EF4B74">
            <w:pPr>
              <w:pBdr>
                <w:top w:val="nil"/>
                <w:left w:val="nil"/>
                <w:bottom w:val="nil"/>
                <w:right w:val="nil"/>
                <w:between w:val="nil"/>
              </w:pBdr>
              <w:spacing w:line="276" w:lineRule="auto"/>
              <w:jc w:val="both"/>
              <w:rPr>
                <w:color w:val="000000"/>
              </w:rPr>
            </w:pPr>
            <w:r w:rsidRPr="003C76FE">
              <w:rPr>
                <w:color w:val="000000"/>
              </w:rPr>
              <w:t xml:space="preserve">Others: </w:t>
            </w:r>
          </w:p>
          <w:p w14:paraId="1CBBA770" w14:textId="77777777" w:rsidR="00414D2A" w:rsidRPr="003C76FE" w:rsidRDefault="00414D2A" w:rsidP="00EF4B74">
            <w:pPr>
              <w:pBdr>
                <w:top w:val="nil"/>
                <w:left w:val="nil"/>
                <w:bottom w:val="nil"/>
                <w:right w:val="nil"/>
                <w:between w:val="nil"/>
              </w:pBdr>
              <w:spacing w:line="276" w:lineRule="auto"/>
              <w:jc w:val="both"/>
              <w:rPr>
                <w:color w:val="000000"/>
              </w:rPr>
            </w:pPr>
          </w:p>
        </w:tc>
        <w:tc>
          <w:tcPr>
            <w:tcW w:w="2743" w:type="dxa"/>
          </w:tcPr>
          <w:p w14:paraId="661333C0" w14:textId="77777777" w:rsidR="00414D2A" w:rsidRDefault="00414D2A">
            <w:pPr>
              <w:pBdr>
                <w:top w:val="nil"/>
                <w:left w:val="nil"/>
                <w:bottom w:val="nil"/>
                <w:right w:val="nil"/>
                <w:between w:val="nil"/>
              </w:pBdr>
              <w:spacing w:line="276" w:lineRule="auto"/>
              <w:rPr>
                <w:color w:val="000000"/>
              </w:rPr>
            </w:pPr>
          </w:p>
        </w:tc>
        <w:tc>
          <w:tcPr>
            <w:tcW w:w="1984" w:type="dxa"/>
          </w:tcPr>
          <w:p w14:paraId="09B53235" w14:textId="77777777" w:rsidR="00414D2A" w:rsidRDefault="00414D2A">
            <w:pPr>
              <w:pBdr>
                <w:top w:val="nil"/>
                <w:left w:val="nil"/>
                <w:bottom w:val="nil"/>
                <w:right w:val="nil"/>
                <w:between w:val="nil"/>
              </w:pBdr>
              <w:spacing w:line="276" w:lineRule="auto"/>
              <w:rPr>
                <w:color w:val="000000"/>
              </w:rPr>
            </w:pPr>
          </w:p>
        </w:tc>
        <w:tc>
          <w:tcPr>
            <w:tcW w:w="1985" w:type="dxa"/>
          </w:tcPr>
          <w:p w14:paraId="0753CC7C" w14:textId="77777777" w:rsidR="00414D2A" w:rsidRDefault="00414D2A">
            <w:pPr>
              <w:pBdr>
                <w:top w:val="nil"/>
                <w:left w:val="nil"/>
                <w:bottom w:val="nil"/>
                <w:right w:val="nil"/>
                <w:between w:val="nil"/>
              </w:pBdr>
              <w:spacing w:line="276" w:lineRule="auto"/>
              <w:rPr>
                <w:color w:val="000000"/>
              </w:rPr>
            </w:pPr>
          </w:p>
        </w:tc>
        <w:tc>
          <w:tcPr>
            <w:tcW w:w="1984" w:type="dxa"/>
          </w:tcPr>
          <w:p w14:paraId="34D8717C" w14:textId="77777777" w:rsidR="00414D2A" w:rsidRDefault="00414D2A">
            <w:pPr>
              <w:pBdr>
                <w:top w:val="nil"/>
                <w:left w:val="nil"/>
                <w:bottom w:val="nil"/>
                <w:right w:val="nil"/>
                <w:between w:val="nil"/>
              </w:pBdr>
              <w:spacing w:after="160" w:line="276" w:lineRule="auto"/>
              <w:rPr>
                <w:color w:val="000000"/>
              </w:rPr>
            </w:pPr>
          </w:p>
        </w:tc>
        <w:tc>
          <w:tcPr>
            <w:tcW w:w="2092" w:type="dxa"/>
          </w:tcPr>
          <w:p w14:paraId="6E8683FA" w14:textId="77777777" w:rsidR="00414D2A" w:rsidRDefault="00414D2A">
            <w:pPr>
              <w:pBdr>
                <w:top w:val="nil"/>
                <w:left w:val="nil"/>
                <w:bottom w:val="nil"/>
                <w:right w:val="nil"/>
                <w:between w:val="nil"/>
              </w:pBdr>
              <w:spacing w:after="160" w:line="276" w:lineRule="auto"/>
              <w:rPr>
                <w:color w:val="000000"/>
              </w:rPr>
            </w:pPr>
          </w:p>
        </w:tc>
      </w:tr>
    </w:tbl>
    <w:p w14:paraId="49F41572" w14:textId="77777777" w:rsidR="00AD1D7D" w:rsidRDefault="00AD1D7D">
      <w:pPr>
        <w:spacing w:after="0" w:line="276" w:lineRule="auto"/>
      </w:pPr>
    </w:p>
    <w:p w14:paraId="33E794AD" w14:textId="77777777" w:rsidR="003665F1" w:rsidRDefault="003665F1">
      <w:pPr>
        <w:rPr>
          <w:rFonts w:ascii="HelveticaRounded LT Std Bd" w:eastAsia="Helvetica Neue" w:hAnsi="HelveticaRounded LT Std Bd" w:cs="Helvetica Neue"/>
        </w:rPr>
      </w:pPr>
      <w:r>
        <w:rPr>
          <w:rFonts w:ascii="HelveticaRounded LT Std Bd" w:eastAsia="Helvetica Neue" w:hAnsi="HelveticaRounded LT Std Bd" w:cs="Helvetica Neue"/>
        </w:rPr>
        <w:br w:type="page"/>
      </w:r>
    </w:p>
    <w:p w14:paraId="563F77A7" w14:textId="77777777" w:rsidR="00AD1D7D" w:rsidRPr="00E541CF" w:rsidRDefault="00AD1D7D" w:rsidP="00E541CF">
      <w:pPr>
        <w:spacing w:after="0" w:line="276" w:lineRule="auto"/>
        <w:rPr>
          <w:rFonts w:ascii="HelveticaRounded LT Std Bd" w:eastAsia="Helvetica Neue" w:hAnsi="HelveticaRounded LT Std Bd" w:cs="Helvetica Neue"/>
        </w:rPr>
      </w:pPr>
      <w:r>
        <w:rPr>
          <w:rFonts w:ascii="HelveticaRounded LT Std Bd" w:eastAsia="Helvetica Neue" w:hAnsi="HelveticaRounded LT Std Bd" w:cs="Helvetica Neue"/>
        </w:rPr>
        <w:t>Environmental context(s):</w:t>
      </w:r>
    </w:p>
    <w:p w14:paraId="5BDE3475" w14:textId="0DAE2F75" w:rsidR="006464BA" w:rsidRPr="00AD1D7D" w:rsidRDefault="003C76FE" w:rsidP="00A95433">
      <w:pPr>
        <w:pStyle w:val="Paragraphedeliste"/>
        <w:numPr>
          <w:ilvl w:val="0"/>
          <w:numId w:val="7"/>
        </w:numPr>
        <w:pBdr>
          <w:top w:val="nil"/>
          <w:left w:val="nil"/>
          <w:bottom w:val="nil"/>
          <w:right w:val="nil"/>
          <w:between w:val="nil"/>
        </w:pBdr>
        <w:spacing w:after="0" w:line="276" w:lineRule="auto"/>
        <w:rPr>
          <w:rFonts w:asciiTheme="minorHAnsi" w:eastAsia="Arial" w:hAnsiTheme="minorHAnsi" w:cs="Arial"/>
          <w:color w:val="000000"/>
        </w:rPr>
      </w:pPr>
      <w:r w:rsidRPr="00EF4B74">
        <w:rPr>
          <w:rFonts w:asciiTheme="minorHAnsi" w:eastAsia="Arial" w:hAnsiTheme="minorHAnsi" w:cs="Arial"/>
          <w:color w:val="000000"/>
        </w:rPr>
        <w:t>Among the list</w:t>
      </w:r>
      <w:r w:rsidR="00EF4B74" w:rsidRPr="00EF4B74">
        <w:rPr>
          <w:rFonts w:asciiTheme="minorHAnsi" w:eastAsia="Arial" w:hAnsiTheme="minorHAnsi" w:cs="Arial"/>
          <w:color w:val="000000"/>
        </w:rPr>
        <w:t xml:space="preserve"> </w:t>
      </w:r>
      <w:r w:rsidR="00AD1D7D" w:rsidRPr="00EF4B74">
        <w:rPr>
          <w:rFonts w:asciiTheme="minorHAnsi" w:eastAsia="Arial" w:hAnsiTheme="minorHAnsi" w:cs="Arial"/>
          <w:color w:val="000000"/>
        </w:rPr>
        <w:t>provided</w:t>
      </w:r>
      <w:r w:rsidR="00AD1D7D" w:rsidRPr="00AD1D7D">
        <w:rPr>
          <w:rFonts w:asciiTheme="minorHAnsi" w:eastAsia="Arial" w:hAnsiTheme="minorHAnsi" w:cs="Arial"/>
          <w:color w:val="000000"/>
        </w:rPr>
        <w:t xml:space="preserve"> in the following table</w:t>
      </w:r>
      <w:r w:rsidRPr="00AD1D7D">
        <w:rPr>
          <w:rFonts w:asciiTheme="minorHAnsi" w:eastAsia="Arial" w:hAnsiTheme="minorHAnsi" w:cs="Arial"/>
          <w:color w:val="000000"/>
        </w:rPr>
        <w:t>, please indicate which environmental context(s) apply to your National Society’s country?</w:t>
      </w:r>
    </w:p>
    <w:tbl>
      <w:tblPr>
        <w:tblStyle w:val="a0"/>
        <w:tblW w:w="13705"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4"/>
        <w:gridCol w:w="1211"/>
        <w:gridCol w:w="6946"/>
        <w:gridCol w:w="1134"/>
      </w:tblGrid>
      <w:tr w:rsidR="006464BA" w14:paraId="356BA8D0" w14:textId="77777777">
        <w:tc>
          <w:tcPr>
            <w:tcW w:w="4414" w:type="dxa"/>
            <w:vMerge w:val="restart"/>
          </w:tcPr>
          <w:p w14:paraId="768F50D4" w14:textId="5BE9A7E3" w:rsidR="006464BA" w:rsidRDefault="00D44B08">
            <w:pPr>
              <w:pBdr>
                <w:top w:val="nil"/>
                <w:left w:val="nil"/>
                <w:bottom w:val="nil"/>
                <w:right w:val="nil"/>
                <w:between w:val="nil"/>
              </w:pBdr>
              <w:spacing w:after="160" w:line="276" w:lineRule="auto"/>
              <w:jc w:val="both"/>
              <w:rPr>
                <w:color w:val="000000"/>
              </w:rPr>
            </w:pPr>
            <w:sdt>
              <w:sdtPr>
                <w:tag w:val="goog_rdk_131"/>
                <w:id w:val="1361699776"/>
              </w:sdtPr>
              <w:sdtEndPr/>
              <w:sdtContent/>
            </w:sdt>
            <w:r w:rsidR="003C76FE">
              <w:rPr>
                <w:color w:val="000000"/>
              </w:rPr>
              <w:t>Environmental context</w:t>
            </w:r>
            <w:r w:rsidR="00EF4B74">
              <w:rPr>
                <w:color w:val="000000"/>
              </w:rPr>
              <w:t>s</w:t>
            </w:r>
          </w:p>
        </w:tc>
        <w:tc>
          <w:tcPr>
            <w:tcW w:w="9291" w:type="dxa"/>
            <w:gridSpan w:val="3"/>
          </w:tcPr>
          <w:p w14:paraId="731CDD88" w14:textId="77777777" w:rsidR="006464BA" w:rsidRDefault="003C76FE">
            <w:pPr>
              <w:pBdr>
                <w:top w:val="nil"/>
                <w:left w:val="nil"/>
                <w:bottom w:val="nil"/>
                <w:right w:val="nil"/>
                <w:between w:val="nil"/>
              </w:pBdr>
              <w:spacing w:after="160" w:line="276" w:lineRule="auto"/>
              <w:rPr>
                <w:color w:val="000000"/>
              </w:rPr>
            </w:pPr>
            <w:r>
              <w:rPr>
                <w:color w:val="000000"/>
              </w:rPr>
              <w:t>Does this environmental context apply to your National Society’s country?</w:t>
            </w:r>
          </w:p>
        </w:tc>
      </w:tr>
      <w:tr w:rsidR="006464BA" w14:paraId="0EF2DCD3" w14:textId="77777777">
        <w:tc>
          <w:tcPr>
            <w:tcW w:w="4414" w:type="dxa"/>
            <w:vMerge/>
          </w:tcPr>
          <w:p w14:paraId="7E37F785" w14:textId="77777777" w:rsidR="006464BA" w:rsidRDefault="006464BA">
            <w:pPr>
              <w:widowControl w:val="0"/>
              <w:pBdr>
                <w:top w:val="nil"/>
                <w:left w:val="nil"/>
                <w:bottom w:val="nil"/>
                <w:right w:val="nil"/>
                <w:between w:val="nil"/>
              </w:pBdr>
              <w:spacing w:line="276" w:lineRule="auto"/>
              <w:rPr>
                <w:color w:val="000000"/>
              </w:rPr>
            </w:pPr>
          </w:p>
        </w:tc>
        <w:tc>
          <w:tcPr>
            <w:tcW w:w="1211" w:type="dxa"/>
          </w:tcPr>
          <w:p w14:paraId="441F9FDA" w14:textId="77777777" w:rsidR="006464BA" w:rsidRDefault="003C76FE">
            <w:pPr>
              <w:pBdr>
                <w:top w:val="nil"/>
                <w:left w:val="nil"/>
                <w:bottom w:val="nil"/>
                <w:right w:val="nil"/>
                <w:between w:val="nil"/>
              </w:pBdr>
              <w:spacing w:after="160" w:line="276" w:lineRule="auto"/>
              <w:rPr>
                <w:color w:val="000000"/>
              </w:rPr>
            </w:pPr>
            <w:r>
              <w:rPr>
                <w:color w:val="000000"/>
              </w:rPr>
              <w:t>Yes, in all country</w:t>
            </w:r>
          </w:p>
        </w:tc>
        <w:tc>
          <w:tcPr>
            <w:tcW w:w="6946" w:type="dxa"/>
          </w:tcPr>
          <w:p w14:paraId="0C4455D3" w14:textId="77777777" w:rsidR="006464BA" w:rsidRDefault="003C76FE">
            <w:pPr>
              <w:pBdr>
                <w:top w:val="nil"/>
                <w:left w:val="nil"/>
                <w:bottom w:val="nil"/>
                <w:right w:val="nil"/>
                <w:between w:val="nil"/>
              </w:pBdr>
              <w:spacing w:after="160" w:line="276" w:lineRule="auto"/>
              <w:rPr>
                <w:color w:val="000000"/>
              </w:rPr>
            </w:pPr>
            <w:r>
              <w:rPr>
                <w:color w:val="000000"/>
              </w:rPr>
              <w:t>Yes, in some areas (please list areas)</w:t>
            </w:r>
          </w:p>
        </w:tc>
        <w:tc>
          <w:tcPr>
            <w:tcW w:w="1134" w:type="dxa"/>
          </w:tcPr>
          <w:p w14:paraId="349D3B25" w14:textId="77777777" w:rsidR="006464BA" w:rsidRDefault="003C76FE">
            <w:pPr>
              <w:pBdr>
                <w:top w:val="nil"/>
                <w:left w:val="nil"/>
                <w:bottom w:val="nil"/>
                <w:right w:val="nil"/>
                <w:between w:val="nil"/>
              </w:pBdr>
              <w:spacing w:after="160" w:line="276" w:lineRule="auto"/>
              <w:rPr>
                <w:color w:val="000000"/>
              </w:rPr>
            </w:pPr>
            <w:r>
              <w:rPr>
                <w:color w:val="000000"/>
              </w:rPr>
              <w:t>No</w:t>
            </w:r>
          </w:p>
        </w:tc>
      </w:tr>
      <w:tr w:rsidR="006464BA" w14:paraId="568926FE" w14:textId="77777777">
        <w:tc>
          <w:tcPr>
            <w:tcW w:w="4414" w:type="dxa"/>
          </w:tcPr>
          <w:p w14:paraId="160E5116" w14:textId="77777777" w:rsidR="006464BA" w:rsidRPr="00EF4B74" w:rsidRDefault="00AD1D7D">
            <w:pPr>
              <w:pBdr>
                <w:top w:val="nil"/>
                <w:left w:val="nil"/>
                <w:bottom w:val="nil"/>
                <w:right w:val="nil"/>
                <w:between w:val="nil"/>
              </w:pBdr>
              <w:tabs>
                <w:tab w:val="left" w:pos="1429"/>
              </w:tabs>
              <w:spacing w:after="160" w:line="276" w:lineRule="auto"/>
              <w:jc w:val="both"/>
              <w:rPr>
                <w:color w:val="000000"/>
              </w:rPr>
            </w:pPr>
            <w:r w:rsidRPr="00EF4B74">
              <w:rPr>
                <w:color w:val="000000"/>
              </w:rPr>
              <w:t>Heat waves</w:t>
            </w:r>
          </w:p>
        </w:tc>
        <w:tc>
          <w:tcPr>
            <w:tcW w:w="1211" w:type="dxa"/>
          </w:tcPr>
          <w:p w14:paraId="3E4988F1" w14:textId="77777777" w:rsidR="006464BA" w:rsidRDefault="006464BA">
            <w:pPr>
              <w:pBdr>
                <w:top w:val="nil"/>
                <w:left w:val="nil"/>
                <w:bottom w:val="nil"/>
                <w:right w:val="nil"/>
                <w:between w:val="nil"/>
              </w:pBdr>
              <w:spacing w:after="160" w:line="276" w:lineRule="auto"/>
              <w:rPr>
                <w:color w:val="000000"/>
              </w:rPr>
            </w:pPr>
          </w:p>
        </w:tc>
        <w:tc>
          <w:tcPr>
            <w:tcW w:w="6946" w:type="dxa"/>
          </w:tcPr>
          <w:p w14:paraId="26175820" w14:textId="77777777" w:rsidR="006464BA" w:rsidRDefault="006464BA">
            <w:pPr>
              <w:pBdr>
                <w:top w:val="nil"/>
                <w:left w:val="nil"/>
                <w:bottom w:val="nil"/>
                <w:right w:val="nil"/>
                <w:between w:val="nil"/>
              </w:pBdr>
              <w:spacing w:after="160" w:line="276" w:lineRule="auto"/>
              <w:rPr>
                <w:color w:val="000000"/>
              </w:rPr>
            </w:pPr>
          </w:p>
        </w:tc>
        <w:tc>
          <w:tcPr>
            <w:tcW w:w="1134" w:type="dxa"/>
          </w:tcPr>
          <w:p w14:paraId="689C7D8B" w14:textId="77777777" w:rsidR="006464BA" w:rsidRDefault="006464BA">
            <w:pPr>
              <w:pBdr>
                <w:top w:val="nil"/>
                <w:left w:val="nil"/>
                <w:bottom w:val="nil"/>
                <w:right w:val="nil"/>
                <w:between w:val="nil"/>
              </w:pBdr>
              <w:spacing w:after="160" w:line="276" w:lineRule="auto"/>
              <w:rPr>
                <w:color w:val="000000"/>
              </w:rPr>
            </w:pPr>
          </w:p>
        </w:tc>
      </w:tr>
      <w:tr w:rsidR="006464BA" w14:paraId="16D4C626" w14:textId="77777777">
        <w:tc>
          <w:tcPr>
            <w:tcW w:w="4414" w:type="dxa"/>
          </w:tcPr>
          <w:p w14:paraId="7A31AE55" w14:textId="77777777" w:rsidR="006464BA" w:rsidRPr="00EF4B74" w:rsidRDefault="003C76FE">
            <w:pPr>
              <w:pBdr>
                <w:top w:val="nil"/>
                <w:left w:val="nil"/>
                <w:bottom w:val="nil"/>
                <w:right w:val="nil"/>
                <w:between w:val="nil"/>
              </w:pBdr>
              <w:spacing w:after="160" w:line="276" w:lineRule="auto"/>
              <w:jc w:val="both"/>
              <w:rPr>
                <w:color w:val="000000"/>
              </w:rPr>
            </w:pPr>
            <w:r w:rsidRPr="00EF4B74">
              <w:rPr>
                <w:color w:val="000000"/>
              </w:rPr>
              <w:t>High altitudes</w:t>
            </w:r>
          </w:p>
        </w:tc>
        <w:tc>
          <w:tcPr>
            <w:tcW w:w="1211" w:type="dxa"/>
          </w:tcPr>
          <w:p w14:paraId="5EF9E704" w14:textId="77777777" w:rsidR="006464BA" w:rsidRDefault="006464BA">
            <w:pPr>
              <w:pBdr>
                <w:top w:val="nil"/>
                <w:left w:val="nil"/>
                <w:bottom w:val="nil"/>
                <w:right w:val="nil"/>
                <w:between w:val="nil"/>
              </w:pBdr>
              <w:spacing w:after="160" w:line="276" w:lineRule="auto"/>
              <w:rPr>
                <w:color w:val="000000"/>
              </w:rPr>
            </w:pPr>
          </w:p>
        </w:tc>
        <w:tc>
          <w:tcPr>
            <w:tcW w:w="6946" w:type="dxa"/>
          </w:tcPr>
          <w:p w14:paraId="34207346" w14:textId="77777777" w:rsidR="006464BA" w:rsidRDefault="006464BA">
            <w:pPr>
              <w:pBdr>
                <w:top w:val="nil"/>
                <w:left w:val="nil"/>
                <w:bottom w:val="nil"/>
                <w:right w:val="nil"/>
                <w:between w:val="nil"/>
              </w:pBdr>
              <w:spacing w:after="160" w:line="276" w:lineRule="auto"/>
              <w:rPr>
                <w:color w:val="000000"/>
              </w:rPr>
            </w:pPr>
          </w:p>
        </w:tc>
        <w:tc>
          <w:tcPr>
            <w:tcW w:w="1134" w:type="dxa"/>
          </w:tcPr>
          <w:p w14:paraId="5BF310B5" w14:textId="77777777" w:rsidR="006464BA" w:rsidRDefault="006464BA">
            <w:pPr>
              <w:pBdr>
                <w:top w:val="nil"/>
                <w:left w:val="nil"/>
                <w:bottom w:val="nil"/>
                <w:right w:val="nil"/>
                <w:between w:val="nil"/>
              </w:pBdr>
              <w:spacing w:after="160" w:line="276" w:lineRule="auto"/>
              <w:rPr>
                <w:color w:val="000000"/>
              </w:rPr>
            </w:pPr>
          </w:p>
        </w:tc>
      </w:tr>
      <w:tr w:rsidR="006464BA" w14:paraId="4D9F7ACA" w14:textId="77777777">
        <w:tc>
          <w:tcPr>
            <w:tcW w:w="4414" w:type="dxa"/>
          </w:tcPr>
          <w:p w14:paraId="7BC263D6" w14:textId="205F9694" w:rsidR="006464BA" w:rsidRPr="00EF4B74" w:rsidRDefault="00EF4B74" w:rsidP="00AD1D7D">
            <w:pPr>
              <w:pBdr>
                <w:top w:val="nil"/>
                <w:left w:val="nil"/>
                <w:bottom w:val="nil"/>
                <w:right w:val="nil"/>
                <w:between w:val="nil"/>
              </w:pBdr>
              <w:spacing w:after="160" w:line="276" w:lineRule="auto"/>
              <w:jc w:val="both"/>
              <w:rPr>
                <w:color w:val="000000"/>
              </w:rPr>
            </w:pPr>
            <w:r w:rsidRPr="00EF4B74">
              <w:rPr>
                <w:color w:val="000000"/>
              </w:rPr>
              <w:t>Presence of aquatic animals</w:t>
            </w:r>
          </w:p>
        </w:tc>
        <w:tc>
          <w:tcPr>
            <w:tcW w:w="1211" w:type="dxa"/>
          </w:tcPr>
          <w:p w14:paraId="6B7D063F" w14:textId="77777777" w:rsidR="006464BA" w:rsidRDefault="006464BA">
            <w:pPr>
              <w:pBdr>
                <w:top w:val="nil"/>
                <w:left w:val="nil"/>
                <w:bottom w:val="nil"/>
                <w:right w:val="nil"/>
                <w:between w:val="nil"/>
              </w:pBdr>
              <w:spacing w:after="160" w:line="276" w:lineRule="auto"/>
              <w:rPr>
                <w:color w:val="000000"/>
              </w:rPr>
            </w:pPr>
          </w:p>
        </w:tc>
        <w:tc>
          <w:tcPr>
            <w:tcW w:w="6946" w:type="dxa"/>
          </w:tcPr>
          <w:p w14:paraId="36658251" w14:textId="77777777" w:rsidR="006464BA" w:rsidRDefault="006464BA">
            <w:pPr>
              <w:pBdr>
                <w:top w:val="nil"/>
                <w:left w:val="nil"/>
                <w:bottom w:val="nil"/>
                <w:right w:val="nil"/>
                <w:between w:val="nil"/>
              </w:pBdr>
              <w:spacing w:after="160" w:line="276" w:lineRule="auto"/>
              <w:rPr>
                <w:color w:val="000000"/>
              </w:rPr>
            </w:pPr>
          </w:p>
        </w:tc>
        <w:tc>
          <w:tcPr>
            <w:tcW w:w="1134" w:type="dxa"/>
          </w:tcPr>
          <w:p w14:paraId="6F4538C3" w14:textId="77777777" w:rsidR="006464BA" w:rsidRDefault="006464BA">
            <w:pPr>
              <w:pBdr>
                <w:top w:val="nil"/>
                <w:left w:val="nil"/>
                <w:bottom w:val="nil"/>
                <w:right w:val="nil"/>
                <w:between w:val="nil"/>
              </w:pBdr>
              <w:spacing w:after="160" w:line="276" w:lineRule="auto"/>
              <w:rPr>
                <w:color w:val="000000"/>
              </w:rPr>
            </w:pPr>
          </w:p>
        </w:tc>
      </w:tr>
      <w:tr w:rsidR="006464BA" w14:paraId="343E337F" w14:textId="77777777">
        <w:tc>
          <w:tcPr>
            <w:tcW w:w="4414" w:type="dxa"/>
          </w:tcPr>
          <w:p w14:paraId="7A366B39" w14:textId="77777777" w:rsidR="006464BA" w:rsidRPr="00EF4B74" w:rsidRDefault="003C76FE">
            <w:pPr>
              <w:pBdr>
                <w:top w:val="nil"/>
                <w:left w:val="nil"/>
                <w:bottom w:val="nil"/>
                <w:right w:val="nil"/>
                <w:between w:val="nil"/>
              </w:pBdr>
              <w:spacing w:after="160" w:line="276" w:lineRule="auto"/>
              <w:jc w:val="both"/>
              <w:rPr>
                <w:color w:val="000000"/>
              </w:rPr>
            </w:pPr>
            <w:r w:rsidRPr="00EF4B74">
              <w:rPr>
                <w:color w:val="000000"/>
              </w:rPr>
              <w:t>Presence of snakes</w:t>
            </w:r>
          </w:p>
        </w:tc>
        <w:tc>
          <w:tcPr>
            <w:tcW w:w="1211" w:type="dxa"/>
          </w:tcPr>
          <w:p w14:paraId="14BC73BA" w14:textId="77777777" w:rsidR="006464BA" w:rsidRDefault="006464BA">
            <w:pPr>
              <w:pBdr>
                <w:top w:val="nil"/>
                <w:left w:val="nil"/>
                <w:bottom w:val="nil"/>
                <w:right w:val="nil"/>
                <w:between w:val="nil"/>
              </w:pBdr>
              <w:spacing w:after="160" w:line="276" w:lineRule="auto"/>
              <w:rPr>
                <w:color w:val="000000"/>
              </w:rPr>
            </w:pPr>
          </w:p>
        </w:tc>
        <w:tc>
          <w:tcPr>
            <w:tcW w:w="6946" w:type="dxa"/>
          </w:tcPr>
          <w:p w14:paraId="1CB07087" w14:textId="77777777" w:rsidR="006464BA" w:rsidRDefault="006464BA">
            <w:pPr>
              <w:pBdr>
                <w:top w:val="nil"/>
                <w:left w:val="nil"/>
                <w:bottom w:val="nil"/>
                <w:right w:val="nil"/>
                <w:between w:val="nil"/>
              </w:pBdr>
              <w:spacing w:after="160" w:line="276" w:lineRule="auto"/>
              <w:rPr>
                <w:color w:val="000000"/>
              </w:rPr>
            </w:pPr>
          </w:p>
        </w:tc>
        <w:tc>
          <w:tcPr>
            <w:tcW w:w="1134" w:type="dxa"/>
          </w:tcPr>
          <w:p w14:paraId="37D9A93C" w14:textId="77777777" w:rsidR="006464BA" w:rsidRDefault="006464BA">
            <w:pPr>
              <w:pBdr>
                <w:top w:val="nil"/>
                <w:left w:val="nil"/>
                <w:bottom w:val="nil"/>
                <w:right w:val="nil"/>
                <w:between w:val="nil"/>
              </w:pBdr>
              <w:spacing w:after="160" w:line="276" w:lineRule="auto"/>
              <w:rPr>
                <w:color w:val="000000"/>
              </w:rPr>
            </w:pPr>
          </w:p>
        </w:tc>
      </w:tr>
      <w:tr w:rsidR="006464BA" w14:paraId="13F6D153" w14:textId="77777777">
        <w:tc>
          <w:tcPr>
            <w:tcW w:w="4414" w:type="dxa"/>
          </w:tcPr>
          <w:p w14:paraId="514A5AAA" w14:textId="77777777" w:rsidR="006464BA" w:rsidRPr="00EF4B74" w:rsidRDefault="003C76FE" w:rsidP="00AD1D7D">
            <w:pPr>
              <w:pBdr>
                <w:top w:val="nil"/>
                <w:left w:val="nil"/>
                <w:bottom w:val="nil"/>
                <w:right w:val="nil"/>
                <w:between w:val="nil"/>
              </w:pBdr>
              <w:spacing w:line="276" w:lineRule="auto"/>
              <w:jc w:val="both"/>
              <w:rPr>
                <w:color w:val="000000"/>
              </w:rPr>
            </w:pPr>
            <w:r w:rsidRPr="00EF4B74">
              <w:rPr>
                <w:color w:val="000000"/>
              </w:rPr>
              <w:t>Others</w:t>
            </w:r>
            <w:r w:rsidR="00AD1D7D" w:rsidRPr="00EF4B74">
              <w:rPr>
                <w:color w:val="000000"/>
              </w:rPr>
              <w:t>:</w:t>
            </w:r>
            <w:r w:rsidRPr="00EF4B74">
              <w:rPr>
                <w:color w:val="000000"/>
              </w:rPr>
              <w:t xml:space="preserve"> </w:t>
            </w:r>
          </w:p>
          <w:p w14:paraId="2C850932" w14:textId="77777777" w:rsidR="006464BA" w:rsidRPr="00EF4B74" w:rsidRDefault="006464BA">
            <w:pPr>
              <w:pBdr>
                <w:top w:val="nil"/>
                <w:left w:val="nil"/>
                <w:bottom w:val="nil"/>
                <w:right w:val="nil"/>
                <w:between w:val="nil"/>
              </w:pBdr>
              <w:spacing w:after="160" w:line="276" w:lineRule="auto"/>
              <w:jc w:val="both"/>
              <w:rPr>
                <w:color w:val="000000"/>
              </w:rPr>
            </w:pPr>
          </w:p>
        </w:tc>
        <w:tc>
          <w:tcPr>
            <w:tcW w:w="1211" w:type="dxa"/>
          </w:tcPr>
          <w:p w14:paraId="06BE8A0D" w14:textId="77777777" w:rsidR="006464BA" w:rsidRDefault="006464BA">
            <w:pPr>
              <w:pBdr>
                <w:top w:val="nil"/>
                <w:left w:val="nil"/>
                <w:bottom w:val="nil"/>
                <w:right w:val="nil"/>
                <w:between w:val="nil"/>
              </w:pBdr>
              <w:spacing w:after="160" w:line="276" w:lineRule="auto"/>
              <w:rPr>
                <w:color w:val="000000"/>
              </w:rPr>
            </w:pPr>
          </w:p>
        </w:tc>
        <w:tc>
          <w:tcPr>
            <w:tcW w:w="6946" w:type="dxa"/>
          </w:tcPr>
          <w:p w14:paraId="56C2C1C1" w14:textId="77777777" w:rsidR="006464BA" w:rsidRDefault="006464BA">
            <w:pPr>
              <w:pBdr>
                <w:top w:val="nil"/>
                <w:left w:val="nil"/>
                <w:bottom w:val="nil"/>
                <w:right w:val="nil"/>
                <w:between w:val="nil"/>
              </w:pBdr>
              <w:spacing w:after="160" w:line="276" w:lineRule="auto"/>
              <w:rPr>
                <w:color w:val="000000"/>
              </w:rPr>
            </w:pPr>
          </w:p>
        </w:tc>
        <w:tc>
          <w:tcPr>
            <w:tcW w:w="1134" w:type="dxa"/>
          </w:tcPr>
          <w:p w14:paraId="088FE953" w14:textId="77777777" w:rsidR="006464BA" w:rsidRDefault="006464BA">
            <w:pPr>
              <w:pBdr>
                <w:top w:val="nil"/>
                <w:left w:val="nil"/>
                <w:bottom w:val="nil"/>
                <w:right w:val="nil"/>
                <w:between w:val="nil"/>
              </w:pBdr>
              <w:spacing w:after="160" w:line="276" w:lineRule="auto"/>
              <w:rPr>
                <w:color w:val="000000"/>
              </w:rPr>
            </w:pPr>
          </w:p>
        </w:tc>
      </w:tr>
    </w:tbl>
    <w:p w14:paraId="7EC90B28" w14:textId="77777777" w:rsidR="006464BA" w:rsidRDefault="006464BA">
      <w:pPr>
        <w:spacing w:after="0" w:line="276" w:lineRule="auto"/>
      </w:pPr>
    </w:p>
    <w:p w14:paraId="01BDEB9B" w14:textId="77777777" w:rsidR="006464BA" w:rsidRPr="00FA00AA" w:rsidRDefault="003C76FE" w:rsidP="00A95433">
      <w:pPr>
        <w:pStyle w:val="Titre1"/>
        <w:numPr>
          <w:ilvl w:val="0"/>
          <w:numId w:val="5"/>
        </w:numPr>
        <w:rPr>
          <w:rFonts w:ascii="HelveticaRounded LT Std Bd" w:eastAsia="Helvetica Neue" w:hAnsi="HelveticaRounded LT Std Bd" w:cs="Helvetica Neue"/>
          <w:color w:val="323232"/>
          <w:sz w:val="24"/>
          <w:szCs w:val="24"/>
        </w:rPr>
      </w:pPr>
      <w:bookmarkStart w:id="6" w:name="_Toc63777344"/>
      <w:r w:rsidRPr="00FA00AA">
        <w:rPr>
          <w:rFonts w:ascii="HelveticaRounded LT Std Bd" w:eastAsia="Helvetica Neue" w:hAnsi="HelveticaRounded LT Std Bd" w:cs="Helvetica Neue"/>
          <w:color w:val="323232"/>
          <w:sz w:val="24"/>
          <w:szCs w:val="24"/>
        </w:rPr>
        <w:t>Information about the first aid training programme for which the National Society applies</w:t>
      </w:r>
      <w:bookmarkEnd w:id="6"/>
    </w:p>
    <w:p w14:paraId="6E044657" w14:textId="77777777" w:rsidR="006464BA" w:rsidRDefault="006464BA">
      <w:pPr>
        <w:spacing w:after="0" w:line="276" w:lineRule="auto"/>
      </w:pPr>
    </w:p>
    <w:p w14:paraId="350B57D1" w14:textId="77777777" w:rsidR="006464BA" w:rsidRPr="00E541CF" w:rsidRDefault="003C76FE" w:rsidP="00A95433">
      <w:pPr>
        <w:pStyle w:val="Titre2"/>
        <w:numPr>
          <w:ilvl w:val="0"/>
          <w:numId w:val="9"/>
        </w:numPr>
        <w:rPr>
          <w:rFonts w:ascii="HelveticaRounded LT Std Bd" w:eastAsia="Helvetica Neue" w:hAnsi="HelveticaRounded LT Std Bd" w:cs="Helvetica Neue"/>
          <w:color w:val="EF3340"/>
          <w:sz w:val="24"/>
          <w:szCs w:val="24"/>
        </w:rPr>
      </w:pPr>
      <w:bookmarkStart w:id="7" w:name="_Toc63777345"/>
      <w:r w:rsidRPr="00E541CF">
        <w:rPr>
          <w:rFonts w:ascii="HelveticaRounded LT Std Bd" w:eastAsia="Helvetica Neue" w:hAnsi="HelveticaRounded LT Std Bd" w:cs="Helvetica Neue"/>
          <w:color w:val="EF3340"/>
          <w:sz w:val="24"/>
          <w:szCs w:val="24"/>
        </w:rPr>
        <w:t>General questions on training programme</w:t>
      </w:r>
      <w:bookmarkEnd w:id="7"/>
    </w:p>
    <w:p w14:paraId="0F34C02D" w14:textId="77777777" w:rsidR="00AD1D7D" w:rsidRDefault="00AD1D7D" w:rsidP="00AD1D7D"/>
    <w:p w14:paraId="75BD2A41" w14:textId="4C331DFA" w:rsidR="00AD1D7D" w:rsidRDefault="00AD1D7D" w:rsidP="00A95433">
      <w:pPr>
        <w:pStyle w:val="Paragraphedeliste"/>
        <w:numPr>
          <w:ilvl w:val="0"/>
          <w:numId w:val="8"/>
        </w:numPr>
        <w:spacing w:after="0" w:line="276" w:lineRule="auto"/>
      </w:pPr>
      <w:r w:rsidRPr="000F2CD4">
        <w:t>What is the name of the first aid training programme for whic</w:t>
      </w:r>
      <w:r w:rsidR="003665F1">
        <w:t>h your National Society applies</w:t>
      </w:r>
      <w:r w:rsidRPr="000F2CD4">
        <w:t>? – in local language and in English</w:t>
      </w:r>
    </w:p>
    <w:p w14:paraId="6011DBE8" w14:textId="51427078" w:rsidR="00AE6A09" w:rsidRPr="003C38F4" w:rsidRDefault="00AE6A09" w:rsidP="00AE6A09">
      <w:pPr>
        <w:spacing w:after="0" w:line="276" w:lineRule="auto"/>
        <w:ind w:left="360"/>
        <w:rPr>
          <w:i/>
          <w:iCs/>
        </w:rPr>
      </w:pPr>
      <w:bookmarkStart w:id="8" w:name="_Hlk63773446"/>
      <w:r w:rsidRPr="003C38F4">
        <w:rPr>
          <w:i/>
          <w:iCs/>
        </w:rPr>
        <w:t xml:space="preserve">If you apply for several first aid training programmes, please complete </w:t>
      </w:r>
      <w:r w:rsidRPr="003C38F4">
        <w:rPr>
          <w:b/>
          <w:bCs/>
          <w:i/>
          <w:iCs/>
        </w:rPr>
        <w:t>one assessment form per training programme</w:t>
      </w:r>
    </w:p>
    <w:bookmarkEnd w:id="8"/>
    <w:p w14:paraId="750AEA62" w14:textId="77777777" w:rsidR="00AD1D7D" w:rsidRPr="000F2CD4" w:rsidRDefault="00AD1D7D" w:rsidP="00AD1D7D">
      <w:pPr>
        <w:spacing w:after="0" w:line="276" w:lineRule="auto"/>
      </w:pPr>
    </w:p>
    <w:p w14:paraId="019EBBD7" w14:textId="77777777" w:rsidR="00502F95" w:rsidRDefault="00AD1D7D" w:rsidP="00A95433">
      <w:pPr>
        <w:pStyle w:val="Paragraphedeliste"/>
        <w:numPr>
          <w:ilvl w:val="0"/>
          <w:numId w:val="8"/>
        </w:numPr>
        <w:spacing w:after="0" w:line="276" w:lineRule="auto"/>
      </w:pPr>
      <w:r w:rsidRPr="000F2CD4">
        <w:t>What is</w:t>
      </w:r>
      <w:r w:rsidR="00502F95">
        <w:t>/are</w:t>
      </w:r>
      <w:r w:rsidRPr="000F2CD4">
        <w:t xml:space="preserve"> the audience</w:t>
      </w:r>
      <w:r w:rsidR="00502F95">
        <w:t>(s)</w:t>
      </w:r>
      <w:r w:rsidRPr="000F2CD4">
        <w:t xml:space="preserve"> targeted by this training</w:t>
      </w:r>
      <w:r w:rsidR="00502F95">
        <w:t xml:space="preserve"> programme</w:t>
      </w:r>
      <w:r w:rsidRPr="000F2CD4">
        <w:t>? (adults, children, others</w:t>
      </w:r>
      <w:r w:rsidR="00502F95">
        <w:t>: please specify)</w:t>
      </w:r>
    </w:p>
    <w:p w14:paraId="3ECEABA9" w14:textId="45D3BA09" w:rsidR="00AD1D7D" w:rsidRDefault="00502F95" w:rsidP="00A95433">
      <w:pPr>
        <w:pStyle w:val="Paragraphedeliste"/>
        <w:numPr>
          <w:ilvl w:val="0"/>
          <w:numId w:val="8"/>
        </w:numPr>
        <w:spacing w:after="0" w:line="276" w:lineRule="auto"/>
      </w:pPr>
      <w:r>
        <w:t>Does this training programme</w:t>
      </w:r>
      <w:r w:rsidR="00AD1D7D" w:rsidRPr="000F2CD4">
        <w:t xml:space="preserve"> only </w:t>
      </w:r>
      <w:r>
        <w:t xml:space="preserve">target </w:t>
      </w:r>
      <w:r w:rsidR="00AD1D7D" w:rsidRPr="000F2CD4">
        <w:t>lay people? (yes/no</w:t>
      </w:r>
      <w:r>
        <w:t>)</w:t>
      </w:r>
    </w:p>
    <w:p w14:paraId="6694B8BE" w14:textId="52FE37C7" w:rsidR="00502F95" w:rsidRPr="000F2CD4" w:rsidRDefault="00502F95" w:rsidP="00502F95">
      <w:pPr>
        <w:pStyle w:val="Paragraphedeliste"/>
        <w:spacing w:after="0" w:line="276" w:lineRule="auto"/>
      </w:pPr>
      <w:r>
        <w:t>If no</w:t>
      </w:r>
      <w:r w:rsidR="008A33C4">
        <w:t>t</w:t>
      </w:r>
      <w:r>
        <w:t>, please specify the percentage of lay people trained via this specific training programme during the entire previous year.</w:t>
      </w:r>
    </w:p>
    <w:p w14:paraId="199C4831" w14:textId="77777777" w:rsidR="00AD1D7D" w:rsidRPr="000F2CD4" w:rsidRDefault="00AD1D7D" w:rsidP="00AD1D7D">
      <w:pPr>
        <w:spacing w:after="0" w:line="276" w:lineRule="auto"/>
      </w:pPr>
    </w:p>
    <w:p w14:paraId="17CF7C7C" w14:textId="77777777" w:rsidR="00502F95" w:rsidRDefault="00AD1D7D" w:rsidP="00A95433">
      <w:pPr>
        <w:pStyle w:val="Paragraphedeliste"/>
        <w:numPr>
          <w:ilvl w:val="0"/>
          <w:numId w:val="8"/>
        </w:numPr>
        <w:spacing w:after="0" w:line="276" w:lineRule="auto"/>
      </w:pPr>
      <w:r w:rsidRPr="000F2CD4">
        <w:t xml:space="preserve">What is the duration of the </w:t>
      </w:r>
      <w:r w:rsidR="003665F1">
        <w:t>entire</w:t>
      </w:r>
      <w:r w:rsidRPr="000F2CD4">
        <w:t xml:space="preserve"> training</w:t>
      </w:r>
      <w:r w:rsidR="00502F95">
        <w:t xml:space="preserve"> workshop</w:t>
      </w:r>
      <w:r w:rsidRPr="000F2CD4">
        <w:t>? (in hours and minutes)</w:t>
      </w:r>
      <w:r w:rsidR="00502F95">
        <w:t xml:space="preserve"> </w:t>
      </w:r>
    </w:p>
    <w:p w14:paraId="1B8A3274" w14:textId="4261C195" w:rsidR="00AD1D7D" w:rsidRPr="000F2CD4" w:rsidRDefault="00502F95" w:rsidP="00502F95">
      <w:pPr>
        <w:pStyle w:val="Paragraphedeliste"/>
        <w:spacing w:after="0" w:line="276" w:lineRule="auto"/>
      </w:pPr>
      <w:r>
        <w:t xml:space="preserve">For a </w:t>
      </w:r>
      <w:r w:rsidR="00AD1D7D" w:rsidRPr="000F2CD4">
        <w:t>blended training</w:t>
      </w:r>
      <w:r>
        <w:t>,</w:t>
      </w:r>
      <w:r w:rsidR="00AD1D7D" w:rsidRPr="000F2CD4">
        <w:t xml:space="preserve"> please indicate </w:t>
      </w:r>
      <w:r>
        <w:t>the duration</w:t>
      </w:r>
      <w:r w:rsidR="00AD1D7D" w:rsidRPr="000F2CD4">
        <w:t xml:space="preserve"> by distance and </w:t>
      </w:r>
      <w:r>
        <w:t>the duration</w:t>
      </w:r>
      <w:r w:rsidR="00AD1D7D" w:rsidRPr="000F2CD4">
        <w:t xml:space="preserve"> face to face</w:t>
      </w:r>
      <w:r>
        <w:t xml:space="preserve"> </w:t>
      </w:r>
      <w:r w:rsidRPr="000F2CD4">
        <w:t>(in hours and minutes)</w:t>
      </w:r>
      <w:r>
        <w:t xml:space="preserve">. </w:t>
      </w:r>
    </w:p>
    <w:p w14:paraId="1FBE5DE4" w14:textId="77777777" w:rsidR="00AD1D7D" w:rsidRPr="000F2CD4" w:rsidRDefault="00AD1D7D" w:rsidP="00AD1D7D">
      <w:pPr>
        <w:spacing w:after="0" w:line="276" w:lineRule="auto"/>
      </w:pPr>
    </w:p>
    <w:p w14:paraId="78A5A09C" w14:textId="77777777" w:rsidR="00502F95" w:rsidRDefault="00AD1D7D" w:rsidP="00A95433">
      <w:pPr>
        <w:pStyle w:val="Paragraphedeliste"/>
        <w:numPr>
          <w:ilvl w:val="0"/>
          <w:numId w:val="8"/>
        </w:numPr>
        <w:spacing w:after="0" w:line="276" w:lineRule="auto"/>
      </w:pPr>
      <w:r w:rsidRPr="000F2CD4">
        <w:t xml:space="preserve">Do the learners have to attend the </w:t>
      </w:r>
      <w:r w:rsidR="003665F1">
        <w:t>entire</w:t>
      </w:r>
      <w:r w:rsidRPr="000F2CD4">
        <w:t xml:space="preserve"> training</w:t>
      </w:r>
      <w:r w:rsidR="00502F95">
        <w:t xml:space="preserve"> workshop</w:t>
      </w:r>
      <w:r w:rsidRPr="000F2CD4">
        <w:t xml:space="preserve"> to be certified? </w:t>
      </w:r>
    </w:p>
    <w:p w14:paraId="6524ADD2" w14:textId="3B4C4952" w:rsidR="00AD1D7D" w:rsidRPr="000F2CD4" w:rsidRDefault="00AD1D7D" w:rsidP="00502F95">
      <w:pPr>
        <w:pStyle w:val="Paragraphedeliste"/>
        <w:spacing w:after="0" w:line="276" w:lineRule="auto"/>
      </w:pPr>
      <w:r w:rsidRPr="000F2CD4">
        <w:t xml:space="preserve">If not, please specify which training module(s) the learners have to attend to be certified. </w:t>
      </w:r>
    </w:p>
    <w:p w14:paraId="4B2D41C2" w14:textId="77777777" w:rsidR="00AD1D7D" w:rsidRPr="000F2CD4" w:rsidRDefault="00AD1D7D" w:rsidP="00AD1D7D">
      <w:pPr>
        <w:spacing w:after="0" w:line="276" w:lineRule="auto"/>
      </w:pPr>
    </w:p>
    <w:p w14:paraId="3450C6DB" w14:textId="77777777" w:rsidR="008A33C4" w:rsidRDefault="00AD1D7D" w:rsidP="00A95433">
      <w:pPr>
        <w:pStyle w:val="Paragraphedeliste"/>
        <w:numPr>
          <w:ilvl w:val="0"/>
          <w:numId w:val="8"/>
        </w:numPr>
        <w:spacing w:after="0" w:line="276" w:lineRule="auto"/>
      </w:pPr>
      <w:r w:rsidRPr="000F2CD4">
        <w:t xml:space="preserve">Does the training certificate related to this first aid training programme have a length of validity? </w:t>
      </w:r>
    </w:p>
    <w:p w14:paraId="22407B9B" w14:textId="7DAEC1E1" w:rsidR="00AD1D7D" w:rsidRPr="000F2CD4" w:rsidRDefault="00AD1D7D" w:rsidP="008A33C4">
      <w:pPr>
        <w:pStyle w:val="Paragraphedeliste"/>
        <w:spacing w:after="0" w:line="276" w:lineRule="auto"/>
      </w:pPr>
      <w:r w:rsidRPr="000F2CD4">
        <w:t>If yes, how many years of validity? Is this length of validity imposed by a State law or regulation?</w:t>
      </w:r>
    </w:p>
    <w:p w14:paraId="1ED2B1C4" w14:textId="77777777" w:rsidR="00AD1D7D" w:rsidRPr="000F2CD4" w:rsidRDefault="00AD1D7D" w:rsidP="00AD1D7D">
      <w:pPr>
        <w:spacing w:after="0" w:line="276" w:lineRule="auto"/>
      </w:pPr>
    </w:p>
    <w:p w14:paraId="2F9DC786" w14:textId="77777777" w:rsidR="008A33C4" w:rsidRDefault="00AD1D7D" w:rsidP="00A95433">
      <w:pPr>
        <w:pStyle w:val="Paragraphedeliste"/>
        <w:numPr>
          <w:ilvl w:val="0"/>
          <w:numId w:val="8"/>
        </w:numPr>
        <w:spacing w:after="0" w:line="276" w:lineRule="auto"/>
      </w:pPr>
      <w:r w:rsidRPr="000F2CD4">
        <w:t xml:space="preserve">Does your National Society organise a refresher course for lay people related to this first aid training programme? </w:t>
      </w:r>
    </w:p>
    <w:p w14:paraId="13FA787C" w14:textId="19E98B9D" w:rsidR="00AD1D7D" w:rsidRPr="000F2CD4" w:rsidRDefault="00AD1D7D" w:rsidP="008A33C4">
      <w:pPr>
        <w:pStyle w:val="Paragraphedeliste"/>
        <w:spacing w:after="0" w:line="276" w:lineRule="auto"/>
      </w:pPr>
      <w:r w:rsidRPr="000F2CD4">
        <w:t>If yes, what kind of refresher training is it? (face-to-face/e-learning/blended learning with mix of face-to-face and e-learning) What is the duration if this refresher training? (in hours and minutes)</w:t>
      </w:r>
    </w:p>
    <w:p w14:paraId="0AECDD14" w14:textId="77777777" w:rsidR="00AD1D7D" w:rsidRPr="000F2CD4" w:rsidRDefault="00AD1D7D" w:rsidP="00AD1D7D">
      <w:pPr>
        <w:spacing w:after="0" w:line="276" w:lineRule="auto"/>
      </w:pPr>
    </w:p>
    <w:p w14:paraId="2FCD4549" w14:textId="77777777" w:rsidR="008A33C4" w:rsidRDefault="00AD1D7D" w:rsidP="00A95433">
      <w:pPr>
        <w:pStyle w:val="Paragraphedeliste"/>
        <w:numPr>
          <w:ilvl w:val="0"/>
          <w:numId w:val="8"/>
        </w:numPr>
        <w:spacing w:after="0" w:line="276" w:lineRule="auto"/>
      </w:pPr>
      <w:r w:rsidRPr="000F2CD4">
        <w:t>For the applicant first aid training programme, does the same t</w:t>
      </w:r>
      <w:r>
        <w:t xml:space="preserve">raining curriculum applies </w:t>
      </w:r>
      <w:r w:rsidRPr="000F2CD4">
        <w:t xml:space="preserve">for all the National Society’s branches/training centres or are there differences between branches/training centres? </w:t>
      </w:r>
    </w:p>
    <w:p w14:paraId="3BEA0C4D" w14:textId="2950C541" w:rsidR="006464BA" w:rsidRDefault="00AD1D7D" w:rsidP="008A33C4">
      <w:pPr>
        <w:pStyle w:val="Paragraphedeliste"/>
        <w:spacing w:after="0" w:line="276" w:lineRule="auto"/>
      </w:pPr>
      <w:r w:rsidRPr="000F2CD4">
        <w:t xml:space="preserve">If there are differences, which ones and </w:t>
      </w:r>
      <w:r w:rsidR="008A33C4">
        <w:t>in where (which local branches / which parts of the National Society’s country)</w:t>
      </w:r>
      <w:r w:rsidRPr="000F2CD4">
        <w:t xml:space="preserve">? </w:t>
      </w:r>
    </w:p>
    <w:p w14:paraId="1CE6BD1E" w14:textId="77777777" w:rsidR="00E541CF" w:rsidRDefault="00E541CF" w:rsidP="00E541CF">
      <w:pPr>
        <w:spacing w:after="0" w:line="276" w:lineRule="auto"/>
      </w:pPr>
    </w:p>
    <w:p w14:paraId="5AF1E4E4" w14:textId="77777777" w:rsidR="006464BA" w:rsidRPr="00E541CF" w:rsidRDefault="003C76FE" w:rsidP="00A95433">
      <w:pPr>
        <w:pStyle w:val="Titre2"/>
        <w:numPr>
          <w:ilvl w:val="0"/>
          <w:numId w:val="9"/>
        </w:numPr>
        <w:rPr>
          <w:rFonts w:ascii="HelveticaRounded LT Std Bd" w:eastAsia="Helvetica Neue" w:hAnsi="HelveticaRounded LT Std Bd" w:cs="Helvetica Neue"/>
          <w:color w:val="EF3340"/>
          <w:sz w:val="24"/>
          <w:szCs w:val="24"/>
        </w:rPr>
      </w:pPr>
      <w:bookmarkStart w:id="9" w:name="_Toc63777346"/>
      <w:r w:rsidRPr="00E541CF">
        <w:rPr>
          <w:rFonts w:ascii="HelveticaRounded LT Std Bd" w:eastAsia="Helvetica Neue" w:hAnsi="HelveticaRounded LT Std Bd" w:cs="Helvetica Neue"/>
          <w:color w:val="EF3340"/>
          <w:sz w:val="24"/>
          <w:szCs w:val="24"/>
        </w:rPr>
        <w:t>General questions on trainers/trainers of trainers</w:t>
      </w:r>
      <w:bookmarkEnd w:id="9"/>
    </w:p>
    <w:p w14:paraId="0CE6D320" w14:textId="77777777" w:rsidR="006464BA" w:rsidRDefault="006464BA">
      <w:pPr>
        <w:pBdr>
          <w:top w:val="nil"/>
          <w:left w:val="nil"/>
          <w:bottom w:val="nil"/>
          <w:right w:val="nil"/>
          <w:between w:val="nil"/>
        </w:pBdr>
        <w:spacing w:after="0" w:line="276" w:lineRule="auto"/>
        <w:ind w:left="720"/>
        <w:rPr>
          <w:rFonts w:ascii="Helvetica Neue" w:eastAsia="Helvetica Neue" w:hAnsi="Helvetica Neue" w:cs="Helvetica Neue"/>
          <w:color w:val="323232"/>
          <w:sz w:val="24"/>
          <w:szCs w:val="24"/>
        </w:rPr>
      </w:pPr>
    </w:p>
    <w:p w14:paraId="4E048441" w14:textId="77777777" w:rsidR="00452DD9" w:rsidRDefault="009A11C0" w:rsidP="00A95433">
      <w:pPr>
        <w:pStyle w:val="Paragraphedeliste"/>
        <w:numPr>
          <w:ilvl w:val="0"/>
          <w:numId w:val="8"/>
        </w:numPr>
        <w:spacing w:after="0" w:line="276" w:lineRule="auto"/>
      </w:pPr>
      <w:r w:rsidRPr="000F2CD4">
        <w:t xml:space="preserve">Currently, how many first aid trainers are active in your National Society? </w:t>
      </w:r>
    </w:p>
    <w:p w14:paraId="0E3E335E" w14:textId="16F4F26A" w:rsidR="009A11C0" w:rsidRPr="000F2CD4" w:rsidRDefault="009A11C0" w:rsidP="00452DD9">
      <w:pPr>
        <w:pStyle w:val="Paragraphedeliste"/>
        <w:spacing w:after="0" w:line="276" w:lineRule="auto"/>
      </w:pPr>
      <w:r w:rsidRPr="000F2CD4">
        <w:t xml:space="preserve">Within your National Society, which criteria are used to indicate that a first aid trainer is active? </w:t>
      </w:r>
    </w:p>
    <w:p w14:paraId="03454E3B" w14:textId="77777777" w:rsidR="009A11C0" w:rsidRPr="000F2CD4" w:rsidRDefault="009A11C0" w:rsidP="009A11C0">
      <w:pPr>
        <w:pStyle w:val="Paragraphedeliste"/>
        <w:spacing w:after="0" w:line="276" w:lineRule="auto"/>
      </w:pPr>
    </w:p>
    <w:p w14:paraId="608BA980" w14:textId="77777777" w:rsidR="00452DD9" w:rsidRDefault="009A11C0" w:rsidP="00A95433">
      <w:pPr>
        <w:pStyle w:val="Paragraphedeliste"/>
        <w:numPr>
          <w:ilvl w:val="0"/>
          <w:numId w:val="8"/>
        </w:numPr>
        <w:spacing w:after="0" w:line="276" w:lineRule="auto"/>
      </w:pPr>
      <w:r w:rsidRPr="000F2CD4">
        <w:t xml:space="preserve">How often are trainers re-assessed? </w:t>
      </w:r>
    </w:p>
    <w:p w14:paraId="14CE28FC" w14:textId="77777777" w:rsidR="00452DD9" w:rsidRDefault="009A11C0" w:rsidP="00452DD9">
      <w:pPr>
        <w:pStyle w:val="Paragraphedeliste"/>
        <w:spacing w:after="0" w:line="276" w:lineRule="auto"/>
      </w:pPr>
      <w:r w:rsidRPr="000F2CD4">
        <w:t>How are they re-assessed? (subjects, methodology, modality (face-to-face, distance learning</w:t>
      </w:r>
      <w:r w:rsidR="003665F1">
        <w:t xml:space="preserve">, blended). </w:t>
      </w:r>
    </w:p>
    <w:p w14:paraId="14D6DFF0" w14:textId="7D2BCFC1" w:rsidR="009A11C0" w:rsidRPr="000F2CD4" w:rsidRDefault="003665F1" w:rsidP="00452DD9">
      <w:pPr>
        <w:spacing w:after="0" w:line="276" w:lineRule="auto"/>
        <w:ind w:firstLine="720"/>
      </w:pPr>
      <w:r>
        <w:t>Please indicate</w:t>
      </w:r>
      <w:r w:rsidR="009A11C0" w:rsidRPr="000F2CD4">
        <w:t xml:space="preserve"> duration</w:t>
      </w:r>
      <w:r w:rsidR="00452DD9">
        <w:t xml:space="preserve"> of re-assessment</w:t>
      </w:r>
      <w:r w:rsidR="009A11C0" w:rsidRPr="000F2CD4">
        <w:t>.</w:t>
      </w:r>
    </w:p>
    <w:p w14:paraId="1259BE01" w14:textId="77777777" w:rsidR="009A11C0" w:rsidRPr="000F2CD4" w:rsidRDefault="009A11C0" w:rsidP="009A11C0">
      <w:pPr>
        <w:pStyle w:val="Paragraphedeliste"/>
        <w:spacing w:after="0" w:line="276" w:lineRule="auto"/>
      </w:pPr>
    </w:p>
    <w:p w14:paraId="1EE8E122" w14:textId="77777777" w:rsidR="00452DD9" w:rsidRDefault="009A11C0" w:rsidP="00A95433">
      <w:pPr>
        <w:pStyle w:val="Paragraphedeliste"/>
        <w:numPr>
          <w:ilvl w:val="0"/>
          <w:numId w:val="8"/>
        </w:numPr>
        <w:spacing w:after="0" w:line="276" w:lineRule="auto"/>
      </w:pPr>
      <w:r w:rsidRPr="000F2CD4">
        <w:t xml:space="preserve">Besides re-assessment, are first aid trainers updated on potential curriculum or training modifications? (yes/no) </w:t>
      </w:r>
    </w:p>
    <w:p w14:paraId="17DADF3E" w14:textId="67119A49" w:rsidR="009A11C0" w:rsidRPr="000F2CD4" w:rsidRDefault="009A11C0" w:rsidP="00452DD9">
      <w:pPr>
        <w:pStyle w:val="Paragraphedeliste"/>
        <w:spacing w:after="0" w:line="276" w:lineRule="auto"/>
      </w:pPr>
      <w:r w:rsidRPr="000F2CD4">
        <w:t>If yes, how? (subjects, methodology, modality (face-to-face, distance learning, blended) and duration.</w:t>
      </w:r>
    </w:p>
    <w:p w14:paraId="42B30DD0" w14:textId="77777777" w:rsidR="009A11C0" w:rsidRDefault="009A11C0" w:rsidP="00E541CF"/>
    <w:p w14:paraId="4CDFDFDA" w14:textId="77777777" w:rsidR="00452DD9" w:rsidRDefault="009A11C0" w:rsidP="00A95433">
      <w:pPr>
        <w:pStyle w:val="Paragraphedeliste"/>
        <w:numPr>
          <w:ilvl w:val="0"/>
          <w:numId w:val="8"/>
        </w:numPr>
        <w:spacing w:after="0" w:line="276" w:lineRule="auto"/>
      </w:pPr>
      <w:r w:rsidRPr="000F2CD4">
        <w:t xml:space="preserve">Currently, how many first aid trainers of trainers are active in your National Society? </w:t>
      </w:r>
    </w:p>
    <w:p w14:paraId="6A25B88E" w14:textId="2958C08E" w:rsidR="009A11C0" w:rsidRPr="000F2CD4" w:rsidRDefault="009A11C0" w:rsidP="00452DD9">
      <w:pPr>
        <w:pStyle w:val="Paragraphedeliste"/>
        <w:spacing w:after="0" w:line="276" w:lineRule="auto"/>
      </w:pPr>
      <w:r w:rsidRPr="000F2CD4">
        <w:t xml:space="preserve">Within your National Society, which criteria are used to indicate that a first aid trainer of trainer is active? </w:t>
      </w:r>
    </w:p>
    <w:p w14:paraId="4426112D" w14:textId="77777777" w:rsidR="005C6F3C" w:rsidRDefault="005C6F3C" w:rsidP="005C6F3C">
      <w:pPr>
        <w:rPr>
          <w:rFonts w:ascii="Helvetica Neue" w:eastAsia="Helvetica Neue" w:hAnsi="Helvetica Neue" w:cs="Helvetica Neue"/>
          <w:color w:val="323232"/>
          <w:sz w:val="24"/>
          <w:szCs w:val="24"/>
        </w:rPr>
      </w:pPr>
    </w:p>
    <w:p w14:paraId="036DD347" w14:textId="77777777" w:rsidR="006464BA" w:rsidRPr="00E541CF" w:rsidRDefault="003C76FE" w:rsidP="00A95433">
      <w:pPr>
        <w:pStyle w:val="Titre2"/>
        <w:numPr>
          <w:ilvl w:val="0"/>
          <w:numId w:val="9"/>
        </w:numPr>
        <w:rPr>
          <w:rFonts w:ascii="HelveticaRounded LT Std Bd" w:eastAsia="Helvetica Neue" w:hAnsi="HelveticaRounded LT Std Bd" w:cs="Helvetica Neue"/>
          <w:color w:val="EF3340"/>
          <w:sz w:val="24"/>
          <w:szCs w:val="24"/>
        </w:rPr>
      </w:pPr>
      <w:bookmarkStart w:id="10" w:name="_Toc63777347"/>
      <w:r w:rsidRPr="00E541CF">
        <w:rPr>
          <w:rFonts w:ascii="HelveticaRounded LT Std Bd" w:eastAsia="Helvetica Neue" w:hAnsi="HelveticaRounded LT Std Bd" w:cs="Helvetica Neue"/>
          <w:color w:val="EF3340"/>
          <w:sz w:val="24"/>
          <w:szCs w:val="24"/>
        </w:rPr>
        <w:t>Training curriculum</w:t>
      </w:r>
      <w:bookmarkEnd w:id="10"/>
    </w:p>
    <w:p w14:paraId="274EFBCC" w14:textId="77777777" w:rsidR="006464BA" w:rsidRDefault="006464BA">
      <w:pPr>
        <w:spacing w:after="0" w:line="276" w:lineRule="auto"/>
        <w:rPr>
          <w:rFonts w:ascii="Helvetica Neue" w:eastAsia="Helvetica Neue" w:hAnsi="Helvetica Neue" w:cs="Helvetica Neue"/>
          <w:color w:val="323232"/>
          <w:sz w:val="24"/>
          <w:szCs w:val="24"/>
        </w:rPr>
      </w:pPr>
    </w:p>
    <w:p w14:paraId="1C1E9302" w14:textId="77777777" w:rsidR="006464BA" w:rsidRDefault="003C76FE" w:rsidP="00A95433">
      <w:pPr>
        <w:pStyle w:val="Paragraphedeliste"/>
        <w:numPr>
          <w:ilvl w:val="0"/>
          <w:numId w:val="8"/>
        </w:numPr>
        <w:spacing w:after="0" w:line="276" w:lineRule="auto"/>
      </w:pPr>
      <w:r>
        <w:t>Please complete the following table by providing details on the applicant first aid training curriculum.</w:t>
      </w:r>
    </w:p>
    <w:tbl>
      <w:tblPr>
        <w:tblStyle w:val="a1"/>
        <w:tblW w:w="14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39"/>
        <w:gridCol w:w="1559"/>
        <w:gridCol w:w="1560"/>
        <w:gridCol w:w="1559"/>
        <w:gridCol w:w="1417"/>
        <w:gridCol w:w="1418"/>
        <w:gridCol w:w="3544"/>
      </w:tblGrid>
      <w:tr w:rsidR="00A0388C" w14:paraId="49930038" w14:textId="77777777" w:rsidTr="00A0388C">
        <w:trPr>
          <w:trHeight w:val="1134"/>
        </w:trPr>
        <w:tc>
          <w:tcPr>
            <w:tcW w:w="3539" w:type="dxa"/>
          </w:tcPr>
          <w:p w14:paraId="5BFA7BA8" w14:textId="77777777" w:rsidR="00A0388C" w:rsidRDefault="00A0388C" w:rsidP="00A0388C">
            <w:pPr>
              <w:spacing w:line="276" w:lineRule="auto"/>
              <w:ind w:right="113"/>
            </w:pPr>
            <w:r>
              <w:t xml:space="preserve">Name of training part/section/chapter as it appears in the training plan </w:t>
            </w:r>
          </w:p>
        </w:tc>
        <w:tc>
          <w:tcPr>
            <w:tcW w:w="1559" w:type="dxa"/>
          </w:tcPr>
          <w:p w14:paraId="3366C442" w14:textId="77777777" w:rsidR="00A0388C" w:rsidRDefault="00A0388C">
            <w:pPr>
              <w:spacing w:line="276" w:lineRule="auto"/>
            </w:pPr>
            <w:r>
              <w:t xml:space="preserve">Total duration </w:t>
            </w:r>
          </w:p>
          <w:p w14:paraId="0883E4DB" w14:textId="77777777" w:rsidR="00A0388C" w:rsidRDefault="00A0388C">
            <w:pPr>
              <w:spacing w:line="276" w:lineRule="auto"/>
            </w:pPr>
            <w:r>
              <w:t>(in minutes)</w:t>
            </w:r>
          </w:p>
        </w:tc>
        <w:tc>
          <w:tcPr>
            <w:tcW w:w="1560" w:type="dxa"/>
          </w:tcPr>
          <w:p w14:paraId="46EF66F9" w14:textId="77777777" w:rsidR="00A0388C" w:rsidRDefault="00A0388C">
            <w:pPr>
              <w:spacing w:line="276" w:lineRule="auto"/>
            </w:pPr>
            <w:r>
              <w:t xml:space="preserve">Duration for theory </w:t>
            </w:r>
          </w:p>
          <w:p w14:paraId="694E27E2" w14:textId="77777777" w:rsidR="00A0388C" w:rsidRDefault="00A0388C">
            <w:pPr>
              <w:spacing w:line="276" w:lineRule="auto"/>
            </w:pPr>
            <w:r>
              <w:t>(in minutes)</w:t>
            </w:r>
          </w:p>
        </w:tc>
        <w:tc>
          <w:tcPr>
            <w:tcW w:w="1559" w:type="dxa"/>
          </w:tcPr>
          <w:p w14:paraId="765D099A" w14:textId="77777777" w:rsidR="00A0388C" w:rsidRDefault="00A0388C">
            <w:pPr>
              <w:spacing w:line="276" w:lineRule="auto"/>
            </w:pPr>
            <w:r>
              <w:t xml:space="preserve">Duration for practice </w:t>
            </w:r>
          </w:p>
          <w:p w14:paraId="6A46467D" w14:textId="77777777" w:rsidR="00A0388C" w:rsidRDefault="00A0388C">
            <w:pPr>
              <w:spacing w:line="276" w:lineRule="auto"/>
            </w:pPr>
            <w:r>
              <w:t>(in minutes)</w:t>
            </w:r>
          </w:p>
        </w:tc>
        <w:tc>
          <w:tcPr>
            <w:tcW w:w="1417" w:type="dxa"/>
          </w:tcPr>
          <w:p w14:paraId="250B18D5" w14:textId="77777777" w:rsidR="00A0388C" w:rsidRDefault="00A0388C">
            <w:pPr>
              <w:spacing w:line="276" w:lineRule="auto"/>
            </w:pPr>
            <w:r>
              <w:t>Includes distance learning? (yes/no)</w:t>
            </w:r>
          </w:p>
        </w:tc>
        <w:tc>
          <w:tcPr>
            <w:tcW w:w="1418" w:type="dxa"/>
          </w:tcPr>
          <w:p w14:paraId="35C45AAD" w14:textId="77777777" w:rsidR="00A0388C" w:rsidRDefault="00A0388C">
            <w:pPr>
              <w:spacing w:line="276" w:lineRule="auto"/>
            </w:pPr>
            <w:r>
              <w:t>Includes face-to-face learning? (yes/no)</w:t>
            </w:r>
          </w:p>
        </w:tc>
        <w:tc>
          <w:tcPr>
            <w:tcW w:w="3544" w:type="dxa"/>
          </w:tcPr>
          <w:p w14:paraId="48D77AA2" w14:textId="77777777" w:rsidR="00A0388C" w:rsidRDefault="00A0388C">
            <w:pPr>
              <w:spacing w:line="276" w:lineRule="auto"/>
            </w:pPr>
            <w:r>
              <w:t xml:space="preserve">Related to one </w:t>
            </w:r>
            <w:sdt>
              <w:sdtPr>
                <w:tag w:val="goog_rdk_202"/>
                <w:id w:val="806589687"/>
              </w:sdtPr>
              <w:sdtEndPr/>
              <w:sdtContent/>
            </w:sdt>
            <w:r>
              <w:t xml:space="preserve">of the main first aid topics from the IFAA frame of reference? </w:t>
            </w:r>
          </w:p>
          <w:p w14:paraId="0D888640" w14:textId="6239544E" w:rsidR="00A0388C" w:rsidRDefault="00A0388C">
            <w:pPr>
              <w:spacing w:line="276" w:lineRule="auto"/>
            </w:pPr>
            <w:r>
              <w:t>(yes</w:t>
            </w:r>
            <w:r w:rsidR="00452DD9">
              <w:t>: if yes,</w:t>
            </w:r>
            <w:r>
              <w:t xml:space="preserve"> which one/no)</w:t>
            </w:r>
          </w:p>
        </w:tc>
      </w:tr>
      <w:tr w:rsidR="00A0388C" w14:paraId="384CC50E" w14:textId="77777777" w:rsidTr="00A0388C">
        <w:tc>
          <w:tcPr>
            <w:tcW w:w="3539" w:type="dxa"/>
          </w:tcPr>
          <w:p w14:paraId="277C3C50" w14:textId="77777777" w:rsidR="00A0388C" w:rsidRDefault="00A0388C">
            <w:pPr>
              <w:spacing w:line="276" w:lineRule="auto"/>
            </w:pPr>
          </w:p>
        </w:tc>
        <w:tc>
          <w:tcPr>
            <w:tcW w:w="1559" w:type="dxa"/>
          </w:tcPr>
          <w:p w14:paraId="642285FA" w14:textId="77777777" w:rsidR="00A0388C" w:rsidRDefault="00A0388C">
            <w:pPr>
              <w:spacing w:line="276" w:lineRule="auto"/>
            </w:pPr>
          </w:p>
        </w:tc>
        <w:tc>
          <w:tcPr>
            <w:tcW w:w="1560" w:type="dxa"/>
          </w:tcPr>
          <w:p w14:paraId="1B7ABB83" w14:textId="77777777" w:rsidR="00A0388C" w:rsidRDefault="00A0388C">
            <w:pPr>
              <w:spacing w:line="276" w:lineRule="auto"/>
            </w:pPr>
          </w:p>
        </w:tc>
        <w:tc>
          <w:tcPr>
            <w:tcW w:w="1559" w:type="dxa"/>
          </w:tcPr>
          <w:p w14:paraId="4E785573" w14:textId="77777777" w:rsidR="00A0388C" w:rsidRDefault="00A0388C">
            <w:pPr>
              <w:spacing w:line="276" w:lineRule="auto"/>
            </w:pPr>
          </w:p>
        </w:tc>
        <w:tc>
          <w:tcPr>
            <w:tcW w:w="1417" w:type="dxa"/>
          </w:tcPr>
          <w:p w14:paraId="7972F3D7" w14:textId="77777777" w:rsidR="00A0388C" w:rsidRDefault="00A0388C">
            <w:pPr>
              <w:spacing w:line="276" w:lineRule="auto"/>
            </w:pPr>
          </w:p>
        </w:tc>
        <w:tc>
          <w:tcPr>
            <w:tcW w:w="1418" w:type="dxa"/>
          </w:tcPr>
          <w:p w14:paraId="4A0181DB" w14:textId="77777777" w:rsidR="00A0388C" w:rsidRDefault="00A0388C">
            <w:pPr>
              <w:spacing w:line="276" w:lineRule="auto"/>
            </w:pPr>
          </w:p>
        </w:tc>
        <w:tc>
          <w:tcPr>
            <w:tcW w:w="3544" w:type="dxa"/>
          </w:tcPr>
          <w:p w14:paraId="36DF870D" w14:textId="77777777" w:rsidR="00A0388C" w:rsidRDefault="00A0388C">
            <w:pPr>
              <w:spacing w:line="276" w:lineRule="auto"/>
            </w:pPr>
          </w:p>
        </w:tc>
      </w:tr>
      <w:tr w:rsidR="00A0388C" w14:paraId="1C7AAF3D" w14:textId="77777777" w:rsidTr="00A0388C">
        <w:tc>
          <w:tcPr>
            <w:tcW w:w="3539" w:type="dxa"/>
          </w:tcPr>
          <w:p w14:paraId="743080ED" w14:textId="77777777" w:rsidR="00A0388C" w:rsidRDefault="00A0388C">
            <w:pPr>
              <w:spacing w:line="276" w:lineRule="auto"/>
            </w:pPr>
          </w:p>
        </w:tc>
        <w:tc>
          <w:tcPr>
            <w:tcW w:w="1559" w:type="dxa"/>
          </w:tcPr>
          <w:p w14:paraId="03CEF1F2" w14:textId="77777777" w:rsidR="00A0388C" w:rsidRDefault="00A0388C">
            <w:pPr>
              <w:spacing w:line="276" w:lineRule="auto"/>
            </w:pPr>
          </w:p>
        </w:tc>
        <w:tc>
          <w:tcPr>
            <w:tcW w:w="1560" w:type="dxa"/>
          </w:tcPr>
          <w:p w14:paraId="35248F7B" w14:textId="77777777" w:rsidR="00A0388C" w:rsidRDefault="00A0388C">
            <w:pPr>
              <w:spacing w:line="276" w:lineRule="auto"/>
            </w:pPr>
          </w:p>
        </w:tc>
        <w:tc>
          <w:tcPr>
            <w:tcW w:w="1559" w:type="dxa"/>
          </w:tcPr>
          <w:p w14:paraId="56A12EDC" w14:textId="77777777" w:rsidR="00A0388C" w:rsidRDefault="00A0388C">
            <w:pPr>
              <w:spacing w:line="276" w:lineRule="auto"/>
            </w:pPr>
          </w:p>
        </w:tc>
        <w:tc>
          <w:tcPr>
            <w:tcW w:w="1417" w:type="dxa"/>
          </w:tcPr>
          <w:p w14:paraId="008F8B36" w14:textId="77777777" w:rsidR="00A0388C" w:rsidRDefault="00A0388C">
            <w:pPr>
              <w:spacing w:line="276" w:lineRule="auto"/>
            </w:pPr>
          </w:p>
        </w:tc>
        <w:tc>
          <w:tcPr>
            <w:tcW w:w="1418" w:type="dxa"/>
          </w:tcPr>
          <w:p w14:paraId="1DDC4F91" w14:textId="77777777" w:rsidR="00A0388C" w:rsidRDefault="00A0388C">
            <w:pPr>
              <w:spacing w:line="276" w:lineRule="auto"/>
            </w:pPr>
          </w:p>
        </w:tc>
        <w:tc>
          <w:tcPr>
            <w:tcW w:w="3544" w:type="dxa"/>
          </w:tcPr>
          <w:p w14:paraId="27E522F4" w14:textId="77777777" w:rsidR="00A0388C" w:rsidRDefault="00A0388C">
            <w:pPr>
              <w:spacing w:line="276" w:lineRule="auto"/>
            </w:pPr>
          </w:p>
        </w:tc>
      </w:tr>
      <w:tr w:rsidR="00A0388C" w14:paraId="5D1396DB" w14:textId="77777777" w:rsidTr="00A0388C">
        <w:tc>
          <w:tcPr>
            <w:tcW w:w="3539" w:type="dxa"/>
          </w:tcPr>
          <w:p w14:paraId="29A18905" w14:textId="77777777" w:rsidR="00A0388C" w:rsidRDefault="00A0388C">
            <w:pPr>
              <w:spacing w:line="276" w:lineRule="auto"/>
            </w:pPr>
          </w:p>
        </w:tc>
        <w:tc>
          <w:tcPr>
            <w:tcW w:w="1559" w:type="dxa"/>
          </w:tcPr>
          <w:p w14:paraId="35125C72" w14:textId="77777777" w:rsidR="00A0388C" w:rsidRDefault="00A0388C">
            <w:pPr>
              <w:spacing w:line="276" w:lineRule="auto"/>
            </w:pPr>
          </w:p>
        </w:tc>
        <w:tc>
          <w:tcPr>
            <w:tcW w:w="1560" w:type="dxa"/>
          </w:tcPr>
          <w:p w14:paraId="1C715885" w14:textId="77777777" w:rsidR="00A0388C" w:rsidRDefault="00A0388C">
            <w:pPr>
              <w:spacing w:line="276" w:lineRule="auto"/>
            </w:pPr>
          </w:p>
        </w:tc>
        <w:tc>
          <w:tcPr>
            <w:tcW w:w="1559" w:type="dxa"/>
          </w:tcPr>
          <w:p w14:paraId="435DB301" w14:textId="77777777" w:rsidR="00A0388C" w:rsidRDefault="00A0388C">
            <w:pPr>
              <w:spacing w:line="276" w:lineRule="auto"/>
            </w:pPr>
          </w:p>
        </w:tc>
        <w:tc>
          <w:tcPr>
            <w:tcW w:w="1417" w:type="dxa"/>
          </w:tcPr>
          <w:p w14:paraId="7CA916E5" w14:textId="77777777" w:rsidR="00A0388C" w:rsidRDefault="00A0388C">
            <w:pPr>
              <w:spacing w:line="276" w:lineRule="auto"/>
            </w:pPr>
          </w:p>
        </w:tc>
        <w:tc>
          <w:tcPr>
            <w:tcW w:w="1418" w:type="dxa"/>
          </w:tcPr>
          <w:p w14:paraId="7DE05C81" w14:textId="77777777" w:rsidR="00A0388C" w:rsidRDefault="00A0388C">
            <w:pPr>
              <w:spacing w:line="276" w:lineRule="auto"/>
            </w:pPr>
          </w:p>
        </w:tc>
        <w:tc>
          <w:tcPr>
            <w:tcW w:w="3544" w:type="dxa"/>
          </w:tcPr>
          <w:p w14:paraId="2349B0E2" w14:textId="77777777" w:rsidR="00A0388C" w:rsidRDefault="00A0388C">
            <w:pPr>
              <w:spacing w:line="276" w:lineRule="auto"/>
            </w:pPr>
          </w:p>
        </w:tc>
      </w:tr>
      <w:tr w:rsidR="00A0388C" w14:paraId="6C271115" w14:textId="77777777" w:rsidTr="00A0388C">
        <w:tc>
          <w:tcPr>
            <w:tcW w:w="3539" w:type="dxa"/>
          </w:tcPr>
          <w:p w14:paraId="538F37B5" w14:textId="77777777" w:rsidR="00A0388C" w:rsidRDefault="00A0388C">
            <w:pPr>
              <w:spacing w:line="276" w:lineRule="auto"/>
            </w:pPr>
          </w:p>
        </w:tc>
        <w:tc>
          <w:tcPr>
            <w:tcW w:w="1559" w:type="dxa"/>
          </w:tcPr>
          <w:p w14:paraId="38590707" w14:textId="77777777" w:rsidR="00A0388C" w:rsidRDefault="00A0388C">
            <w:pPr>
              <w:spacing w:line="276" w:lineRule="auto"/>
            </w:pPr>
          </w:p>
        </w:tc>
        <w:tc>
          <w:tcPr>
            <w:tcW w:w="1560" w:type="dxa"/>
          </w:tcPr>
          <w:p w14:paraId="4A6F5D13" w14:textId="77777777" w:rsidR="00A0388C" w:rsidRDefault="00A0388C">
            <w:pPr>
              <w:spacing w:line="276" w:lineRule="auto"/>
            </w:pPr>
          </w:p>
        </w:tc>
        <w:tc>
          <w:tcPr>
            <w:tcW w:w="1559" w:type="dxa"/>
          </w:tcPr>
          <w:p w14:paraId="2D529152" w14:textId="77777777" w:rsidR="00A0388C" w:rsidRDefault="00A0388C">
            <w:pPr>
              <w:spacing w:line="276" w:lineRule="auto"/>
            </w:pPr>
          </w:p>
        </w:tc>
        <w:tc>
          <w:tcPr>
            <w:tcW w:w="1417" w:type="dxa"/>
          </w:tcPr>
          <w:p w14:paraId="539DD473" w14:textId="77777777" w:rsidR="00A0388C" w:rsidRDefault="00A0388C">
            <w:pPr>
              <w:spacing w:line="276" w:lineRule="auto"/>
            </w:pPr>
          </w:p>
        </w:tc>
        <w:tc>
          <w:tcPr>
            <w:tcW w:w="1418" w:type="dxa"/>
          </w:tcPr>
          <w:p w14:paraId="68EC1B90" w14:textId="77777777" w:rsidR="00A0388C" w:rsidRDefault="00A0388C">
            <w:pPr>
              <w:spacing w:line="276" w:lineRule="auto"/>
            </w:pPr>
          </w:p>
        </w:tc>
        <w:tc>
          <w:tcPr>
            <w:tcW w:w="3544" w:type="dxa"/>
          </w:tcPr>
          <w:p w14:paraId="44EA50B5" w14:textId="77777777" w:rsidR="00A0388C" w:rsidRDefault="00A0388C">
            <w:pPr>
              <w:spacing w:line="276" w:lineRule="auto"/>
            </w:pPr>
          </w:p>
        </w:tc>
      </w:tr>
      <w:tr w:rsidR="00A0388C" w14:paraId="1AFB511D" w14:textId="77777777" w:rsidTr="00A0388C">
        <w:tc>
          <w:tcPr>
            <w:tcW w:w="3539" w:type="dxa"/>
          </w:tcPr>
          <w:p w14:paraId="31C750F6" w14:textId="77777777" w:rsidR="00A0388C" w:rsidRDefault="00A0388C">
            <w:pPr>
              <w:spacing w:line="276" w:lineRule="auto"/>
            </w:pPr>
          </w:p>
        </w:tc>
        <w:tc>
          <w:tcPr>
            <w:tcW w:w="1559" w:type="dxa"/>
          </w:tcPr>
          <w:p w14:paraId="4679AA6F" w14:textId="77777777" w:rsidR="00A0388C" w:rsidRDefault="00A0388C">
            <w:pPr>
              <w:spacing w:line="276" w:lineRule="auto"/>
            </w:pPr>
          </w:p>
        </w:tc>
        <w:tc>
          <w:tcPr>
            <w:tcW w:w="1560" w:type="dxa"/>
          </w:tcPr>
          <w:p w14:paraId="448C3F96" w14:textId="77777777" w:rsidR="00A0388C" w:rsidRDefault="00A0388C">
            <w:pPr>
              <w:spacing w:line="276" w:lineRule="auto"/>
            </w:pPr>
          </w:p>
        </w:tc>
        <w:tc>
          <w:tcPr>
            <w:tcW w:w="1559" w:type="dxa"/>
          </w:tcPr>
          <w:p w14:paraId="53704079" w14:textId="77777777" w:rsidR="00A0388C" w:rsidRDefault="00A0388C">
            <w:pPr>
              <w:spacing w:line="276" w:lineRule="auto"/>
            </w:pPr>
          </w:p>
        </w:tc>
        <w:tc>
          <w:tcPr>
            <w:tcW w:w="1417" w:type="dxa"/>
          </w:tcPr>
          <w:p w14:paraId="146639C7" w14:textId="77777777" w:rsidR="00A0388C" w:rsidRDefault="00A0388C">
            <w:pPr>
              <w:spacing w:line="276" w:lineRule="auto"/>
            </w:pPr>
          </w:p>
        </w:tc>
        <w:tc>
          <w:tcPr>
            <w:tcW w:w="1418" w:type="dxa"/>
          </w:tcPr>
          <w:p w14:paraId="30C33646" w14:textId="77777777" w:rsidR="00A0388C" w:rsidRDefault="00A0388C">
            <w:pPr>
              <w:spacing w:line="276" w:lineRule="auto"/>
            </w:pPr>
          </w:p>
        </w:tc>
        <w:tc>
          <w:tcPr>
            <w:tcW w:w="3544" w:type="dxa"/>
          </w:tcPr>
          <w:p w14:paraId="4C05F0FF" w14:textId="77777777" w:rsidR="00A0388C" w:rsidRDefault="00A0388C">
            <w:pPr>
              <w:spacing w:line="276" w:lineRule="auto"/>
            </w:pPr>
          </w:p>
        </w:tc>
      </w:tr>
      <w:tr w:rsidR="00A0388C" w14:paraId="35716824" w14:textId="77777777" w:rsidTr="00A0388C">
        <w:tc>
          <w:tcPr>
            <w:tcW w:w="3539" w:type="dxa"/>
          </w:tcPr>
          <w:p w14:paraId="36637D48" w14:textId="77777777" w:rsidR="00A0388C" w:rsidRDefault="00A0388C">
            <w:pPr>
              <w:spacing w:line="276" w:lineRule="auto"/>
            </w:pPr>
          </w:p>
        </w:tc>
        <w:tc>
          <w:tcPr>
            <w:tcW w:w="1559" w:type="dxa"/>
          </w:tcPr>
          <w:p w14:paraId="21CA1264" w14:textId="77777777" w:rsidR="00A0388C" w:rsidRDefault="00A0388C">
            <w:pPr>
              <w:spacing w:line="276" w:lineRule="auto"/>
            </w:pPr>
          </w:p>
        </w:tc>
        <w:tc>
          <w:tcPr>
            <w:tcW w:w="1560" w:type="dxa"/>
          </w:tcPr>
          <w:p w14:paraId="60305AFF" w14:textId="77777777" w:rsidR="00A0388C" w:rsidRDefault="00A0388C">
            <w:pPr>
              <w:spacing w:line="276" w:lineRule="auto"/>
            </w:pPr>
          </w:p>
        </w:tc>
        <w:tc>
          <w:tcPr>
            <w:tcW w:w="1559" w:type="dxa"/>
          </w:tcPr>
          <w:p w14:paraId="3A1FCC38" w14:textId="77777777" w:rsidR="00A0388C" w:rsidRDefault="00A0388C">
            <w:pPr>
              <w:spacing w:line="276" w:lineRule="auto"/>
            </w:pPr>
          </w:p>
        </w:tc>
        <w:tc>
          <w:tcPr>
            <w:tcW w:w="1417" w:type="dxa"/>
          </w:tcPr>
          <w:p w14:paraId="70EA432D" w14:textId="77777777" w:rsidR="00A0388C" w:rsidRDefault="00A0388C">
            <w:pPr>
              <w:spacing w:line="276" w:lineRule="auto"/>
            </w:pPr>
          </w:p>
        </w:tc>
        <w:tc>
          <w:tcPr>
            <w:tcW w:w="1418" w:type="dxa"/>
          </w:tcPr>
          <w:p w14:paraId="66201672" w14:textId="77777777" w:rsidR="00A0388C" w:rsidRDefault="00A0388C">
            <w:pPr>
              <w:spacing w:line="276" w:lineRule="auto"/>
            </w:pPr>
          </w:p>
        </w:tc>
        <w:tc>
          <w:tcPr>
            <w:tcW w:w="3544" w:type="dxa"/>
          </w:tcPr>
          <w:p w14:paraId="780A126A" w14:textId="77777777" w:rsidR="00A0388C" w:rsidRDefault="00A0388C">
            <w:pPr>
              <w:spacing w:line="276" w:lineRule="auto"/>
            </w:pPr>
          </w:p>
        </w:tc>
      </w:tr>
      <w:tr w:rsidR="00A0388C" w14:paraId="61FD226E" w14:textId="77777777" w:rsidTr="00A0388C">
        <w:tc>
          <w:tcPr>
            <w:tcW w:w="3539" w:type="dxa"/>
          </w:tcPr>
          <w:p w14:paraId="5AB4FBD4" w14:textId="77777777" w:rsidR="00A0388C" w:rsidRDefault="00A0388C">
            <w:pPr>
              <w:spacing w:line="276" w:lineRule="auto"/>
            </w:pPr>
          </w:p>
        </w:tc>
        <w:tc>
          <w:tcPr>
            <w:tcW w:w="1559" w:type="dxa"/>
          </w:tcPr>
          <w:p w14:paraId="6C2DCA2E" w14:textId="77777777" w:rsidR="00A0388C" w:rsidRDefault="00A0388C">
            <w:pPr>
              <w:spacing w:line="276" w:lineRule="auto"/>
            </w:pPr>
          </w:p>
        </w:tc>
        <w:tc>
          <w:tcPr>
            <w:tcW w:w="1560" w:type="dxa"/>
          </w:tcPr>
          <w:p w14:paraId="33B24292" w14:textId="77777777" w:rsidR="00A0388C" w:rsidRDefault="00A0388C">
            <w:pPr>
              <w:spacing w:line="276" w:lineRule="auto"/>
            </w:pPr>
          </w:p>
        </w:tc>
        <w:tc>
          <w:tcPr>
            <w:tcW w:w="1559" w:type="dxa"/>
          </w:tcPr>
          <w:p w14:paraId="58B09841" w14:textId="77777777" w:rsidR="00A0388C" w:rsidRDefault="00A0388C">
            <w:pPr>
              <w:spacing w:line="276" w:lineRule="auto"/>
            </w:pPr>
          </w:p>
        </w:tc>
        <w:tc>
          <w:tcPr>
            <w:tcW w:w="1417" w:type="dxa"/>
          </w:tcPr>
          <w:p w14:paraId="09CDDED1" w14:textId="77777777" w:rsidR="00A0388C" w:rsidRDefault="00A0388C">
            <w:pPr>
              <w:spacing w:line="276" w:lineRule="auto"/>
            </w:pPr>
          </w:p>
        </w:tc>
        <w:tc>
          <w:tcPr>
            <w:tcW w:w="1418" w:type="dxa"/>
          </w:tcPr>
          <w:p w14:paraId="39E9AC4D" w14:textId="77777777" w:rsidR="00A0388C" w:rsidRDefault="00A0388C">
            <w:pPr>
              <w:spacing w:line="276" w:lineRule="auto"/>
            </w:pPr>
          </w:p>
        </w:tc>
        <w:tc>
          <w:tcPr>
            <w:tcW w:w="3544" w:type="dxa"/>
          </w:tcPr>
          <w:p w14:paraId="5483DE89" w14:textId="77777777" w:rsidR="00A0388C" w:rsidRDefault="00A0388C">
            <w:pPr>
              <w:spacing w:line="276" w:lineRule="auto"/>
            </w:pPr>
          </w:p>
        </w:tc>
      </w:tr>
    </w:tbl>
    <w:p w14:paraId="471ECF0C" w14:textId="77777777" w:rsidR="006464BA" w:rsidRDefault="006464BA">
      <w:pPr>
        <w:spacing w:after="0" w:line="276" w:lineRule="auto"/>
      </w:pPr>
    </w:p>
    <w:p w14:paraId="03F9C738" w14:textId="77777777" w:rsidR="006464BA" w:rsidRPr="00E541CF" w:rsidRDefault="003C76FE" w:rsidP="00A95433">
      <w:pPr>
        <w:pStyle w:val="Titre2"/>
        <w:numPr>
          <w:ilvl w:val="0"/>
          <w:numId w:val="9"/>
        </w:numPr>
        <w:rPr>
          <w:rFonts w:ascii="HelveticaRounded LT Std Bd" w:eastAsia="Helvetica Neue" w:hAnsi="HelveticaRounded LT Std Bd" w:cs="Helvetica Neue"/>
          <w:color w:val="EF3340"/>
          <w:sz w:val="24"/>
          <w:szCs w:val="24"/>
        </w:rPr>
      </w:pPr>
      <w:bookmarkStart w:id="11" w:name="_Toc63777348"/>
      <w:r w:rsidRPr="00E541CF">
        <w:rPr>
          <w:rFonts w:ascii="HelveticaRounded LT Std Bd" w:eastAsia="Helvetica Neue" w:hAnsi="HelveticaRounded LT Std Bd" w:cs="Helvetica Neue"/>
          <w:color w:val="EF3340"/>
          <w:sz w:val="24"/>
          <w:szCs w:val="24"/>
        </w:rPr>
        <w:t>Compliance of the training programme with the IFAA frame of reference</w:t>
      </w:r>
      <w:bookmarkEnd w:id="11"/>
    </w:p>
    <w:p w14:paraId="205C6A3D" w14:textId="77777777" w:rsidR="006464BA" w:rsidRDefault="006464BA">
      <w:pPr>
        <w:spacing w:after="0" w:line="276" w:lineRule="auto"/>
      </w:pPr>
    </w:p>
    <w:p w14:paraId="14647729" w14:textId="77777777" w:rsidR="006464BA" w:rsidRDefault="003C76FE" w:rsidP="00A0388C">
      <w:pPr>
        <w:spacing w:after="0" w:line="276" w:lineRule="auto"/>
      </w:pPr>
      <w:r>
        <w:t xml:space="preserve">Based on the IFAA frame of reference, please complete the </w:t>
      </w:r>
      <w:r w:rsidR="00A0388C">
        <w:t>tables below</w:t>
      </w:r>
      <w:r>
        <w:t xml:space="preserve">. </w:t>
      </w:r>
    </w:p>
    <w:p w14:paraId="6D3C20EE" w14:textId="77777777" w:rsidR="006464BA" w:rsidRDefault="00A0388C" w:rsidP="00A0388C">
      <w:pPr>
        <w:spacing w:after="0" w:line="276" w:lineRule="auto"/>
      </w:pPr>
      <w:r w:rsidRPr="00680BBF">
        <w:t>Please note that for each guideline</w:t>
      </w:r>
      <w:r w:rsidR="003C76FE" w:rsidRPr="00680BBF">
        <w:t>/best practice, related parts of the training curriculum and the training materials should be specified as means of verification.</w:t>
      </w:r>
      <w:r w:rsidR="003C76FE">
        <w:t xml:space="preserve"> </w:t>
      </w:r>
    </w:p>
    <w:p w14:paraId="3AF6C3C0" w14:textId="6AC4791E" w:rsidR="005C6F3C" w:rsidRDefault="003C76FE" w:rsidP="00680BBF">
      <w:pPr>
        <w:spacing w:after="0" w:line="276" w:lineRule="auto"/>
      </w:pPr>
      <w:r>
        <w:t xml:space="preserve">Parts </w:t>
      </w:r>
      <w:r>
        <w:rPr>
          <w:highlight w:val="lightGray"/>
        </w:rPr>
        <w:t>in grey</w:t>
      </w:r>
      <w:r>
        <w:t xml:space="preserve"> will be filled in by the IFAA Representative and the GFARC as part of feedbacks to self-assessment. </w:t>
      </w:r>
    </w:p>
    <w:p w14:paraId="27C06907" w14:textId="77777777" w:rsidR="006464BA" w:rsidRDefault="006464BA">
      <w:pPr>
        <w:spacing w:after="0" w:line="276" w:lineRule="auto"/>
      </w:pPr>
    </w:p>
    <w:p w14:paraId="1B8A07F0" w14:textId="77777777" w:rsidR="006464BA" w:rsidRPr="005C6F3C" w:rsidRDefault="003C76FE" w:rsidP="00A95433">
      <w:pPr>
        <w:pStyle w:val="Titre3"/>
        <w:numPr>
          <w:ilvl w:val="0"/>
          <w:numId w:val="3"/>
        </w:numPr>
        <w:rPr>
          <w:rFonts w:ascii="HelveticaRounded LT Std Bd" w:eastAsia="Helvetica Neue" w:hAnsi="HelveticaRounded LT Std Bd" w:cs="Helvetica Neue"/>
          <w:color w:val="323232"/>
          <w:sz w:val="22"/>
          <w:szCs w:val="22"/>
        </w:rPr>
      </w:pPr>
      <w:bookmarkStart w:id="12" w:name="_Toc63777349"/>
      <w:r w:rsidRPr="00E541CF">
        <w:rPr>
          <w:rFonts w:ascii="HelveticaRounded LT Std Bd" w:eastAsia="Helvetica Neue" w:hAnsi="HelveticaRounded LT Std Bd" w:cs="Helvetica Neue"/>
          <w:color w:val="323232"/>
          <w:sz w:val="22"/>
          <w:szCs w:val="22"/>
        </w:rPr>
        <w:t>Main first aid topics</w:t>
      </w:r>
      <w:bookmarkEnd w:id="12"/>
      <w:r w:rsidRPr="00E541CF">
        <w:rPr>
          <w:rFonts w:ascii="HelveticaRounded LT Std Bd" w:eastAsia="Helvetica Neue" w:hAnsi="HelveticaRounded LT Std Bd" w:cs="Helvetica Neue"/>
          <w:color w:val="323232"/>
          <w:sz w:val="22"/>
          <w:szCs w:val="22"/>
        </w:rPr>
        <w:t xml:space="preserve"> </w:t>
      </w:r>
    </w:p>
    <w:tbl>
      <w:tblPr>
        <w:tblStyle w:val="a2"/>
        <w:tblW w:w="139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0"/>
        <w:gridCol w:w="4715"/>
        <w:gridCol w:w="1713"/>
        <w:gridCol w:w="2336"/>
        <w:gridCol w:w="2330"/>
        <w:gridCol w:w="2460"/>
      </w:tblGrid>
      <w:tr w:rsidR="006464BA" w14:paraId="228DE864" w14:textId="77777777">
        <w:tc>
          <w:tcPr>
            <w:tcW w:w="440" w:type="dxa"/>
          </w:tcPr>
          <w:p w14:paraId="195F463A" w14:textId="77777777" w:rsidR="006464BA" w:rsidRDefault="006464BA">
            <w:pPr>
              <w:spacing w:line="276" w:lineRule="auto"/>
              <w:rPr>
                <w:b/>
              </w:rPr>
            </w:pPr>
          </w:p>
        </w:tc>
        <w:tc>
          <w:tcPr>
            <w:tcW w:w="4715" w:type="dxa"/>
          </w:tcPr>
          <w:p w14:paraId="7715CFD8" w14:textId="77777777" w:rsidR="006464BA" w:rsidRDefault="003C76FE">
            <w:pPr>
              <w:spacing w:line="276" w:lineRule="auto"/>
              <w:rPr>
                <w:b/>
                <w:color w:val="FF0000"/>
              </w:rPr>
            </w:pPr>
            <w:r>
              <w:rPr>
                <w:b/>
              </w:rPr>
              <w:t>Topic</w:t>
            </w:r>
          </w:p>
        </w:tc>
        <w:tc>
          <w:tcPr>
            <w:tcW w:w="1713" w:type="dxa"/>
          </w:tcPr>
          <w:p w14:paraId="1AD39B31" w14:textId="77777777" w:rsidR="006464BA" w:rsidRDefault="003C76FE">
            <w:pPr>
              <w:spacing w:line="276" w:lineRule="auto"/>
              <w:rPr>
                <w:b/>
                <w:color w:val="FF0000"/>
              </w:rPr>
            </w:pPr>
            <w:r>
              <w:rPr>
                <w:b/>
                <w:color w:val="000000"/>
              </w:rPr>
              <w:t>According to you, does the applicant training programme include this topic? (Yes/No)</w:t>
            </w:r>
          </w:p>
        </w:tc>
        <w:tc>
          <w:tcPr>
            <w:tcW w:w="2336" w:type="dxa"/>
          </w:tcPr>
          <w:p w14:paraId="42F554E2" w14:textId="17C43F5D" w:rsidR="006464BA" w:rsidRDefault="003C76FE">
            <w:pPr>
              <w:spacing w:line="276" w:lineRule="auto"/>
              <w:rPr>
                <w:b/>
                <w:color w:val="FF0000"/>
              </w:rPr>
            </w:pPr>
            <w:r>
              <w:rPr>
                <w:b/>
                <w:color w:val="000000"/>
              </w:rPr>
              <w:t>If yes, please indicate which parts of the training curriculum and the training materials are related to this topic (</w:t>
            </w:r>
            <w:r w:rsidR="00452DD9">
              <w:rPr>
                <w:b/>
                <w:color w:val="000000"/>
              </w:rPr>
              <w:t>including</w:t>
            </w:r>
            <w:r>
              <w:rPr>
                <w:b/>
                <w:color w:val="000000"/>
              </w:rPr>
              <w:t xml:space="preserve"> document title and pages numbers) </w:t>
            </w:r>
          </w:p>
        </w:tc>
        <w:tc>
          <w:tcPr>
            <w:tcW w:w="2330" w:type="dxa"/>
          </w:tcPr>
          <w:p w14:paraId="58C630C6" w14:textId="77777777" w:rsidR="006464BA" w:rsidRDefault="003C76FE">
            <w:pPr>
              <w:spacing w:line="276" w:lineRule="auto"/>
              <w:rPr>
                <w:b/>
                <w:color w:val="000000"/>
              </w:rPr>
            </w:pPr>
            <w:r>
              <w:rPr>
                <w:b/>
                <w:color w:val="000000"/>
              </w:rPr>
              <w:t>If no, please add comments if needed</w:t>
            </w:r>
          </w:p>
        </w:tc>
        <w:tc>
          <w:tcPr>
            <w:tcW w:w="2460" w:type="dxa"/>
            <w:shd w:val="clear" w:color="auto" w:fill="D9D9D9"/>
          </w:tcPr>
          <w:p w14:paraId="464A117E" w14:textId="77777777" w:rsidR="006464BA" w:rsidRDefault="003C76FE">
            <w:pPr>
              <w:spacing w:line="276" w:lineRule="auto"/>
              <w:rPr>
                <w:b/>
                <w:color w:val="000000"/>
              </w:rPr>
            </w:pPr>
            <w:r>
              <w:rPr>
                <w:b/>
                <w:color w:val="000000"/>
              </w:rPr>
              <w:t>Feedbacks from IFAA Representative and GFARC</w:t>
            </w:r>
          </w:p>
        </w:tc>
      </w:tr>
      <w:tr w:rsidR="006464BA" w14:paraId="0CB08E64" w14:textId="77777777">
        <w:tc>
          <w:tcPr>
            <w:tcW w:w="440" w:type="dxa"/>
          </w:tcPr>
          <w:p w14:paraId="39190119" w14:textId="77777777" w:rsidR="006464BA" w:rsidRDefault="003C76FE">
            <w:pPr>
              <w:spacing w:line="276" w:lineRule="auto"/>
            </w:pPr>
            <w:r>
              <w:t>1</w:t>
            </w:r>
          </w:p>
        </w:tc>
        <w:tc>
          <w:tcPr>
            <w:tcW w:w="4715" w:type="dxa"/>
          </w:tcPr>
          <w:p w14:paraId="0F4BDB7A" w14:textId="42148647" w:rsidR="006464BA" w:rsidRPr="00C50BAE" w:rsidRDefault="003C76FE">
            <w:pPr>
              <w:spacing w:line="276" w:lineRule="auto"/>
            </w:pPr>
            <w:r w:rsidRPr="00C50BAE">
              <w:t>Take safety measures</w:t>
            </w:r>
            <w:r w:rsidR="00452DD9">
              <w:t xml:space="preserve"> </w:t>
            </w:r>
            <w:r w:rsidR="00452DD9" w:rsidRPr="00452DD9">
              <w:t>and decide to provide care</w:t>
            </w:r>
          </w:p>
        </w:tc>
        <w:tc>
          <w:tcPr>
            <w:tcW w:w="1713" w:type="dxa"/>
          </w:tcPr>
          <w:p w14:paraId="6C2F7E0E" w14:textId="77777777" w:rsidR="006464BA" w:rsidRDefault="006464BA">
            <w:pPr>
              <w:spacing w:line="276" w:lineRule="auto"/>
            </w:pPr>
          </w:p>
        </w:tc>
        <w:tc>
          <w:tcPr>
            <w:tcW w:w="2336" w:type="dxa"/>
          </w:tcPr>
          <w:p w14:paraId="7503DBC4" w14:textId="77777777" w:rsidR="006464BA" w:rsidRDefault="006464BA">
            <w:pPr>
              <w:spacing w:line="276" w:lineRule="auto"/>
              <w:rPr>
                <w:color w:val="FF0000"/>
              </w:rPr>
            </w:pPr>
          </w:p>
        </w:tc>
        <w:tc>
          <w:tcPr>
            <w:tcW w:w="2330" w:type="dxa"/>
          </w:tcPr>
          <w:p w14:paraId="3012D1A2" w14:textId="77777777" w:rsidR="006464BA" w:rsidRDefault="006464BA">
            <w:pPr>
              <w:spacing w:line="276" w:lineRule="auto"/>
            </w:pPr>
          </w:p>
        </w:tc>
        <w:tc>
          <w:tcPr>
            <w:tcW w:w="2460" w:type="dxa"/>
            <w:shd w:val="clear" w:color="auto" w:fill="D9D9D9"/>
          </w:tcPr>
          <w:p w14:paraId="5D010F30" w14:textId="77777777" w:rsidR="006464BA" w:rsidRDefault="006464BA">
            <w:pPr>
              <w:spacing w:line="276" w:lineRule="auto"/>
              <w:rPr>
                <w:highlight w:val="darkRed"/>
              </w:rPr>
            </w:pPr>
          </w:p>
        </w:tc>
      </w:tr>
      <w:tr w:rsidR="006464BA" w14:paraId="680CACB2" w14:textId="77777777">
        <w:tc>
          <w:tcPr>
            <w:tcW w:w="440" w:type="dxa"/>
          </w:tcPr>
          <w:p w14:paraId="6C533FA8" w14:textId="77777777" w:rsidR="006464BA" w:rsidRDefault="003C76FE">
            <w:pPr>
              <w:spacing w:line="276" w:lineRule="auto"/>
            </w:pPr>
            <w:r>
              <w:t>2</w:t>
            </w:r>
          </w:p>
        </w:tc>
        <w:tc>
          <w:tcPr>
            <w:tcW w:w="4715" w:type="dxa"/>
          </w:tcPr>
          <w:p w14:paraId="50BE0C1D" w14:textId="77777777" w:rsidR="006464BA" w:rsidRPr="00C50BAE" w:rsidRDefault="003C76FE">
            <w:pPr>
              <w:spacing w:line="276" w:lineRule="auto"/>
            </w:pPr>
            <w:r w:rsidRPr="00C50BAE">
              <w:t>Observe vital life signs and make an alert</w:t>
            </w:r>
          </w:p>
        </w:tc>
        <w:tc>
          <w:tcPr>
            <w:tcW w:w="1713" w:type="dxa"/>
          </w:tcPr>
          <w:p w14:paraId="25E38695" w14:textId="77777777" w:rsidR="006464BA" w:rsidRDefault="006464BA">
            <w:pPr>
              <w:spacing w:line="276" w:lineRule="auto"/>
            </w:pPr>
          </w:p>
        </w:tc>
        <w:tc>
          <w:tcPr>
            <w:tcW w:w="2336" w:type="dxa"/>
          </w:tcPr>
          <w:p w14:paraId="24AED800" w14:textId="77777777" w:rsidR="006464BA" w:rsidRDefault="006464BA">
            <w:pPr>
              <w:spacing w:line="276" w:lineRule="auto"/>
              <w:rPr>
                <w:color w:val="FF0000"/>
              </w:rPr>
            </w:pPr>
          </w:p>
        </w:tc>
        <w:tc>
          <w:tcPr>
            <w:tcW w:w="2330" w:type="dxa"/>
          </w:tcPr>
          <w:p w14:paraId="62A1319E" w14:textId="77777777" w:rsidR="006464BA" w:rsidRDefault="006464BA">
            <w:pPr>
              <w:spacing w:line="276" w:lineRule="auto"/>
            </w:pPr>
          </w:p>
        </w:tc>
        <w:tc>
          <w:tcPr>
            <w:tcW w:w="2460" w:type="dxa"/>
            <w:shd w:val="clear" w:color="auto" w:fill="D9D9D9"/>
          </w:tcPr>
          <w:p w14:paraId="5CF96E63" w14:textId="77777777" w:rsidR="006464BA" w:rsidRDefault="006464BA">
            <w:pPr>
              <w:spacing w:line="276" w:lineRule="auto"/>
              <w:rPr>
                <w:highlight w:val="darkRed"/>
              </w:rPr>
            </w:pPr>
          </w:p>
        </w:tc>
      </w:tr>
      <w:tr w:rsidR="006464BA" w14:paraId="28CC3E0C" w14:textId="77777777">
        <w:tc>
          <w:tcPr>
            <w:tcW w:w="440" w:type="dxa"/>
          </w:tcPr>
          <w:p w14:paraId="494A159C" w14:textId="77777777" w:rsidR="006464BA" w:rsidRDefault="003C76FE">
            <w:pPr>
              <w:spacing w:line="276" w:lineRule="auto"/>
            </w:pPr>
            <w:r>
              <w:t>3</w:t>
            </w:r>
          </w:p>
        </w:tc>
        <w:tc>
          <w:tcPr>
            <w:tcW w:w="4715" w:type="dxa"/>
          </w:tcPr>
          <w:p w14:paraId="3A2BDF8F" w14:textId="77777777" w:rsidR="006464BA" w:rsidRPr="00C50BAE" w:rsidRDefault="003C76FE">
            <w:pPr>
              <w:spacing w:line="276" w:lineRule="auto"/>
            </w:pPr>
            <w:r w:rsidRPr="00C50BAE">
              <w:t>Control severe bleeding</w:t>
            </w:r>
          </w:p>
        </w:tc>
        <w:tc>
          <w:tcPr>
            <w:tcW w:w="1713" w:type="dxa"/>
          </w:tcPr>
          <w:p w14:paraId="402C3B47" w14:textId="77777777" w:rsidR="006464BA" w:rsidRDefault="006464BA">
            <w:pPr>
              <w:spacing w:line="276" w:lineRule="auto"/>
            </w:pPr>
          </w:p>
        </w:tc>
        <w:tc>
          <w:tcPr>
            <w:tcW w:w="2336" w:type="dxa"/>
          </w:tcPr>
          <w:p w14:paraId="7BEAF3D2" w14:textId="77777777" w:rsidR="006464BA" w:rsidRDefault="006464BA">
            <w:pPr>
              <w:spacing w:line="276" w:lineRule="auto"/>
              <w:rPr>
                <w:color w:val="FF0000"/>
              </w:rPr>
            </w:pPr>
          </w:p>
        </w:tc>
        <w:tc>
          <w:tcPr>
            <w:tcW w:w="2330" w:type="dxa"/>
          </w:tcPr>
          <w:p w14:paraId="7F98C81B" w14:textId="77777777" w:rsidR="006464BA" w:rsidRDefault="006464BA">
            <w:pPr>
              <w:spacing w:line="276" w:lineRule="auto"/>
            </w:pPr>
          </w:p>
        </w:tc>
        <w:tc>
          <w:tcPr>
            <w:tcW w:w="2460" w:type="dxa"/>
            <w:shd w:val="clear" w:color="auto" w:fill="D9D9D9"/>
          </w:tcPr>
          <w:p w14:paraId="2341A7BA" w14:textId="77777777" w:rsidR="006464BA" w:rsidRDefault="006464BA">
            <w:pPr>
              <w:spacing w:line="276" w:lineRule="auto"/>
              <w:rPr>
                <w:highlight w:val="darkRed"/>
              </w:rPr>
            </w:pPr>
          </w:p>
        </w:tc>
      </w:tr>
      <w:tr w:rsidR="006464BA" w14:paraId="2BD6F864" w14:textId="77777777">
        <w:tc>
          <w:tcPr>
            <w:tcW w:w="440" w:type="dxa"/>
          </w:tcPr>
          <w:p w14:paraId="3E752408" w14:textId="77777777" w:rsidR="006464BA" w:rsidRDefault="003C76FE">
            <w:pPr>
              <w:spacing w:line="276" w:lineRule="auto"/>
            </w:pPr>
            <w:r>
              <w:t>4</w:t>
            </w:r>
          </w:p>
        </w:tc>
        <w:tc>
          <w:tcPr>
            <w:tcW w:w="4715" w:type="dxa"/>
          </w:tcPr>
          <w:p w14:paraId="2EF4204C" w14:textId="77777777" w:rsidR="006464BA" w:rsidRPr="00C50BAE" w:rsidRDefault="003C76FE">
            <w:pPr>
              <w:spacing w:line="276" w:lineRule="auto"/>
            </w:pPr>
            <w:r w:rsidRPr="00C50BAE">
              <w:t>Manage foreign body airway obstruction (choking)</w:t>
            </w:r>
          </w:p>
        </w:tc>
        <w:tc>
          <w:tcPr>
            <w:tcW w:w="1713" w:type="dxa"/>
          </w:tcPr>
          <w:p w14:paraId="6687D1D5" w14:textId="77777777" w:rsidR="006464BA" w:rsidRDefault="006464BA">
            <w:pPr>
              <w:spacing w:line="276" w:lineRule="auto"/>
            </w:pPr>
          </w:p>
        </w:tc>
        <w:tc>
          <w:tcPr>
            <w:tcW w:w="2336" w:type="dxa"/>
          </w:tcPr>
          <w:p w14:paraId="0389CA80" w14:textId="77777777" w:rsidR="006464BA" w:rsidRDefault="006464BA">
            <w:pPr>
              <w:spacing w:line="276" w:lineRule="auto"/>
              <w:rPr>
                <w:color w:val="FF0000"/>
              </w:rPr>
            </w:pPr>
          </w:p>
        </w:tc>
        <w:tc>
          <w:tcPr>
            <w:tcW w:w="2330" w:type="dxa"/>
          </w:tcPr>
          <w:p w14:paraId="582A361D" w14:textId="77777777" w:rsidR="006464BA" w:rsidRDefault="006464BA">
            <w:pPr>
              <w:spacing w:line="276" w:lineRule="auto"/>
            </w:pPr>
          </w:p>
        </w:tc>
        <w:tc>
          <w:tcPr>
            <w:tcW w:w="2460" w:type="dxa"/>
            <w:shd w:val="clear" w:color="auto" w:fill="D9D9D9"/>
          </w:tcPr>
          <w:p w14:paraId="666AD76A" w14:textId="77777777" w:rsidR="006464BA" w:rsidRDefault="006464BA">
            <w:pPr>
              <w:spacing w:line="276" w:lineRule="auto"/>
              <w:rPr>
                <w:highlight w:val="darkRed"/>
              </w:rPr>
            </w:pPr>
          </w:p>
        </w:tc>
      </w:tr>
      <w:tr w:rsidR="006464BA" w14:paraId="07C6E089" w14:textId="77777777">
        <w:tc>
          <w:tcPr>
            <w:tcW w:w="440" w:type="dxa"/>
          </w:tcPr>
          <w:p w14:paraId="7103E9F8" w14:textId="77777777" w:rsidR="006464BA" w:rsidRDefault="003C76FE">
            <w:pPr>
              <w:spacing w:line="276" w:lineRule="auto"/>
            </w:pPr>
            <w:r>
              <w:t>5</w:t>
            </w:r>
          </w:p>
        </w:tc>
        <w:tc>
          <w:tcPr>
            <w:tcW w:w="4715" w:type="dxa"/>
          </w:tcPr>
          <w:p w14:paraId="3E33C089" w14:textId="1BB62CCA" w:rsidR="006464BA" w:rsidRPr="00C50BAE" w:rsidRDefault="003C76FE">
            <w:pPr>
              <w:spacing w:line="276" w:lineRule="auto"/>
            </w:pPr>
            <w:r w:rsidRPr="00C50BAE">
              <w:t xml:space="preserve">Manage </w:t>
            </w:r>
            <w:r w:rsidR="00452DD9" w:rsidRPr="00452DD9">
              <w:t>unresponsiveness and breathing normally</w:t>
            </w:r>
          </w:p>
        </w:tc>
        <w:tc>
          <w:tcPr>
            <w:tcW w:w="1713" w:type="dxa"/>
          </w:tcPr>
          <w:p w14:paraId="626E21E8" w14:textId="77777777" w:rsidR="006464BA" w:rsidRDefault="006464BA">
            <w:pPr>
              <w:spacing w:line="276" w:lineRule="auto"/>
            </w:pPr>
          </w:p>
        </w:tc>
        <w:tc>
          <w:tcPr>
            <w:tcW w:w="2336" w:type="dxa"/>
          </w:tcPr>
          <w:p w14:paraId="3617AED4" w14:textId="77777777" w:rsidR="006464BA" w:rsidRDefault="006464BA">
            <w:pPr>
              <w:spacing w:line="276" w:lineRule="auto"/>
              <w:rPr>
                <w:color w:val="FF0000"/>
              </w:rPr>
            </w:pPr>
          </w:p>
        </w:tc>
        <w:tc>
          <w:tcPr>
            <w:tcW w:w="2330" w:type="dxa"/>
          </w:tcPr>
          <w:p w14:paraId="459AC3EC" w14:textId="77777777" w:rsidR="006464BA" w:rsidRDefault="006464BA">
            <w:pPr>
              <w:spacing w:line="276" w:lineRule="auto"/>
            </w:pPr>
          </w:p>
        </w:tc>
        <w:tc>
          <w:tcPr>
            <w:tcW w:w="2460" w:type="dxa"/>
            <w:shd w:val="clear" w:color="auto" w:fill="D9D9D9"/>
          </w:tcPr>
          <w:p w14:paraId="5D5B0475" w14:textId="77777777" w:rsidR="006464BA" w:rsidRDefault="006464BA">
            <w:pPr>
              <w:spacing w:line="276" w:lineRule="auto"/>
              <w:rPr>
                <w:highlight w:val="darkRed"/>
              </w:rPr>
            </w:pPr>
          </w:p>
        </w:tc>
      </w:tr>
      <w:tr w:rsidR="006464BA" w14:paraId="07A5EFBF" w14:textId="77777777">
        <w:tc>
          <w:tcPr>
            <w:tcW w:w="440" w:type="dxa"/>
          </w:tcPr>
          <w:p w14:paraId="73A0AE0D" w14:textId="77777777" w:rsidR="006464BA" w:rsidRDefault="003C76FE">
            <w:pPr>
              <w:spacing w:line="276" w:lineRule="auto"/>
            </w:pPr>
            <w:r>
              <w:t>6</w:t>
            </w:r>
          </w:p>
        </w:tc>
        <w:tc>
          <w:tcPr>
            <w:tcW w:w="4715" w:type="dxa"/>
          </w:tcPr>
          <w:p w14:paraId="76421118" w14:textId="4D5B964D" w:rsidR="006464BA" w:rsidRPr="00C50BAE" w:rsidRDefault="003C76FE">
            <w:pPr>
              <w:spacing w:line="276" w:lineRule="auto"/>
            </w:pPr>
            <w:r w:rsidRPr="00C50BAE">
              <w:t xml:space="preserve">Manage </w:t>
            </w:r>
            <w:r w:rsidR="00452DD9" w:rsidRPr="00452DD9">
              <w:t>unresponsiveness and abnormal breathing (cardiac arrest)</w:t>
            </w:r>
          </w:p>
        </w:tc>
        <w:tc>
          <w:tcPr>
            <w:tcW w:w="1713" w:type="dxa"/>
          </w:tcPr>
          <w:p w14:paraId="5F96C6F8" w14:textId="77777777" w:rsidR="006464BA" w:rsidRDefault="006464BA">
            <w:pPr>
              <w:spacing w:line="276" w:lineRule="auto"/>
            </w:pPr>
          </w:p>
        </w:tc>
        <w:tc>
          <w:tcPr>
            <w:tcW w:w="2336" w:type="dxa"/>
          </w:tcPr>
          <w:p w14:paraId="365BFEAC" w14:textId="77777777" w:rsidR="006464BA" w:rsidRDefault="006464BA">
            <w:pPr>
              <w:spacing w:line="276" w:lineRule="auto"/>
              <w:rPr>
                <w:color w:val="FF0000"/>
              </w:rPr>
            </w:pPr>
          </w:p>
        </w:tc>
        <w:tc>
          <w:tcPr>
            <w:tcW w:w="2330" w:type="dxa"/>
          </w:tcPr>
          <w:p w14:paraId="0245D984" w14:textId="77777777" w:rsidR="006464BA" w:rsidRDefault="006464BA">
            <w:pPr>
              <w:spacing w:line="276" w:lineRule="auto"/>
            </w:pPr>
          </w:p>
        </w:tc>
        <w:tc>
          <w:tcPr>
            <w:tcW w:w="2460" w:type="dxa"/>
            <w:shd w:val="clear" w:color="auto" w:fill="D9D9D9"/>
          </w:tcPr>
          <w:p w14:paraId="4CB645F0" w14:textId="77777777" w:rsidR="006464BA" w:rsidRDefault="006464BA">
            <w:pPr>
              <w:spacing w:line="276" w:lineRule="auto"/>
              <w:rPr>
                <w:highlight w:val="darkRed"/>
              </w:rPr>
            </w:pPr>
          </w:p>
        </w:tc>
      </w:tr>
      <w:tr w:rsidR="006464BA" w14:paraId="167B8DBC" w14:textId="77777777">
        <w:tc>
          <w:tcPr>
            <w:tcW w:w="440" w:type="dxa"/>
          </w:tcPr>
          <w:p w14:paraId="03EB178E" w14:textId="77777777" w:rsidR="006464BA" w:rsidRDefault="00D44B08">
            <w:pPr>
              <w:spacing w:line="276" w:lineRule="auto"/>
            </w:pPr>
            <w:sdt>
              <w:sdtPr>
                <w:tag w:val="goog_rdk_203"/>
                <w:id w:val="-1769541657"/>
              </w:sdtPr>
              <w:sdtEndPr/>
              <w:sdtContent/>
            </w:sdt>
            <w:sdt>
              <w:sdtPr>
                <w:tag w:val="goog_rdk_204"/>
                <w:id w:val="1608857548"/>
              </w:sdtPr>
              <w:sdtEndPr/>
              <w:sdtContent/>
            </w:sdt>
            <w:r w:rsidR="003C76FE">
              <w:t>7</w:t>
            </w:r>
          </w:p>
        </w:tc>
        <w:tc>
          <w:tcPr>
            <w:tcW w:w="4715" w:type="dxa"/>
          </w:tcPr>
          <w:p w14:paraId="6CF359A8" w14:textId="77777777" w:rsidR="006464BA" w:rsidRPr="00C50BAE" w:rsidRDefault="003C76FE">
            <w:pPr>
              <w:spacing w:line="276" w:lineRule="auto"/>
            </w:pPr>
            <w:r w:rsidRPr="00C50BAE">
              <w:t>Manage stroke</w:t>
            </w:r>
          </w:p>
        </w:tc>
        <w:tc>
          <w:tcPr>
            <w:tcW w:w="1713" w:type="dxa"/>
          </w:tcPr>
          <w:p w14:paraId="4EC36F47" w14:textId="77777777" w:rsidR="006464BA" w:rsidRDefault="006464BA">
            <w:pPr>
              <w:spacing w:line="276" w:lineRule="auto"/>
            </w:pPr>
          </w:p>
        </w:tc>
        <w:tc>
          <w:tcPr>
            <w:tcW w:w="2336" w:type="dxa"/>
          </w:tcPr>
          <w:p w14:paraId="3A90CA57" w14:textId="77777777" w:rsidR="006464BA" w:rsidRDefault="006464BA">
            <w:pPr>
              <w:spacing w:line="276" w:lineRule="auto"/>
              <w:rPr>
                <w:color w:val="FF0000"/>
              </w:rPr>
            </w:pPr>
          </w:p>
        </w:tc>
        <w:tc>
          <w:tcPr>
            <w:tcW w:w="2330" w:type="dxa"/>
          </w:tcPr>
          <w:p w14:paraId="5FAF3363" w14:textId="77777777" w:rsidR="006464BA" w:rsidRDefault="006464BA">
            <w:pPr>
              <w:spacing w:line="276" w:lineRule="auto"/>
            </w:pPr>
          </w:p>
        </w:tc>
        <w:tc>
          <w:tcPr>
            <w:tcW w:w="2460" w:type="dxa"/>
            <w:shd w:val="clear" w:color="auto" w:fill="D9D9D9"/>
          </w:tcPr>
          <w:p w14:paraId="5F533740" w14:textId="77777777" w:rsidR="006464BA" w:rsidRDefault="006464BA">
            <w:pPr>
              <w:spacing w:line="276" w:lineRule="auto"/>
              <w:rPr>
                <w:highlight w:val="darkRed"/>
              </w:rPr>
            </w:pPr>
          </w:p>
        </w:tc>
      </w:tr>
      <w:tr w:rsidR="006464BA" w14:paraId="296C4EA3" w14:textId="77777777">
        <w:tc>
          <w:tcPr>
            <w:tcW w:w="440" w:type="dxa"/>
          </w:tcPr>
          <w:p w14:paraId="1CF925F6" w14:textId="77777777" w:rsidR="006464BA" w:rsidRDefault="003C76FE">
            <w:pPr>
              <w:spacing w:line="276" w:lineRule="auto"/>
            </w:pPr>
            <w:r>
              <w:t>8</w:t>
            </w:r>
          </w:p>
        </w:tc>
        <w:tc>
          <w:tcPr>
            <w:tcW w:w="4715" w:type="dxa"/>
          </w:tcPr>
          <w:p w14:paraId="1D321ED8" w14:textId="77777777" w:rsidR="006464BA" w:rsidRPr="00C50BAE" w:rsidRDefault="003C76FE">
            <w:pPr>
              <w:spacing w:line="276" w:lineRule="auto"/>
            </w:pPr>
            <w:r w:rsidRPr="00C50BAE">
              <w:t xml:space="preserve">Manage burns </w:t>
            </w:r>
          </w:p>
        </w:tc>
        <w:tc>
          <w:tcPr>
            <w:tcW w:w="1713" w:type="dxa"/>
          </w:tcPr>
          <w:p w14:paraId="26D5FB18" w14:textId="77777777" w:rsidR="006464BA" w:rsidRDefault="006464BA">
            <w:pPr>
              <w:spacing w:line="276" w:lineRule="auto"/>
            </w:pPr>
          </w:p>
        </w:tc>
        <w:tc>
          <w:tcPr>
            <w:tcW w:w="2336" w:type="dxa"/>
          </w:tcPr>
          <w:p w14:paraId="7A0E8B27" w14:textId="77777777" w:rsidR="006464BA" w:rsidRDefault="006464BA">
            <w:pPr>
              <w:spacing w:line="276" w:lineRule="auto"/>
              <w:rPr>
                <w:color w:val="FF0000"/>
              </w:rPr>
            </w:pPr>
          </w:p>
        </w:tc>
        <w:tc>
          <w:tcPr>
            <w:tcW w:w="2330" w:type="dxa"/>
          </w:tcPr>
          <w:p w14:paraId="1AFD434B" w14:textId="77777777" w:rsidR="006464BA" w:rsidRDefault="006464BA">
            <w:pPr>
              <w:spacing w:line="276" w:lineRule="auto"/>
            </w:pPr>
          </w:p>
        </w:tc>
        <w:tc>
          <w:tcPr>
            <w:tcW w:w="2460" w:type="dxa"/>
            <w:shd w:val="clear" w:color="auto" w:fill="D9D9D9"/>
          </w:tcPr>
          <w:p w14:paraId="010B4BEC" w14:textId="77777777" w:rsidR="006464BA" w:rsidRDefault="006464BA">
            <w:pPr>
              <w:spacing w:line="276" w:lineRule="auto"/>
              <w:rPr>
                <w:highlight w:val="darkRed"/>
              </w:rPr>
            </w:pPr>
          </w:p>
        </w:tc>
      </w:tr>
      <w:tr w:rsidR="006464BA" w14:paraId="2B4AEEE8" w14:textId="77777777">
        <w:tc>
          <w:tcPr>
            <w:tcW w:w="440" w:type="dxa"/>
          </w:tcPr>
          <w:p w14:paraId="3B119C02" w14:textId="77777777" w:rsidR="006464BA" w:rsidRPr="0071547C" w:rsidRDefault="003C76FE">
            <w:pPr>
              <w:spacing w:line="276" w:lineRule="auto"/>
            </w:pPr>
            <w:r w:rsidRPr="0071547C">
              <w:t>9</w:t>
            </w:r>
          </w:p>
        </w:tc>
        <w:tc>
          <w:tcPr>
            <w:tcW w:w="4715" w:type="dxa"/>
          </w:tcPr>
          <w:p w14:paraId="2D9AC112" w14:textId="1EBC2E2E" w:rsidR="006464BA" w:rsidRPr="0071547C" w:rsidRDefault="003C76FE" w:rsidP="00B87FD1">
            <w:pPr>
              <w:spacing w:line="276" w:lineRule="auto"/>
            </w:pPr>
            <w:r w:rsidRPr="0071547C">
              <w:t xml:space="preserve">Manage </w:t>
            </w:r>
            <w:r w:rsidR="00452DD9" w:rsidRPr="0071547C">
              <w:t>injuries and wounds</w:t>
            </w:r>
          </w:p>
        </w:tc>
        <w:tc>
          <w:tcPr>
            <w:tcW w:w="1713" w:type="dxa"/>
          </w:tcPr>
          <w:p w14:paraId="24EDA482" w14:textId="77777777" w:rsidR="006464BA" w:rsidRDefault="006464BA">
            <w:pPr>
              <w:spacing w:line="276" w:lineRule="auto"/>
            </w:pPr>
          </w:p>
        </w:tc>
        <w:tc>
          <w:tcPr>
            <w:tcW w:w="2336" w:type="dxa"/>
          </w:tcPr>
          <w:p w14:paraId="4BCCE851" w14:textId="77777777" w:rsidR="006464BA" w:rsidRDefault="006464BA">
            <w:pPr>
              <w:spacing w:line="276" w:lineRule="auto"/>
              <w:rPr>
                <w:color w:val="FF0000"/>
              </w:rPr>
            </w:pPr>
          </w:p>
        </w:tc>
        <w:tc>
          <w:tcPr>
            <w:tcW w:w="2330" w:type="dxa"/>
          </w:tcPr>
          <w:p w14:paraId="0EF94425" w14:textId="77777777" w:rsidR="006464BA" w:rsidRDefault="006464BA">
            <w:pPr>
              <w:spacing w:line="276" w:lineRule="auto"/>
            </w:pPr>
          </w:p>
        </w:tc>
        <w:tc>
          <w:tcPr>
            <w:tcW w:w="2460" w:type="dxa"/>
            <w:shd w:val="clear" w:color="auto" w:fill="D9D9D9"/>
          </w:tcPr>
          <w:p w14:paraId="0BB7F552" w14:textId="77777777" w:rsidR="006464BA" w:rsidRDefault="006464BA">
            <w:pPr>
              <w:spacing w:line="276" w:lineRule="auto"/>
              <w:rPr>
                <w:highlight w:val="darkRed"/>
              </w:rPr>
            </w:pPr>
          </w:p>
        </w:tc>
      </w:tr>
      <w:tr w:rsidR="00C06378" w14:paraId="3A11CD8A" w14:textId="77777777">
        <w:tc>
          <w:tcPr>
            <w:tcW w:w="440" w:type="dxa"/>
          </w:tcPr>
          <w:p w14:paraId="149EE002" w14:textId="3E835610" w:rsidR="00C06378" w:rsidRDefault="00C06378">
            <w:pPr>
              <w:spacing w:line="276" w:lineRule="auto"/>
            </w:pPr>
            <w:r>
              <w:t>1</w:t>
            </w:r>
            <w:r w:rsidR="00452DD9">
              <w:t>0</w:t>
            </w:r>
          </w:p>
        </w:tc>
        <w:tc>
          <w:tcPr>
            <w:tcW w:w="4715" w:type="dxa"/>
          </w:tcPr>
          <w:p w14:paraId="2E046167" w14:textId="77777777" w:rsidR="00C06378" w:rsidRPr="00C50BAE" w:rsidRDefault="00C50BAE">
            <w:pPr>
              <w:spacing w:line="276" w:lineRule="auto"/>
            </w:pPr>
            <w:r w:rsidRPr="00C50BAE">
              <w:t>Provide psychological first aid</w:t>
            </w:r>
          </w:p>
        </w:tc>
        <w:tc>
          <w:tcPr>
            <w:tcW w:w="1713" w:type="dxa"/>
          </w:tcPr>
          <w:p w14:paraId="79197A7D" w14:textId="77777777" w:rsidR="00C06378" w:rsidRDefault="00C06378">
            <w:pPr>
              <w:spacing w:line="276" w:lineRule="auto"/>
            </w:pPr>
          </w:p>
        </w:tc>
        <w:tc>
          <w:tcPr>
            <w:tcW w:w="2336" w:type="dxa"/>
          </w:tcPr>
          <w:p w14:paraId="617D17F3" w14:textId="77777777" w:rsidR="00C06378" w:rsidRDefault="00C06378">
            <w:pPr>
              <w:spacing w:line="276" w:lineRule="auto"/>
              <w:rPr>
                <w:color w:val="FF0000"/>
              </w:rPr>
            </w:pPr>
          </w:p>
        </w:tc>
        <w:tc>
          <w:tcPr>
            <w:tcW w:w="2330" w:type="dxa"/>
          </w:tcPr>
          <w:p w14:paraId="170CBFF0" w14:textId="77777777" w:rsidR="00C06378" w:rsidRDefault="00C06378">
            <w:pPr>
              <w:spacing w:line="276" w:lineRule="auto"/>
            </w:pPr>
          </w:p>
        </w:tc>
        <w:tc>
          <w:tcPr>
            <w:tcW w:w="2460" w:type="dxa"/>
            <w:shd w:val="clear" w:color="auto" w:fill="D9D9D9"/>
          </w:tcPr>
          <w:p w14:paraId="5F2C1AED" w14:textId="77777777" w:rsidR="00C06378" w:rsidRDefault="00C06378">
            <w:pPr>
              <w:spacing w:line="276" w:lineRule="auto"/>
              <w:rPr>
                <w:highlight w:val="darkRed"/>
              </w:rPr>
            </w:pPr>
          </w:p>
        </w:tc>
      </w:tr>
    </w:tbl>
    <w:p w14:paraId="5806FFFF" w14:textId="77777777" w:rsidR="005C6F3C" w:rsidRDefault="005C6F3C">
      <w:pPr>
        <w:spacing w:after="0" w:line="276" w:lineRule="auto"/>
      </w:pPr>
    </w:p>
    <w:p w14:paraId="1F97C3D0" w14:textId="77777777" w:rsidR="006464BA" w:rsidRDefault="005C6F3C" w:rsidP="005C6F3C">
      <w:r>
        <w:br w:type="page"/>
      </w:r>
    </w:p>
    <w:p w14:paraId="1C3FC4CD" w14:textId="77777777" w:rsidR="003665F1" w:rsidRDefault="003665F1" w:rsidP="003665F1">
      <w:pPr>
        <w:pStyle w:val="Titre3"/>
        <w:rPr>
          <w:rFonts w:ascii="HelveticaRounded LT Std Bd" w:eastAsia="Helvetica Neue" w:hAnsi="HelveticaRounded LT Std Bd" w:cs="Helvetica Neue"/>
          <w:color w:val="323232"/>
          <w:sz w:val="22"/>
          <w:szCs w:val="22"/>
        </w:rPr>
      </w:pPr>
    </w:p>
    <w:p w14:paraId="556DB5D4" w14:textId="77777777" w:rsidR="006464BA" w:rsidRPr="00E541CF" w:rsidRDefault="003C76FE" w:rsidP="00A95433">
      <w:pPr>
        <w:pStyle w:val="Titre3"/>
        <w:numPr>
          <w:ilvl w:val="0"/>
          <w:numId w:val="3"/>
        </w:numPr>
        <w:rPr>
          <w:rFonts w:ascii="HelveticaRounded LT Std Bd" w:eastAsia="Helvetica Neue" w:hAnsi="HelveticaRounded LT Std Bd" w:cs="Helvetica Neue"/>
          <w:color w:val="323232"/>
          <w:sz w:val="22"/>
          <w:szCs w:val="22"/>
        </w:rPr>
      </w:pPr>
      <w:bookmarkStart w:id="13" w:name="_Toc63777350"/>
      <w:r w:rsidRPr="00E541CF">
        <w:rPr>
          <w:rFonts w:ascii="HelveticaRounded LT Std Bd" w:eastAsia="Helvetica Neue" w:hAnsi="HelveticaRounded LT Std Bd" w:cs="Helvetica Neue"/>
          <w:color w:val="323232"/>
          <w:sz w:val="22"/>
          <w:szCs w:val="22"/>
        </w:rPr>
        <w:t xml:space="preserve">Clinical main </w:t>
      </w:r>
      <w:r w:rsidR="00A0388C" w:rsidRPr="00E541CF">
        <w:rPr>
          <w:rFonts w:ascii="HelveticaRounded LT Std Bd" w:eastAsia="Helvetica Neue" w:hAnsi="HelveticaRounded LT Std Bd" w:cs="Helvetica Neue"/>
          <w:color w:val="323232"/>
          <w:sz w:val="22"/>
          <w:szCs w:val="22"/>
        </w:rPr>
        <w:t>guidelines</w:t>
      </w:r>
      <w:bookmarkEnd w:id="13"/>
    </w:p>
    <w:p w14:paraId="6CE5592F" w14:textId="77777777" w:rsidR="006464BA" w:rsidRDefault="006464BA">
      <w:pPr>
        <w:pBdr>
          <w:top w:val="nil"/>
          <w:left w:val="nil"/>
          <w:bottom w:val="nil"/>
          <w:right w:val="nil"/>
          <w:between w:val="nil"/>
        </w:pBdr>
        <w:spacing w:after="0" w:line="276" w:lineRule="auto"/>
        <w:ind w:left="720"/>
        <w:rPr>
          <w:rFonts w:ascii="Helvetica Neue" w:eastAsia="Helvetica Neue" w:hAnsi="Helvetica Neue" w:cs="Helvetica Neue"/>
          <w:color w:val="000000"/>
          <w:sz w:val="24"/>
          <w:szCs w:val="24"/>
        </w:rPr>
      </w:pPr>
    </w:p>
    <w:p w14:paraId="359B51BE" w14:textId="62D8F68F" w:rsidR="006464BA" w:rsidRPr="00E541CF" w:rsidRDefault="003C76FE" w:rsidP="00A95433">
      <w:pPr>
        <w:pStyle w:val="Titre4"/>
        <w:numPr>
          <w:ilvl w:val="0"/>
          <w:numId w:val="6"/>
        </w:numPr>
        <w:rPr>
          <w:rFonts w:ascii="HelveticaRounded LT Std Bd" w:eastAsia="Helvetica Neue" w:hAnsi="HelveticaRounded LT Std Bd" w:cs="Helvetica Neue"/>
          <w:i w:val="0"/>
          <w:color w:val="EF3340"/>
        </w:rPr>
      </w:pPr>
      <w:bookmarkStart w:id="14" w:name="_Toc63777351"/>
      <w:r w:rsidRPr="00E541CF">
        <w:rPr>
          <w:rFonts w:ascii="HelveticaRounded LT Std Bd" w:eastAsia="Helvetica Neue" w:hAnsi="HelveticaRounded LT Std Bd" w:cs="Helvetica Neue"/>
          <w:i w:val="0"/>
          <w:color w:val="EF3340"/>
        </w:rPr>
        <w:t>Take safety measures</w:t>
      </w:r>
      <w:r w:rsidR="00452DD9">
        <w:rPr>
          <w:rFonts w:ascii="HelveticaRounded LT Std Bd" w:eastAsia="Helvetica Neue" w:hAnsi="HelveticaRounded LT Std Bd" w:cs="Helvetica Neue"/>
          <w:i w:val="0"/>
          <w:color w:val="EF3340"/>
        </w:rPr>
        <w:t xml:space="preserve"> and decide to provide care</w:t>
      </w:r>
      <w:bookmarkEnd w:id="14"/>
    </w:p>
    <w:p w14:paraId="229BAEA2" w14:textId="77777777" w:rsidR="006464BA" w:rsidRDefault="006464BA"/>
    <w:tbl>
      <w:tblPr>
        <w:tblStyle w:val="a3"/>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6464BA" w14:paraId="4E18B14D" w14:textId="77777777">
        <w:tc>
          <w:tcPr>
            <w:tcW w:w="3285" w:type="dxa"/>
          </w:tcPr>
          <w:p w14:paraId="498730B4" w14:textId="77777777" w:rsidR="006464BA" w:rsidRDefault="000B57BC">
            <w:pPr>
              <w:spacing w:line="276" w:lineRule="auto"/>
              <w:rPr>
                <w:b/>
                <w:color w:val="FF0000"/>
              </w:rPr>
            </w:pPr>
            <w:r>
              <w:rPr>
                <w:b/>
              </w:rPr>
              <w:t>Guidelines</w:t>
            </w:r>
          </w:p>
        </w:tc>
        <w:tc>
          <w:tcPr>
            <w:tcW w:w="1898" w:type="dxa"/>
          </w:tcPr>
          <w:p w14:paraId="6264378A" w14:textId="77777777" w:rsidR="006464BA" w:rsidRDefault="003C76FE" w:rsidP="000B57BC">
            <w:pPr>
              <w:spacing w:line="276" w:lineRule="auto"/>
              <w:rPr>
                <w:b/>
                <w:color w:val="FF0000"/>
              </w:rPr>
            </w:pPr>
            <w:r>
              <w:rPr>
                <w:b/>
                <w:color w:val="000000"/>
              </w:rPr>
              <w:t xml:space="preserve">According to you, does the applicant </w:t>
            </w:r>
            <w:r w:rsidR="000B57BC">
              <w:rPr>
                <w:b/>
                <w:color w:val="000000"/>
              </w:rPr>
              <w:t>training programme follow this guideline</w:t>
            </w:r>
            <w:r>
              <w:rPr>
                <w:b/>
                <w:color w:val="000000"/>
              </w:rPr>
              <w:t>? (Yes/No)</w:t>
            </w:r>
          </w:p>
        </w:tc>
        <w:tc>
          <w:tcPr>
            <w:tcW w:w="2835" w:type="dxa"/>
          </w:tcPr>
          <w:p w14:paraId="39B39448" w14:textId="77777777" w:rsidR="006464BA" w:rsidRDefault="003C76FE">
            <w:pPr>
              <w:spacing w:line="276" w:lineRule="auto"/>
              <w:rPr>
                <w:b/>
                <w:color w:val="FF0000"/>
              </w:rPr>
            </w:pPr>
            <w:r>
              <w:rPr>
                <w:b/>
                <w:color w:val="000000"/>
              </w:rPr>
              <w:t>If yes, please provide relevant source(s) of verification among the training materials provided</w:t>
            </w:r>
          </w:p>
        </w:tc>
        <w:tc>
          <w:tcPr>
            <w:tcW w:w="2835" w:type="dxa"/>
          </w:tcPr>
          <w:p w14:paraId="394C5E41" w14:textId="77777777" w:rsidR="006464BA" w:rsidRDefault="003C76FE">
            <w:pPr>
              <w:spacing w:line="276" w:lineRule="auto"/>
              <w:rPr>
                <w:b/>
                <w:color w:val="000000"/>
              </w:rPr>
            </w:pPr>
            <w:r>
              <w:rPr>
                <w:b/>
                <w:color w:val="000000"/>
              </w:rPr>
              <w:t>If no, please add comments if needed</w:t>
            </w:r>
          </w:p>
        </w:tc>
        <w:tc>
          <w:tcPr>
            <w:tcW w:w="2835" w:type="dxa"/>
            <w:shd w:val="clear" w:color="auto" w:fill="D9D9D9"/>
          </w:tcPr>
          <w:p w14:paraId="41C8C41F" w14:textId="77777777" w:rsidR="006464BA" w:rsidRDefault="003C76FE">
            <w:pPr>
              <w:spacing w:line="276" w:lineRule="auto"/>
              <w:rPr>
                <w:b/>
                <w:color w:val="000000"/>
              </w:rPr>
            </w:pPr>
            <w:r>
              <w:rPr>
                <w:b/>
                <w:color w:val="000000"/>
              </w:rPr>
              <w:t>Feedbacks from IFAA Representative and GFARC</w:t>
            </w:r>
          </w:p>
        </w:tc>
      </w:tr>
      <w:tr w:rsidR="006464BA" w14:paraId="42746492" w14:textId="77777777">
        <w:tc>
          <w:tcPr>
            <w:tcW w:w="3285" w:type="dxa"/>
          </w:tcPr>
          <w:p w14:paraId="517BBFCB" w14:textId="77777777" w:rsidR="007400B7" w:rsidRPr="00872970" w:rsidRDefault="00D44B08" w:rsidP="007400B7">
            <w:pPr>
              <w:spacing w:line="276" w:lineRule="auto"/>
              <w:rPr>
                <w:u w:val="single"/>
              </w:rPr>
            </w:pPr>
            <w:sdt>
              <w:sdtPr>
                <w:tag w:val="goog_rdk_207"/>
                <w:id w:val="150791953"/>
              </w:sdtPr>
              <w:sdtEndPr/>
              <w:sdtContent/>
            </w:sdt>
            <w:sdt>
              <w:sdtPr>
                <w:tag w:val="goog_rdk_208"/>
                <w:id w:val="-640337356"/>
              </w:sdtPr>
              <w:sdtEndPr/>
              <w:sdtContent/>
            </w:sdt>
            <w:sdt>
              <w:sdtPr>
                <w:tag w:val="goog_rdk_209"/>
                <w:id w:val="1107775731"/>
              </w:sdtPr>
              <w:sdtEndPr/>
              <w:sdtContent/>
            </w:sdt>
            <w:r w:rsidR="003C76FE">
              <w:t xml:space="preserve"> </w:t>
            </w:r>
            <w:r w:rsidR="007400B7" w:rsidRPr="00872970">
              <w:rPr>
                <w:u w:val="single"/>
              </w:rPr>
              <w:t>Overall and scene safety:</w:t>
            </w:r>
            <w:r w:rsidR="007400B7" w:rsidRPr="00872970">
              <w:t xml:space="preserve"> </w:t>
            </w:r>
          </w:p>
          <w:p w14:paraId="1379AE0F" w14:textId="703307C4" w:rsidR="007400B7" w:rsidRPr="00872970" w:rsidRDefault="007400B7" w:rsidP="007400B7">
            <w:pPr>
              <w:pBdr>
                <w:top w:val="nil"/>
                <w:left w:val="nil"/>
                <w:bottom w:val="nil"/>
                <w:right w:val="nil"/>
                <w:between w:val="nil"/>
              </w:pBdr>
              <w:spacing w:line="276" w:lineRule="auto"/>
              <w:rPr>
                <w:color w:val="000000"/>
              </w:rPr>
            </w:pPr>
            <w:r>
              <w:rPr>
                <w:color w:val="000000"/>
              </w:rPr>
              <w:t xml:space="preserve">- </w:t>
            </w:r>
            <w:r w:rsidRPr="00872970">
              <w:rPr>
                <w:color w:val="000000"/>
              </w:rPr>
              <w:t>First aid providers should assess the scene for dangers to themselves or others before providing help</w:t>
            </w:r>
            <w:r>
              <w:rPr>
                <w:color w:val="000000"/>
              </w:rPr>
              <w:t>.</w:t>
            </w:r>
            <w:r w:rsidRPr="00872970">
              <w:rPr>
                <w:color w:val="000000"/>
              </w:rPr>
              <w:t xml:space="preserve"> (GPP)</w:t>
            </w:r>
          </w:p>
          <w:p w14:paraId="3E172AB9" w14:textId="18AB84EE" w:rsidR="007400B7" w:rsidRPr="00872970" w:rsidRDefault="007400B7" w:rsidP="007400B7">
            <w:pPr>
              <w:pBdr>
                <w:top w:val="nil"/>
                <w:left w:val="nil"/>
                <w:bottom w:val="nil"/>
                <w:right w:val="nil"/>
                <w:between w:val="nil"/>
              </w:pBdr>
              <w:spacing w:line="276" w:lineRule="auto"/>
              <w:rPr>
                <w:color w:val="000000"/>
              </w:rPr>
            </w:pPr>
            <w:r>
              <w:rPr>
                <w:color w:val="000000"/>
              </w:rPr>
              <w:t xml:space="preserve">- </w:t>
            </w:r>
            <w:r w:rsidRPr="00872970">
              <w:rPr>
                <w:color w:val="000000"/>
              </w:rPr>
              <w:t>In assessing a scene that contains areas of danger, first aiders should also observe which areas are safe (or have fewer dangers) to provide options for themselves and the ill or injured person. (GPP)</w:t>
            </w:r>
          </w:p>
          <w:p w14:paraId="19CEDAAB" w14:textId="6B2265C9" w:rsidR="007400B7" w:rsidRPr="00872970" w:rsidRDefault="007400B7" w:rsidP="007400B7">
            <w:pPr>
              <w:pBdr>
                <w:top w:val="nil"/>
                <w:left w:val="nil"/>
                <w:bottom w:val="nil"/>
                <w:right w:val="nil"/>
                <w:between w:val="nil"/>
              </w:pBdr>
              <w:spacing w:line="276" w:lineRule="auto"/>
              <w:rPr>
                <w:color w:val="000000"/>
              </w:rPr>
            </w:pPr>
            <w:r>
              <w:rPr>
                <w:color w:val="000000"/>
              </w:rPr>
              <w:t xml:space="preserve">- </w:t>
            </w:r>
            <w:r w:rsidRPr="00872970">
              <w:rPr>
                <w:color w:val="000000"/>
              </w:rPr>
              <w:t>First aid providers should have the basic skills to:</w:t>
            </w:r>
          </w:p>
          <w:p w14:paraId="2FA79555" w14:textId="77777777" w:rsidR="007400B7" w:rsidRPr="00872970" w:rsidRDefault="007400B7" w:rsidP="007400B7">
            <w:pPr>
              <w:pBdr>
                <w:top w:val="nil"/>
                <w:left w:val="nil"/>
                <w:bottom w:val="nil"/>
                <w:right w:val="nil"/>
                <w:between w:val="nil"/>
              </w:pBdr>
              <w:spacing w:line="276" w:lineRule="auto"/>
              <w:rPr>
                <w:color w:val="000000"/>
              </w:rPr>
            </w:pPr>
            <w:r w:rsidRPr="00872970">
              <w:rPr>
                <w:color w:val="000000"/>
              </w:rPr>
              <w:t>&gt; identify individuals and situations that may become dangerous due to other people’s behaviour</w:t>
            </w:r>
          </w:p>
          <w:p w14:paraId="5EFA350C" w14:textId="77777777" w:rsidR="007400B7" w:rsidRDefault="007400B7" w:rsidP="007400B7">
            <w:pPr>
              <w:pBdr>
                <w:top w:val="nil"/>
                <w:left w:val="nil"/>
                <w:bottom w:val="nil"/>
                <w:right w:val="nil"/>
                <w:between w:val="nil"/>
              </w:pBdr>
              <w:spacing w:line="276" w:lineRule="auto"/>
              <w:rPr>
                <w:color w:val="000000"/>
              </w:rPr>
            </w:pPr>
            <w:r w:rsidRPr="00872970">
              <w:rPr>
                <w:color w:val="000000"/>
              </w:rPr>
              <w:t>&gt; call for help or extra support when needed</w:t>
            </w:r>
          </w:p>
          <w:p w14:paraId="1851A215" w14:textId="3F3B113B" w:rsidR="006464BA" w:rsidRPr="00B87FD1" w:rsidRDefault="007400B7" w:rsidP="007400B7">
            <w:pPr>
              <w:pBdr>
                <w:top w:val="nil"/>
                <w:left w:val="nil"/>
                <w:bottom w:val="nil"/>
                <w:right w:val="nil"/>
                <w:between w:val="nil"/>
              </w:pBdr>
              <w:spacing w:line="276" w:lineRule="auto"/>
              <w:rPr>
                <w:color w:val="000000"/>
              </w:rPr>
            </w:pPr>
            <w:r w:rsidRPr="00872970">
              <w:rPr>
                <w:color w:val="000000"/>
              </w:rPr>
              <w:t>&gt; decide to stop care due to potential or imminent danger</w:t>
            </w:r>
            <w:r>
              <w:rPr>
                <w:color w:val="000000"/>
              </w:rPr>
              <w:t>.</w:t>
            </w:r>
            <w:r w:rsidRPr="00872970">
              <w:rPr>
                <w:color w:val="000000"/>
              </w:rPr>
              <w:t xml:space="preserve"> (GPP)</w:t>
            </w:r>
          </w:p>
        </w:tc>
        <w:tc>
          <w:tcPr>
            <w:tcW w:w="1898" w:type="dxa"/>
          </w:tcPr>
          <w:p w14:paraId="0EC3AE63" w14:textId="77777777" w:rsidR="006464BA" w:rsidRDefault="006464BA">
            <w:pPr>
              <w:spacing w:line="276" w:lineRule="auto"/>
            </w:pPr>
          </w:p>
        </w:tc>
        <w:tc>
          <w:tcPr>
            <w:tcW w:w="2835" w:type="dxa"/>
          </w:tcPr>
          <w:p w14:paraId="0405CCA2" w14:textId="77777777" w:rsidR="006464BA" w:rsidRDefault="006464BA">
            <w:pPr>
              <w:spacing w:line="276" w:lineRule="auto"/>
              <w:rPr>
                <w:color w:val="FF0000"/>
              </w:rPr>
            </w:pPr>
          </w:p>
        </w:tc>
        <w:tc>
          <w:tcPr>
            <w:tcW w:w="2835" w:type="dxa"/>
          </w:tcPr>
          <w:p w14:paraId="6D880CF5" w14:textId="77777777" w:rsidR="006464BA" w:rsidRDefault="006464BA">
            <w:pPr>
              <w:spacing w:line="276" w:lineRule="auto"/>
            </w:pPr>
          </w:p>
        </w:tc>
        <w:tc>
          <w:tcPr>
            <w:tcW w:w="2835" w:type="dxa"/>
            <w:shd w:val="clear" w:color="auto" w:fill="D9D9D9"/>
          </w:tcPr>
          <w:p w14:paraId="1766165B" w14:textId="77777777" w:rsidR="006464BA" w:rsidRDefault="006464BA">
            <w:pPr>
              <w:spacing w:line="276" w:lineRule="auto"/>
            </w:pPr>
          </w:p>
        </w:tc>
      </w:tr>
      <w:tr w:rsidR="00B87FD1" w14:paraId="367CE14F" w14:textId="77777777">
        <w:tc>
          <w:tcPr>
            <w:tcW w:w="3285" w:type="dxa"/>
          </w:tcPr>
          <w:p w14:paraId="68057FE4" w14:textId="77777777" w:rsidR="007400B7" w:rsidRPr="00872970" w:rsidRDefault="007400B7" w:rsidP="007400B7">
            <w:pPr>
              <w:spacing w:line="276" w:lineRule="auto"/>
              <w:rPr>
                <w:u w:val="single"/>
              </w:rPr>
            </w:pPr>
            <w:r w:rsidRPr="00872970">
              <w:rPr>
                <w:u w:val="single"/>
              </w:rPr>
              <w:t xml:space="preserve">Hand hygiene: </w:t>
            </w:r>
          </w:p>
          <w:p w14:paraId="36084291" w14:textId="23B235DD" w:rsidR="007400B7" w:rsidRPr="00872970" w:rsidRDefault="007400B7" w:rsidP="007400B7">
            <w:pPr>
              <w:spacing w:line="276" w:lineRule="auto"/>
            </w:pPr>
            <w:r>
              <w:t xml:space="preserve">- </w:t>
            </w:r>
            <w:r w:rsidRPr="00872970">
              <w:t>First aid providers should wash their hands before and after providing first aid care to an ill or injured person. (GPP)</w:t>
            </w:r>
          </w:p>
          <w:p w14:paraId="75EE8E5D" w14:textId="1B7C91FE" w:rsidR="007400B7" w:rsidRPr="00872970" w:rsidRDefault="007400B7" w:rsidP="007400B7">
            <w:pPr>
              <w:spacing w:line="276" w:lineRule="auto"/>
            </w:pPr>
            <w:r>
              <w:t xml:space="preserve">- </w:t>
            </w:r>
            <w:r w:rsidRPr="00872970">
              <w:t>Handwashing should be done with soap and water.**</w:t>
            </w:r>
          </w:p>
          <w:p w14:paraId="194912BC" w14:textId="730B48C7" w:rsidR="007400B7" w:rsidRPr="00872970" w:rsidRDefault="007400B7" w:rsidP="007400B7">
            <w:pPr>
              <w:spacing w:line="276" w:lineRule="auto"/>
            </w:pPr>
            <w:r>
              <w:t xml:space="preserve">- </w:t>
            </w:r>
            <w:r w:rsidRPr="00872970">
              <w:t>Hand hygiene can be achieved using an alcohol-based hand gel with at least 70% volume of ethanol or 60% of other alcohol for maximum efficacy.* The amount used should cover the hands</w:t>
            </w:r>
            <w:r>
              <w:t xml:space="preserve"> </w:t>
            </w:r>
            <w:r w:rsidRPr="00872970">
              <w:t>and fingers entirely and be rubbed in until dry, usually a minimum of 30 seconds. (GPP)</w:t>
            </w:r>
          </w:p>
          <w:p w14:paraId="236083C6" w14:textId="7558714B" w:rsidR="007400B7" w:rsidRPr="007400B7" w:rsidRDefault="007400B7" w:rsidP="007400B7">
            <w:pPr>
              <w:spacing w:line="276" w:lineRule="auto"/>
              <w:rPr>
                <w:u w:val="single"/>
              </w:rPr>
            </w:pPr>
            <w:r>
              <w:t xml:space="preserve">- </w:t>
            </w:r>
            <w:r w:rsidRPr="00872970">
              <w:t>Hand hygiene education and access to soap and water may improve hand hygiene compliance in healthcare workers and within the community, including schools.*</w:t>
            </w:r>
          </w:p>
          <w:p w14:paraId="67647A82" w14:textId="44CD1E15" w:rsidR="00B87FD1" w:rsidRDefault="007400B7" w:rsidP="007400B7">
            <w:pPr>
              <w:spacing w:line="276" w:lineRule="auto"/>
            </w:pPr>
            <w:r>
              <w:t xml:space="preserve">- </w:t>
            </w:r>
            <w:r w:rsidRPr="00872970">
              <w:t>When soap and water are not available to wash hands, ash might be used to clean hands. (GPP)</w:t>
            </w:r>
          </w:p>
        </w:tc>
        <w:tc>
          <w:tcPr>
            <w:tcW w:w="1898" w:type="dxa"/>
          </w:tcPr>
          <w:p w14:paraId="14BCC1D1" w14:textId="77777777" w:rsidR="00B87FD1" w:rsidRDefault="00B87FD1">
            <w:pPr>
              <w:spacing w:line="276" w:lineRule="auto"/>
            </w:pPr>
          </w:p>
        </w:tc>
        <w:tc>
          <w:tcPr>
            <w:tcW w:w="2835" w:type="dxa"/>
          </w:tcPr>
          <w:p w14:paraId="28643AAE" w14:textId="77777777" w:rsidR="00B87FD1" w:rsidRDefault="00B87FD1">
            <w:pPr>
              <w:spacing w:line="276" w:lineRule="auto"/>
              <w:rPr>
                <w:color w:val="FF0000"/>
              </w:rPr>
            </w:pPr>
          </w:p>
        </w:tc>
        <w:tc>
          <w:tcPr>
            <w:tcW w:w="2835" w:type="dxa"/>
          </w:tcPr>
          <w:p w14:paraId="282BF131" w14:textId="77777777" w:rsidR="00B87FD1" w:rsidRDefault="00B87FD1">
            <w:pPr>
              <w:spacing w:line="276" w:lineRule="auto"/>
            </w:pPr>
          </w:p>
        </w:tc>
        <w:tc>
          <w:tcPr>
            <w:tcW w:w="2835" w:type="dxa"/>
            <w:shd w:val="clear" w:color="auto" w:fill="D9D9D9"/>
          </w:tcPr>
          <w:p w14:paraId="38D09F52" w14:textId="77777777" w:rsidR="00B87FD1" w:rsidRDefault="00B87FD1">
            <w:pPr>
              <w:spacing w:line="276" w:lineRule="auto"/>
            </w:pPr>
          </w:p>
        </w:tc>
      </w:tr>
      <w:tr w:rsidR="005957AF" w14:paraId="3D963E30" w14:textId="77777777">
        <w:tc>
          <w:tcPr>
            <w:tcW w:w="3285" w:type="dxa"/>
          </w:tcPr>
          <w:p w14:paraId="7CA4B00E" w14:textId="77777777" w:rsidR="007400B7" w:rsidRPr="00872970" w:rsidRDefault="007400B7" w:rsidP="007400B7">
            <w:pPr>
              <w:spacing w:line="276" w:lineRule="auto"/>
              <w:rPr>
                <w:u w:val="single"/>
              </w:rPr>
            </w:pPr>
            <w:r w:rsidRPr="00872970">
              <w:rPr>
                <w:u w:val="single"/>
              </w:rPr>
              <w:t xml:space="preserve">Decision to provide care: </w:t>
            </w:r>
          </w:p>
          <w:p w14:paraId="4DD8D5D4" w14:textId="77777777" w:rsidR="007400B7" w:rsidRDefault="007400B7" w:rsidP="007400B7">
            <w:pPr>
              <w:pBdr>
                <w:top w:val="nil"/>
                <w:left w:val="nil"/>
                <w:bottom w:val="nil"/>
                <w:right w:val="nil"/>
                <w:between w:val="nil"/>
              </w:pBdr>
              <w:spacing w:line="276" w:lineRule="auto"/>
              <w:rPr>
                <w:color w:val="000000"/>
              </w:rPr>
            </w:pPr>
            <w:r>
              <w:rPr>
                <w:color w:val="000000"/>
              </w:rPr>
              <w:t xml:space="preserve">- </w:t>
            </w:r>
            <w:r w:rsidRPr="00872970">
              <w:rPr>
                <w:color w:val="000000"/>
              </w:rPr>
              <w:t>First aid providers should be taught about ambiguity in emergencies, and how deciding to act is the most important first step. (GPP)</w:t>
            </w:r>
          </w:p>
          <w:p w14:paraId="360FD117" w14:textId="37579D40" w:rsidR="005957AF" w:rsidRPr="007400B7" w:rsidRDefault="007400B7" w:rsidP="007400B7">
            <w:pPr>
              <w:pBdr>
                <w:top w:val="nil"/>
                <w:left w:val="nil"/>
                <w:bottom w:val="nil"/>
                <w:right w:val="nil"/>
                <w:between w:val="nil"/>
              </w:pBdr>
              <w:spacing w:line="276" w:lineRule="auto"/>
              <w:rPr>
                <w:color w:val="000000"/>
              </w:rPr>
            </w:pPr>
            <w:r>
              <w:rPr>
                <w:color w:val="000000"/>
              </w:rPr>
              <w:t xml:space="preserve">- </w:t>
            </w:r>
            <w:r w:rsidRPr="00872970">
              <w:rPr>
                <w:color w:val="000000"/>
              </w:rPr>
              <w:t>A lack of first aid equipment should not be a barrier to providing care; first aid providers should use whatever resources are available to them. (GPP)</w:t>
            </w:r>
          </w:p>
        </w:tc>
        <w:tc>
          <w:tcPr>
            <w:tcW w:w="1898" w:type="dxa"/>
          </w:tcPr>
          <w:p w14:paraId="17D52916" w14:textId="77777777" w:rsidR="005957AF" w:rsidRDefault="005957AF">
            <w:pPr>
              <w:spacing w:line="276" w:lineRule="auto"/>
            </w:pPr>
          </w:p>
        </w:tc>
        <w:tc>
          <w:tcPr>
            <w:tcW w:w="2835" w:type="dxa"/>
          </w:tcPr>
          <w:p w14:paraId="679600A4" w14:textId="77777777" w:rsidR="005957AF" w:rsidRDefault="005957AF">
            <w:pPr>
              <w:spacing w:line="276" w:lineRule="auto"/>
              <w:rPr>
                <w:color w:val="FF0000"/>
              </w:rPr>
            </w:pPr>
          </w:p>
        </w:tc>
        <w:tc>
          <w:tcPr>
            <w:tcW w:w="2835" w:type="dxa"/>
          </w:tcPr>
          <w:p w14:paraId="00A370A5" w14:textId="77777777" w:rsidR="005957AF" w:rsidRDefault="005957AF">
            <w:pPr>
              <w:spacing w:line="276" w:lineRule="auto"/>
            </w:pPr>
          </w:p>
        </w:tc>
        <w:tc>
          <w:tcPr>
            <w:tcW w:w="2835" w:type="dxa"/>
            <w:shd w:val="clear" w:color="auto" w:fill="D9D9D9"/>
          </w:tcPr>
          <w:p w14:paraId="19250DFC" w14:textId="77777777" w:rsidR="005957AF" w:rsidRDefault="005957AF">
            <w:pPr>
              <w:spacing w:line="276" w:lineRule="auto"/>
            </w:pPr>
          </w:p>
        </w:tc>
      </w:tr>
    </w:tbl>
    <w:p w14:paraId="47DC7AE9" w14:textId="77777777" w:rsidR="006464BA" w:rsidRDefault="006464BA">
      <w:pPr>
        <w:spacing w:after="0" w:line="276" w:lineRule="auto"/>
        <w:ind w:left="360"/>
        <w:rPr>
          <w:b/>
          <w:color w:val="E32219"/>
          <w:sz w:val="28"/>
          <w:szCs w:val="28"/>
          <w:highlight w:val="yellow"/>
        </w:rPr>
      </w:pPr>
    </w:p>
    <w:p w14:paraId="7064191A" w14:textId="77777777" w:rsidR="006464BA" w:rsidRPr="005C6F3C" w:rsidRDefault="003C76FE" w:rsidP="00A95433">
      <w:pPr>
        <w:pStyle w:val="Titre4"/>
        <w:numPr>
          <w:ilvl w:val="0"/>
          <w:numId w:val="6"/>
        </w:numPr>
        <w:rPr>
          <w:rFonts w:ascii="HelveticaRounded LT Std Bd" w:eastAsia="Helvetica Neue" w:hAnsi="HelveticaRounded LT Std Bd" w:cs="Helvetica Neue"/>
          <w:i w:val="0"/>
          <w:color w:val="EF3340"/>
        </w:rPr>
      </w:pPr>
      <w:bookmarkStart w:id="15" w:name="_Toc63777352"/>
      <w:r w:rsidRPr="00E541CF">
        <w:rPr>
          <w:rFonts w:ascii="HelveticaRounded LT Std Bd" w:eastAsia="Helvetica Neue" w:hAnsi="HelveticaRounded LT Std Bd" w:cs="Helvetica Neue"/>
          <w:i w:val="0"/>
          <w:color w:val="EF3340"/>
        </w:rPr>
        <w:t>Observe vital life signs and make an alert</w:t>
      </w:r>
      <w:bookmarkEnd w:id="15"/>
    </w:p>
    <w:tbl>
      <w:tblPr>
        <w:tblStyle w:val="a4"/>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6464BA" w14:paraId="50C11721" w14:textId="77777777">
        <w:tc>
          <w:tcPr>
            <w:tcW w:w="3285" w:type="dxa"/>
          </w:tcPr>
          <w:p w14:paraId="4B240031" w14:textId="77777777" w:rsidR="006464BA" w:rsidRDefault="004825B9">
            <w:pPr>
              <w:spacing w:line="276" w:lineRule="auto"/>
              <w:rPr>
                <w:b/>
                <w:color w:val="FF0000"/>
              </w:rPr>
            </w:pPr>
            <w:r>
              <w:rPr>
                <w:b/>
              </w:rPr>
              <w:t>Guidelines</w:t>
            </w:r>
          </w:p>
        </w:tc>
        <w:tc>
          <w:tcPr>
            <w:tcW w:w="1898" w:type="dxa"/>
          </w:tcPr>
          <w:p w14:paraId="3F283A7B" w14:textId="77777777" w:rsidR="006464BA" w:rsidRDefault="003C76FE" w:rsidP="004825B9">
            <w:pPr>
              <w:spacing w:line="276" w:lineRule="auto"/>
              <w:rPr>
                <w:b/>
                <w:color w:val="FF0000"/>
              </w:rPr>
            </w:pPr>
            <w:r>
              <w:rPr>
                <w:b/>
                <w:color w:val="000000"/>
              </w:rPr>
              <w:t>According to you, does the applicant tr</w:t>
            </w:r>
            <w:r w:rsidR="004825B9">
              <w:rPr>
                <w:b/>
                <w:color w:val="000000"/>
              </w:rPr>
              <w:t>aining programme follow this guideline</w:t>
            </w:r>
            <w:r>
              <w:rPr>
                <w:b/>
                <w:color w:val="000000"/>
              </w:rPr>
              <w:t>? (Yes/No)</w:t>
            </w:r>
          </w:p>
        </w:tc>
        <w:tc>
          <w:tcPr>
            <w:tcW w:w="2835" w:type="dxa"/>
          </w:tcPr>
          <w:p w14:paraId="055862FE" w14:textId="77777777" w:rsidR="006464BA" w:rsidRDefault="003C76FE">
            <w:pPr>
              <w:spacing w:line="276" w:lineRule="auto"/>
              <w:rPr>
                <w:b/>
                <w:color w:val="FF0000"/>
              </w:rPr>
            </w:pPr>
            <w:r>
              <w:rPr>
                <w:b/>
                <w:color w:val="000000"/>
              </w:rPr>
              <w:t>If yes, please provide relevant source(s) of verification among the training materials provided</w:t>
            </w:r>
          </w:p>
        </w:tc>
        <w:tc>
          <w:tcPr>
            <w:tcW w:w="2835" w:type="dxa"/>
          </w:tcPr>
          <w:p w14:paraId="2ADA69BD" w14:textId="77777777" w:rsidR="006464BA" w:rsidRDefault="003C76FE">
            <w:pPr>
              <w:spacing w:line="276" w:lineRule="auto"/>
              <w:rPr>
                <w:b/>
                <w:color w:val="000000"/>
              </w:rPr>
            </w:pPr>
            <w:r>
              <w:rPr>
                <w:b/>
                <w:color w:val="000000"/>
              </w:rPr>
              <w:t>If no, please add comments if needed</w:t>
            </w:r>
          </w:p>
        </w:tc>
        <w:tc>
          <w:tcPr>
            <w:tcW w:w="2835" w:type="dxa"/>
            <w:shd w:val="clear" w:color="auto" w:fill="D9D9D9"/>
          </w:tcPr>
          <w:p w14:paraId="18174BBC" w14:textId="77777777" w:rsidR="006464BA" w:rsidRDefault="003C76FE">
            <w:pPr>
              <w:spacing w:line="276" w:lineRule="auto"/>
              <w:rPr>
                <w:b/>
                <w:color w:val="000000"/>
              </w:rPr>
            </w:pPr>
            <w:r>
              <w:rPr>
                <w:b/>
                <w:color w:val="000000"/>
              </w:rPr>
              <w:t>Feedbacks from IFAA Representative and GFARC</w:t>
            </w:r>
          </w:p>
        </w:tc>
      </w:tr>
      <w:tr w:rsidR="006464BA" w14:paraId="6E01B3E6" w14:textId="77777777">
        <w:tc>
          <w:tcPr>
            <w:tcW w:w="3285" w:type="dxa"/>
          </w:tcPr>
          <w:p w14:paraId="76AD8782" w14:textId="77777777" w:rsidR="007D7517" w:rsidRPr="00CB3516" w:rsidRDefault="007D7517" w:rsidP="007D7517">
            <w:pPr>
              <w:spacing w:line="276" w:lineRule="auto"/>
              <w:rPr>
                <w:u w:val="single"/>
              </w:rPr>
            </w:pPr>
            <w:r w:rsidRPr="00CB3516">
              <w:rPr>
                <w:u w:val="single"/>
              </w:rPr>
              <w:t xml:space="preserve">Assess the person: </w:t>
            </w:r>
          </w:p>
          <w:p w14:paraId="7A3487D9" w14:textId="0312C946" w:rsidR="007D7517" w:rsidRPr="00CB3516" w:rsidRDefault="007D7517" w:rsidP="007D7517">
            <w:pPr>
              <w:spacing w:line="276" w:lineRule="auto"/>
            </w:pPr>
            <w:r>
              <w:t xml:space="preserve">- </w:t>
            </w:r>
            <w:r w:rsidRPr="00CB3516">
              <w:t>A standard approach to assessment could be taught to first aid providers. This may help them appropriately prioritise care for time-sensitive conditions and feel more confident in their approach. (GPP)</w:t>
            </w:r>
          </w:p>
          <w:p w14:paraId="4C4C9953" w14:textId="4FF22442" w:rsidR="007D7517" w:rsidRPr="00CB3516" w:rsidRDefault="007D7517" w:rsidP="007D7517">
            <w:pPr>
              <w:spacing w:line="276" w:lineRule="auto"/>
            </w:pPr>
            <w:r>
              <w:t xml:space="preserve">- </w:t>
            </w:r>
            <w:r w:rsidRPr="00CB3516">
              <w:t>First aid providers should assess the ill or injured person by checking for a response, normal breathing and normal blood circulation. These conditions should be treated as a priority if abnormal. (GPP)</w:t>
            </w:r>
          </w:p>
          <w:p w14:paraId="7D29656B" w14:textId="3B56CC42" w:rsidR="006464BA" w:rsidRDefault="007D7517" w:rsidP="007D7517">
            <w:pPr>
              <w:pBdr>
                <w:top w:val="nil"/>
                <w:left w:val="nil"/>
                <w:bottom w:val="nil"/>
                <w:right w:val="nil"/>
                <w:between w:val="nil"/>
              </w:pBdr>
              <w:spacing w:line="276" w:lineRule="auto"/>
            </w:pPr>
            <w:r>
              <w:t xml:space="preserve">- </w:t>
            </w:r>
            <w:r w:rsidRPr="00CB3516">
              <w:t>The first aid provider should communicate with the ill or injured person, explaining what they are doing to help, and acting with respect and empathy. (GPP)</w:t>
            </w:r>
          </w:p>
        </w:tc>
        <w:tc>
          <w:tcPr>
            <w:tcW w:w="1898" w:type="dxa"/>
          </w:tcPr>
          <w:p w14:paraId="3824B1AF" w14:textId="77777777" w:rsidR="006464BA" w:rsidRDefault="006464BA">
            <w:pPr>
              <w:spacing w:line="276" w:lineRule="auto"/>
            </w:pPr>
          </w:p>
        </w:tc>
        <w:tc>
          <w:tcPr>
            <w:tcW w:w="2835" w:type="dxa"/>
          </w:tcPr>
          <w:p w14:paraId="72C14B21" w14:textId="77777777" w:rsidR="006464BA" w:rsidRDefault="006464BA">
            <w:pPr>
              <w:spacing w:line="276" w:lineRule="auto"/>
              <w:rPr>
                <w:color w:val="FF0000"/>
              </w:rPr>
            </w:pPr>
          </w:p>
        </w:tc>
        <w:tc>
          <w:tcPr>
            <w:tcW w:w="2835" w:type="dxa"/>
          </w:tcPr>
          <w:p w14:paraId="7C6C38E8" w14:textId="77777777" w:rsidR="006464BA" w:rsidRDefault="006464BA">
            <w:pPr>
              <w:spacing w:line="276" w:lineRule="auto"/>
            </w:pPr>
          </w:p>
        </w:tc>
        <w:tc>
          <w:tcPr>
            <w:tcW w:w="2835" w:type="dxa"/>
            <w:shd w:val="clear" w:color="auto" w:fill="D9D9D9"/>
          </w:tcPr>
          <w:p w14:paraId="5ED0094D" w14:textId="77777777" w:rsidR="006464BA" w:rsidRDefault="006464BA">
            <w:pPr>
              <w:spacing w:line="276" w:lineRule="auto"/>
            </w:pPr>
          </w:p>
        </w:tc>
      </w:tr>
      <w:tr w:rsidR="006464BA" w14:paraId="1107B4E7" w14:textId="77777777">
        <w:tc>
          <w:tcPr>
            <w:tcW w:w="3285" w:type="dxa"/>
          </w:tcPr>
          <w:p w14:paraId="76BEB217" w14:textId="77777777" w:rsidR="007D7517" w:rsidRPr="00CB3516" w:rsidRDefault="007D7517" w:rsidP="007D7517">
            <w:pPr>
              <w:spacing w:line="276" w:lineRule="auto"/>
              <w:rPr>
                <w:u w:val="single"/>
              </w:rPr>
            </w:pPr>
            <w:r w:rsidRPr="00CB3516">
              <w:rPr>
                <w:u w:val="single"/>
              </w:rPr>
              <w:t xml:space="preserve">Access help: </w:t>
            </w:r>
          </w:p>
          <w:p w14:paraId="31F52540" w14:textId="3CFA3365" w:rsidR="007D7517" w:rsidRPr="00CB3516" w:rsidRDefault="007D7517" w:rsidP="007D7517">
            <w:pPr>
              <w:spacing w:line="276" w:lineRule="auto"/>
            </w:pPr>
            <w:r>
              <w:t xml:space="preserve">- </w:t>
            </w:r>
            <w:r w:rsidRPr="00CB3516">
              <w:t>The first aid provider should access emergency medical services (EMS) as soon as they think help is needed. If using a phone, care to the ill or injured person should be provided simultaneously by</w:t>
            </w:r>
            <w:r>
              <w:t xml:space="preserve"> </w:t>
            </w:r>
            <w:r w:rsidRPr="00CB3516">
              <w:t>activating the phone’s speaker function. (GPP)</w:t>
            </w:r>
          </w:p>
          <w:p w14:paraId="32A8E028" w14:textId="3E124981" w:rsidR="006464BA" w:rsidRDefault="007D7517" w:rsidP="007D7517">
            <w:pPr>
              <w:spacing w:line="276" w:lineRule="auto"/>
            </w:pPr>
            <w:r>
              <w:t xml:space="preserve">- </w:t>
            </w:r>
            <w:r w:rsidRPr="00CB3516">
              <w:t>If there is more than one ill or injured person, it may be appropriate to call EMS first to inform them about a potentially critical situation, and then repeat the call once more detailed information has been gathered. (GPP)</w:t>
            </w:r>
          </w:p>
        </w:tc>
        <w:tc>
          <w:tcPr>
            <w:tcW w:w="1898" w:type="dxa"/>
          </w:tcPr>
          <w:p w14:paraId="13AC256B" w14:textId="77777777" w:rsidR="006464BA" w:rsidRDefault="006464BA">
            <w:pPr>
              <w:spacing w:line="276" w:lineRule="auto"/>
            </w:pPr>
          </w:p>
        </w:tc>
        <w:tc>
          <w:tcPr>
            <w:tcW w:w="2835" w:type="dxa"/>
          </w:tcPr>
          <w:p w14:paraId="4E2426E7" w14:textId="77777777" w:rsidR="006464BA" w:rsidRDefault="006464BA">
            <w:pPr>
              <w:spacing w:line="276" w:lineRule="auto"/>
              <w:rPr>
                <w:color w:val="FF0000"/>
              </w:rPr>
            </w:pPr>
          </w:p>
        </w:tc>
        <w:tc>
          <w:tcPr>
            <w:tcW w:w="2835" w:type="dxa"/>
          </w:tcPr>
          <w:p w14:paraId="5BF54C20" w14:textId="77777777" w:rsidR="006464BA" w:rsidRDefault="006464BA">
            <w:pPr>
              <w:spacing w:line="276" w:lineRule="auto"/>
            </w:pPr>
          </w:p>
        </w:tc>
        <w:tc>
          <w:tcPr>
            <w:tcW w:w="2835" w:type="dxa"/>
            <w:shd w:val="clear" w:color="auto" w:fill="D9D9D9"/>
          </w:tcPr>
          <w:p w14:paraId="6C764A27" w14:textId="77777777" w:rsidR="006464BA" w:rsidRDefault="006464BA">
            <w:pPr>
              <w:spacing w:line="276" w:lineRule="auto"/>
            </w:pPr>
          </w:p>
        </w:tc>
      </w:tr>
      <w:tr w:rsidR="006464BA" w14:paraId="7317BA42" w14:textId="77777777">
        <w:tc>
          <w:tcPr>
            <w:tcW w:w="3285" w:type="dxa"/>
          </w:tcPr>
          <w:p w14:paraId="6FF47688" w14:textId="77777777" w:rsidR="007D7517" w:rsidRPr="00DA0D2F" w:rsidRDefault="007D7517" w:rsidP="007D7517">
            <w:pPr>
              <w:spacing w:line="276" w:lineRule="auto"/>
              <w:rPr>
                <w:u w:val="single"/>
              </w:rPr>
            </w:pPr>
            <w:r w:rsidRPr="00DA0D2F">
              <w:rPr>
                <w:u w:val="single"/>
              </w:rPr>
              <w:t>Casualty positioning:</w:t>
            </w:r>
          </w:p>
          <w:p w14:paraId="0A7C40DF" w14:textId="77777777" w:rsidR="007D7517" w:rsidRDefault="007D7517" w:rsidP="007D7517">
            <w:pPr>
              <w:spacing w:line="276" w:lineRule="auto"/>
            </w:pPr>
            <w:r>
              <w:t xml:space="preserve">- </w:t>
            </w:r>
            <w:r w:rsidRPr="00CB3516">
              <w:t>People with breathing difficulties may experience relief from a comfortable position such as a seated position or an arm bracing position (leaning forward with arms braced and leaning on a support).*</w:t>
            </w:r>
          </w:p>
          <w:p w14:paraId="53B6B814" w14:textId="0A17339A" w:rsidR="007D7517" w:rsidRPr="00CB3516" w:rsidRDefault="007D7517" w:rsidP="007D7517">
            <w:pPr>
              <w:spacing w:line="276" w:lineRule="auto"/>
            </w:pPr>
            <w:r>
              <w:t xml:space="preserve">- </w:t>
            </w:r>
            <w:r w:rsidRPr="00CB3516">
              <w:t>The first aid provider should help a person with a chest or abdominal injury to lie down in a comfortable position. For someone with a chest injury, this may be lying semi-propped up on their affected side. For someone with an abdominal injury, this may be lying down with bent legs. (GPP)</w:t>
            </w:r>
          </w:p>
          <w:p w14:paraId="4F445666" w14:textId="77777777" w:rsidR="006464BA" w:rsidRDefault="007D7517">
            <w:pPr>
              <w:spacing w:line="276" w:lineRule="auto"/>
            </w:pPr>
            <w:r>
              <w:t xml:space="preserve">- </w:t>
            </w:r>
            <w:r w:rsidRPr="00CB3516">
              <w:t>The person in shock should be placed in a supine position (lying on their back).**</w:t>
            </w:r>
          </w:p>
          <w:p w14:paraId="29C0A578" w14:textId="22BD0AD1" w:rsidR="007D7517" w:rsidRPr="007D7517" w:rsidRDefault="007D7517">
            <w:pPr>
              <w:spacing w:line="276" w:lineRule="auto"/>
            </w:pPr>
            <w:r>
              <w:t xml:space="preserve">- </w:t>
            </w:r>
            <w:r w:rsidRPr="00CB3516">
              <w:t>An ill or injured person should be left in the position of most comfort (usually the position that they are found) unless there is a need to move them to a different location or position for safety or wellbeing purposes. (GPP)</w:t>
            </w:r>
          </w:p>
        </w:tc>
        <w:tc>
          <w:tcPr>
            <w:tcW w:w="1898" w:type="dxa"/>
          </w:tcPr>
          <w:p w14:paraId="5E98B14D" w14:textId="77777777" w:rsidR="006464BA" w:rsidRDefault="006464BA">
            <w:pPr>
              <w:spacing w:line="276" w:lineRule="auto"/>
            </w:pPr>
          </w:p>
        </w:tc>
        <w:tc>
          <w:tcPr>
            <w:tcW w:w="2835" w:type="dxa"/>
          </w:tcPr>
          <w:p w14:paraId="22D6C678" w14:textId="77777777" w:rsidR="006464BA" w:rsidRDefault="006464BA">
            <w:pPr>
              <w:spacing w:line="276" w:lineRule="auto"/>
              <w:rPr>
                <w:color w:val="FF0000"/>
              </w:rPr>
            </w:pPr>
          </w:p>
        </w:tc>
        <w:tc>
          <w:tcPr>
            <w:tcW w:w="2835" w:type="dxa"/>
          </w:tcPr>
          <w:p w14:paraId="2488A7DC" w14:textId="77777777" w:rsidR="006464BA" w:rsidRDefault="006464BA">
            <w:pPr>
              <w:spacing w:line="276" w:lineRule="auto"/>
            </w:pPr>
          </w:p>
        </w:tc>
        <w:tc>
          <w:tcPr>
            <w:tcW w:w="2835" w:type="dxa"/>
            <w:shd w:val="clear" w:color="auto" w:fill="D9D9D9"/>
          </w:tcPr>
          <w:p w14:paraId="299C7A97" w14:textId="77777777" w:rsidR="006464BA" w:rsidRDefault="006464BA">
            <w:pPr>
              <w:spacing w:line="276" w:lineRule="auto"/>
            </w:pPr>
          </w:p>
        </w:tc>
      </w:tr>
      <w:tr w:rsidR="00C87992" w14:paraId="6058023D" w14:textId="77777777">
        <w:tc>
          <w:tcPr>
            <w:tcW w:w="3285" w:type="dxa"/>
          </w:tcPr>
          <w:p w14:paraId="2B5AB53A" w14:textId="77777777" w:rsidR="00C87992" w:rsidRPr="00CB3516" w:rsidRDefault="00C87992" w:rsidP="00C87992">
            <w:pPr>
              <w:spacing w:line="276" w:lineRule="auto"/>
              <w:rPr>
                <w:u w:val="single"/>
              </w:rPr>
            </w:pPr>
            <w:r w:rsidRPr="00CB3516">
              <w:rPr>
                <w:u w:val="single"/>
              </w:rPr>
              <w:t>Medication administration:</w:t>
            </w:r>
          </w:p>
          <w:p w14:paraId="688CC1EC" w14:textId="77777777" w:rsidR="00C87992" w:rsidRDefault="00C87992" w:rsidP="00C87992">
            <w:pPr>
              <w:spacing w:line="276" w:lineRule="auto"/>
            </w:pPr>
            <w:r>
              <w:t xml:space="preserve">- </w:t>
            </w:r>
            <w:r w:rsidRPr="00CB3516">
              <w:t xml:space="preserve">In </w:t>
            </w:r>
            <w:r w:rsidRPr="00151759">
              <w:t>situations where a person has prescribed medication (such as an inhaler or auto-injector), first</w:t>
            </w:r>
            <w:r w:rsidRPr="00CB3516">
              <w:t xml:space="preserve"> aider providers may assist them to take it to improve their condition, if local regulations allow. (GPP)</w:t>
            </w:r>
          </w:p>
          <w:p w14:paraId="31B9B6EC" w14:textId="24B752BB" w:rsidR="00C87992" w:rsidRPr="00CB3516" w:rsidRDefault="00C87992" w:rsidP="00C87992">
            <w:pPr>
              <w:spacing w:line="276" w:lineRule="auto"/>
            </w:pPr>
            <w:r>
              <w:t xml:space="preserve">- </w:t>
            </w:r>
            <w:r w:rsidRPr="00CB3516">
              <w:t>First aid providers should try to contact emergency medical services (EMS) before administering medication if possible. (GPP)</w:t>
            </w:r>
          </w:p>
          <w:p w14:paraId="47417466" w14:textId="60218A6F" w:rsidR="00C87992" w:rsidRPr="00DA0D2F" w:rsidRDefault="00C87992" w:rsidP="00C87992">
            <w:pPr>
              <w:spacing w:line="276" w:lineRule="auto"/>
              <w:rPr>
                <w:u w:val="single"/>
              </w:rPr>
            </w:pPr>
            <w:r>
              <w:t xml:space="preserve">- </w:t>
            </w:r>
            <w:r w:rsidRPr="00CB3516">
              <w:t>First aid providers should inform EMS of any medication the person has taken or been administered, especially if the person is unable to communicate this information themself. (GPP)</w:t>
            </w:r>
          </w:p>
        </w:tc>
        <w:tc>
          <w:tcPr>
            <w:tcW w:w="1898" w:type="dxa"/>
          </w:tcPr>
          <w:p w14:paraId="351B4E8A" w14:textId="77777777" w:rsidR="00C87992" w:rsidRDefault="00C87992">
            <w:pPr>
              <w:spacing w:line="276" w:lineRule="auto"/>
            </w:pPr>
          </w:p>
        </w:tc>
        <w:tc>
          <w:tcPr>
            <w:tcW w:w="2835" w:type="dxa"/>
          </w:tcPr>
          <w:p w14:paraId="73A0C3AB" w14:textId="77777777" w:rsidR="00C87992" w:rsidRDefault="00C87992">
            <w:pPr>
              <w:spacing w:line="276" w:lineRule="auto"/>
              <w:rPr>
                <w:color w:val="FF0000"/>
              </w:rPr>
            </w:pPr>
          </w:p>
        </w:tc>
        <w:tc>
          <w:tcPr>
            <w:tcW w:w="2835" w:type="dxa"/>
          </w:tcPr>
          <w:p w14:paraId="797F7885" w14:textId="77777777" w:rsidR="00C87992" w:rsidRDefault="00C87992">
            <w:pPr>
              <w:spacing w:line="276" w:lineRule="auto"/>
            </w:pPr>
          </w:p>
        </w:tc>
        <w:tc>
          <w:tcPr>
            <w:tcW w:w="2835" w:type="dxa"/>
            <w:shd w:val="clear" w:color="auto" w:fill="D9D9D9"/>
          </w:tcPr>
          <w:p w14:paraId="2A3F7AD5" w14:textId="77777777" w:rsidR="00C87992" w:rsidRDefault="00C87992">
            <w:pPr>
              <w:spacing w:line="276" w:lineRule="auto"/>
            </w:pPr>
          </w:p>
        </w:tc>
      </w:tr>
    </w:tbl>
    <w:p w14:paraId="70517A26" w14:textId="77777777" w:rsidR="006464BA" w:rsidRDefault="006464BA">
      <w:pPr>
        <w:spacing w:after="0" w:line="276" w:lineRule="auto"/>
        <w:rPr>
          <w:b/>
          <w:color w:val="E32219"/>
          <w:sz w:val="28"/>
          <w:szCs w:val="28"/>
        </w:rPr>
      </w:pPr>
    </w:p>
    <w:p w14:paraId="00C7ED88" w14:textId="77777777" w:rsidR="006464BA" w:rsidRPr="005C6F3C" w:rsidRDefault="003C76FE" w:rsidP="00A95433">
      <w:pPr>
        <w:pStyle w:val="Titre4"/>
        <w:numPr>
          <w:ilvl w:val="0"/>
          <w:numId w:val="6"/>
        </w:numPr>
        <w:rPr>
          <w:rFonts w:ascii="HelveticaRounded LT Std Bd" w:eastAsia="Helvetica Neue" w:hAnsi="HelveticaRounded LT Std Bd" w:cs="Helvetica Neue"/>
          <w:i w:val="0"/>
          <w:color w:val="EF3340"/>
        </w:rPr>
      </w:pPr>
      <w:bookmarkStart w:id="16" w:name="_Toc63777353"/>
      <w:r w:rsidRPr="00E541CF">
        <w:rPr>
          <w:rFonts w:ascii="HelveticaRounded LT Std Bd" w:eastAsia="Helvetica Neue" w:hAnsi="HelveticaRounded LT Std Bd" w:cs="Helvetica Neue"/>
          <w:i w:val="0"/>
          <w:color w:val="EF3340"/>
        </w:rPr>
        <w:t>Control severe bleeding</w:t>
      </w:r>
      <w:bookmarkEnd w:id="16"/>
    </w:p>
    <w:tbl>
      <w:tblPr>
        <w:tblStyle w:val="a5"/>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6464BA" w14:paraId="5B67D6F8" w14:textId="77777777">
        <w:tc>
          <w:tcPr>
            <w:tcW w:w="3285" w:type="dxa"/>
          </w:tcPr>
          <w:p w14:paraId="10F03946" w14:textId="77777777" w:rsidR="006464BA" w:rsidRDefault="004825B9">
            <w:pPr>
              <w:spacing w:line="276" w:lineRule="auto"/>
              <w:rPr>
                <w:b/>
                <w:color w:val="FF0000"/>
              </w:rPr>
            </w:pPr>
            <w:r>
              <w:rPr>
                <w:b/>
              </w:rPr>
              <w:t>Guidelines</w:t>
            </w:r>
          </w:p>
        </w:tc>
        <w:tc>
          <w:tcPr>
            <w:tcW w:w="1898" w:type="dxa"/>
          </w:tcPr>
          <w:p w14:paraId="6AD1F51D" w14:textId="77777777" w:rsidR="006464BA" w:rsidRDefault="003C76FE" w:rsidP="004825B9">
            <w:pPr>
              <w:spacing w:line="276" w:lineRule="auto"/>
              <w:rPr>
                <w:b/>
                <w:color w:val="FF0000"/>
              </w:rPr>
            </w:pPr>
            <w:r>
              <w:rPr>
                <w:b/>
                <w:color w:val="000000"/>
              </w:rPr>
              <w:t>According to you, does the applicant t</w:t>
            </w:r>
            <w:r w:rsidR="004825B9">
              <w:rPr>
                <w:b/>
                <w:color w:val="000000"/>
              </w:rPr>
              <w:t>raining programme follow this guideline</w:t>
            </w:r>
            <w:r>
              <w:rPr>
                <w:b/>
                <w:color w:val="000000"/>
              </w:rPr>
              <w:t>? (Yes/No)</w:t>
            </w:r>
          </w:p>
        </w:tc>
        <w:tc>
          <w:tcPr>
            <w:tcW w:w="2835" w:type="dxa"/>
          </w:tcPr>
          <w:p w14:paraId="13B55834" w14:textId="77777777" w:rsidR="006464BA" w:rsidRDefault="003C76FE">
            <w:pPr>
              <w:spacing w:line="276" w:lineRule="auto"/>
              <w:rPr>
                <w:b/>
                <w:color w:val="FF0000"/>
              </w:rPr>
            </w:pPr>
            <w:r>
              <w:rPr>
                <w:b/>
                <w:color w:val="000000"/>
              </w:rPr>
              <w:t>If yes, please provide relevant source(s) of verification among the training materials provided</w:t>
            </w:r>
          </w:p>
        </w:tc>
        <w:tc>
          <w:tcPr>
            <w:tcW w:w="2835" w:type="dxa"/>
          </w:tcPr>
          <w:p w14:paraId="2F058C19" w14:textId="77777777" w:rsidR="006464BA" w:rsidRDefault="003C76FE">
            <w:pPr>
              <w:spacing w:line="276" w:lineRule="auto"/>
              <w:rPr>
                <w:b/>
                <w:color w:val="000000"/>
              </w:rPr>
            </w:pPr>
            <w:r>
              <w:rPr>
                <w:b/>
                <w:color w:val="000000"/>
              </w:rPr>
              <w:t>If no, please add comments if needed</w:t>
            </w:r>
          </w:p>
        </w:tc>
        <w:tc>
          <w:tcPr>
            <w:tcW w:w="2835" w:type="dxa"/>
            <w:shd w:val="clear" w:color="auto" w:fill="D9D9D9"/>
          </w:tcPr>
          <w:p w14:paraId="02DC6052" w14:textId="77777777" w:rsidR="006464BA" w:rsidRDefault="003C76FE">
            <w:pPr>
              <w:spacing w:line="276" w:lineRule="auto"/>
              <w:rPr>
                <w:b/>
                <w:color w:val="000000"/>
              </w:rPr>
            </w:pPr>
            <w:r>
              <w:rPr>
                <w:b/>
                <w:color w:val="000000"/>
              </w:rPr>
              <w:t>Feedbacks from IFAA Representative and GFARC</w:t>
            </w:r>
          </w:p>
        </w:tc>
      </w:tr>
      <w:tr w:rsidR="006464BA" w14:paraId="31261D32" w14:textId="77777777">
        <w:tc>
          <w:tcPr>
            <w:tcW w:w="3285" w:type="dxa"/>
          </w:tcPr>
          <w:p w14:paraId="16526953" w14:textId="7F86AF67" w:rsidR="00C87992" w:rsidRDefault="00C87992" w:rsidP="00C87992">
            <w:pPr>
              <w:spacing w:line="276" w:lineRule="auto"/>
            </w:pPr>
            <w:r>
              <w:t xml:space="preserve">- First aid providers should use direct manual compression for life-threatening external bleeding.** </w:t>
            </w:r>
          </w:p>
          <w:p w14:paraId="729F579C" w14:textId="56BE96CD" w:rsidR="00C87992" w:rsidRDefault="00C87992" w:rsidP="00C87992">
            <w:pPr>
              <w:spacing w:line="276" w:lineRule="auto"/>
            </w:pPr>
            <w:r>
              <w:t>- The first aid provider should protect themselves from the person’s blood by putting on gloves or covering their hands with plastic bags. If not available, bandages or clothes can act as a barrier between your hand and the person’s wound. (GPP)</w:t>
            </w:r>
          </w:p>
          <w:p w14:paraId="39AED63E" w14:textId="2BA4629E" w:rsidR="006464BA" w:rsidRDefault="00C87992" w:rsidP="00C87992">
            <w:pPr>
              <w:spacing w:line="276" w:lineRule="auto"/>
            </w:pPr>
            <w:r>
              <w:t xml:space="preserve">- If the injured person can apply pressure to their own wound, this can reduce the risk of cross-infection and keep both the first aid provider and the injured person safe. </w:t>
            </w:r>
            <w:r w:rsidRPr="00221176">
              <w:rPr>
                <w:highlight w:val="cyan"/>
              </w:rPr>
              <w:t>(note)</w:t>
            </w:r>
          </w:p>
        </w:tc>
        <w:tc>
          <w:tcPr>
            <w:tcW w:w="1898" w:type="dxa"/>
          </w:tcPr>
          <w:p w14:paraId="035DD375" w14:textId="77777777" w:rsidR="006464BA" w:rsidRDefault="006464BA">
            <w:pPr>
              <w:spacing w:line="276" w:lineRule="auto"/>
            </w:pPr>
          </w:p>
        </w:tc>
        <w:tc>
          <w:tcPr>
            <w:tcW w:w="2835" w:type="dxa"/>
          </w:tcPr>
          <w:p w14:paraId="4185D531" w14:textId="77777777" w:rsidR="006464BA" w:rsidRDefault="006464BA">
            <w:pPr>
              <w:spacing w:line="276" w:lineRule="auto"/>
              <w:rPr>
                <w:color w:val="FF0000"/>
              </w:rPr>
            </w:pPr>
          </w:p>
        </w:tc>
        <w:tc>
          <w:tcPr>
            <w:tcW w:w="2835" w:type="dxa"/>
          </w:tcPr>
          <w:p w14:paraId="4650A0A7" w14:textId="77777777" w:rsidR="006464BA" w:rsidRDefault="006464BA">
            <w:pPr>
              <w:spacing w:line="276" w:lineRule="auto"/>
            </w:pPr>
          </w:p>
        </w:tc>
        <w:tc>
          <w:tcPr>
            <w:tcW w:w="2835" w:type="dxa"/>
            <w:shd w:val="clear" w:color="auto" w:fill="D9D9D9"/>
          </w:tcPr>
          <w:p w14:paraId="1E2FF712" w14:textId="77777777" w:rsidR="006464BA" w:rsidRDefault="006464BA">
            <w:pPr>
              <w:spacing w:line="276" w:lineRule="auto"/>
            </w:pPr>
          </w:p>
        </w:tc>
      </w:tr>
      <w:tr w:rsidR="006464BA" w14:paraId="455139C2" w14:textId="77777777">
        <w:tc>
          <w:tcPr>
            <w:tcW w:w="3285" w:type="dxa"/>
          </w:tcPr>
          <w:p w14:paraId="1E3ACEB9" w14:textId="507E8066" w:rsidR="006464BA" w:rsidRDefault="00E00BD4">
            <w:pPr>
              <w:spacing w:line="276" w:lineRule="auto"/>
            </w:pPr>
            <w:r>
              <w:t>- The first aid provider should apply pressure around an embedded object (e.g., a knife), and try to stabilise the object. Avoid removing the object. (GPP)</w:t>
            </w:r>
          </w:p>
        </w:tc>
        <w:tc>
          <w:tcPr>
            <w:tcW w:w="1898" w:type="dxa"/>
          </w:tcPr>
          <w:p w14:paraId="51195497" w14:textId="77777777" w:rsidR="006464BA" w:rsidRDefault="006464BA">
            <w:pPr>
              <w:spacing w:line="276" w:lineRule="auto"/>
            </w:pPr>
          </w:p>
        </w:tc>
        <w:tc>
          <w:tcPr>
            <w:tcW w:w="2835" w:type="dxa"/>
          </w:tcPr>
          <w:p w14:paraId="53CF0656" w14:textId="77777777" w:rsidR="006464BA" w:rsidRDefault="006464BA">
            <w:pPr>
              <w:spacing w:line="276" w:lineRule="auto"/>
              <w:rPr>
                <w:color w:val="FF0000"/>
              </w:rPr>
            </w:pPr>
          </w:p>
        </w:tc>
        <w:tc>
          <w:tcPr>
            <w:tcW w:w="2835" w:type="dxa"/>
          </w:tcPr>
          <w:p w14:paraId="4832F725" w14:textId="77777777" w:rsidR="006464BA" w:rsidRDefault="006464BA">
            <w:pPr>
              <w:spacing w:line="276" w:lineRule="auto"/>
            </w:pPr>
          </w:p>
        </w:tc>
        <w:tc>
          <w:tcPr>
            <w:tcW w:w="2835" w:type="dxa"/>
            <w:shd w:val="clear" w:color="auto" w:fill="D9D9D9"/>
          </w:tcPr>
          <w:p w14:paraId="6640217A" w14:textId="77777777" w:rsidR="006464BA" w:rsidRDefault="006464BA">
            <w:pPr>
              <w:spacing w:line="276" w:lineRule="auto"/>
            </w:pPr>
          </w:p>
        </w:tc>
      </w:tr>
      <w:tr w:rsidR="006464BA" w14:paraId="0D6D9F71" w14:textId="77777777">
        <w:tc>
          <w:tcPr>
            <w:tcW w:w="3285" w:type="dxa"/>
          </w:tcPr>
          <w:p w14:paraId="3EB91762" w14:textId="2C36FFE0" w:rsidR="006464BA" w:rsidRDefault="00E00BD4" w:rsidP="00E00BD4">
            <w:pPr>
              <w:spacing w:line="276" w:lineRule="auto"/>
            </w:pPr>
            <w:r>
              <w:t>- If direct manual compression is ineffective or unable to be performed, first aid providers may use a tourniquet for severe, life-threatening external extremity bleeding.*</w:t>
            </w:r>
          </w:p>
        </w:tc>
        <w:tc>
          <w:tcPr>
            <w:tcW w:w="1898" w:type="dxa"/>
          </w:tcPr>
          <w:p w14:paraId="5DC2E62A" w14:textId="77777777" w:rsidR="006464BA" w:rsidRDefault="006464BA">
            <w:pPr>
              <w:spacing w:line="276" w:lineRule="auto"/>
            </w:pPr>
          </w:p>
        </w:tc>
        <w:tc>
          <w:tcPr>
            <w:tcW w:w="2835" w:type="dxa"/>
          </w:tcPr>
          <w:p w14:paraId="1904B1C0" w14:textId="77777777" w:rsidR="006464BA" w:rsidRDefault="006464BA">
            <w:pPr>
              <w:spacing w:line="276" w:lineRule="auto"/>
              <w:rPr>
                <w:color w:val="FF0000"/>
              </w:rPr>
            </w:pPr>
          </w:p>
        </w:tc>
        <w:tc>
          <w:tcPr>
            <w:tcW w:w="2835" w:type="dxa"/>
          </w:tcPr>
          <w:p w14:paraId="6423DA14" w14:textId="77777777" w:rsidR="006464BA" w:rsidRDefault="006464BA">
            <w:pPr>
              <w:spacing w:line="276" w:lineRule="auto"/>
            </w:pPr>
          </w:p>
        </w:tc>
        <w:tc>
          <w:tcPr>
            <w:tcW w:w="2835" w:type="dxa"/>
            <w:shd w:val="clear" w:color="auto" w:fill="D9D9D9"/>
          </w:tcPr>
          <w:p w14:paraId="4E722E78" w14:textId="77777777" w:rsidR="006464BA" w:rsidRDefault="006464BA">
            <w:pPr>
              <w:spacing w:line="276" w:lineRule="auto"/>
            </w:pPr>
          </w:p>
        </w:tc>
      </w:tr>
      <w:tr w:rsidR="00E00BD4" w14:paraId="6FA724B5" w14:textId="77777777">
        <w:tc>
          <w:tcPr>
            <w:tcW w:w="3285" w:type="dxa"/>
          </w:tcPr>
          <w:p w14:paraId="78E65D34" w14:textId="3215FA33" w:rsidR="00E00BD4" w:rsidRDefault="00E00BD4" w:rsidP="00E00BD4">
            <w:pPr>
              <w:spacing w:line="276" w:lineRule="auto"/>
            </w:pPr>
            <w:r>
              <w:t>- Tourniquets should only be used for life-threatening limbs bleeding. They may help save a life but may have severe consequences (e.g., amputation of the limb), especially if applied for too long. Once a tourniquet has been applied, keep it in place until EMS arrives. (GPP)</w:t>
            </w:r>
          </w:p>
        </w:tc>
        <w:tc>
          <w:tcPr>
            <w:tcW w:w="1898" w:type="dxa"/>
          </w:tcPr>
          <w:p w14:paraId="38929DC2" w14:textId="77777777" w:rsidR="00E00BD4" w:rsidRDefault="00E00BD4">
            <w:pPr>
              <w:spacing w:line="276" w:lineRule="auto"/>
            </w:pPr>
          </w:p>
        </w:tc>
        <w:tc>
          <w:tcPr>
            <w:tcW w:w="2835" w:type="dxa"/>
          </w:tcPr>
          <w:p w14:paraId="6BBAFDB5" w14:textId="77777777" w:rsidR="00E00BD4" w:rsidRDefault="00E00BD4">
            <w:pPr>
              <w:spacing w:line="276" w:lineRule="auto"/>
              <w:rPr>
                <w:color w:val="FF0000"/>
              </w:rPr>
            </w:pPr>
          </w:p>
        </w:tc>
        <w:tc>
          <w:tcPr>
            <w:tcW w:w="2835" w:type="dxa"/>
          </w:tcPr>
          <w:p w14:paraId="7FA3E79C" w14:textId="77777777" w:rsidR="00E00BD4" w:rsidRDefault="00E00BD4">
            <w:pPr>
              <w:spacing w:line="276" w:lineRule="auto"/>
            </w:pPr>
          </w:p>
        </w:tc>
        <w:tc>
          <w:tcPr>
            <w:tcW w:w="2835" w:type="dxa"/>
            <w:shd w:val="clear" w:color="auto" w:fill="D9D9D9"/>
          </w:tcPr>
          <w:p w14:paraId="4DF94A60" w14:textId="77777777" w:rsidR="00E00BD4" w:rsidRDefault="00E00BD4">
            <w:pPr>
              <w:spacing w:line="276" w:lineRule="auto"/>
            </w:pPr>
          </w:p>
        </w:tc>
      </w:tr>
      <w:tr w:rsidR="00E00BD4" w14:paraId="07AC4D9F" w14:textId="77777777">
        <w:tc>
          <w:tcPr>
            <w:tcW w:w="3285" w:type="dxa"/>
          </w:tcPr>
          <w:p w14:paraId="2C36CEE1" w14:textId="532031F0" w:rsidR="00E00BD4" w:rsidRDefault="00E00BD4" w:rsidP="00E00BD4">
            <w:pPr>
              <w:spacing w:line="276" w:lineRule="auto"/>
            </w:pPr>
            <w:r>
              <w:t>- If a tourniquet is used, a manufactured tourniquet is preferred. An improvised tourniquet is less effective than a manufactured tourniquet but may be applied if that is all that is available for severe, life-threatening external extremity bleeding.*</w:t>
            </w:r>
          </w:p>
        </w:tc>
        <w:tc>
          <w:tcPr>
            <w:tcW w:w="1898" w:type="dxa"/>
          </w:tcPr>
          <w:p w14:paraId="4DAB5EA9" w14:textId="77777777" w:rsidR="00E00BD4" w:rsidRDefault="00E00BD4">
            <w:pPr>
              <w:spacing w:line="276" w:lineRule="auto"/>
            </w:pPr>
          </w:p>
        </w:tc>
        <w:tc>
          <w:tcPr>
            <w:tcW w:w="2835" w:type="dxa"/>
          </w:tcPr>
          <w:p w14:paraId="425B59D4" w14:textId="77777777" w:rsidR="00E00BD4" w:rsidRDefault="00E00BD4">
            <w:pPr>
              <w:spacing w:line="276" w:lineRule="auto"/>
              <w:rPr>
                <w:color w:val="FF0000"/>
              </w:rPr>
            </w:pPr>
          </w:p>
        </w:tc>
        <w:tc>
          <w:tcPr>
            <w:tcW w:w="2835" w:type="dxa"/>
          </w:tcPr>
          <w:p w14:paraId="4591EB17" w14:textId="77777777" w:rsidR="00E00BD4" w:rsidRDefault="00E00BD4">
            <w:pPr>
              <w:spacing w:line="276" w:lineRule="auto"/>
            </w:pPr>
          </w:p>
        </w:tc>
        <w:tc>
          <w:tcPr>
            <w:tcW w:w="2835" w:type="dxa"/>
            <w:shd w:val="clear" w:color="auto" w:fill="D9D9D9"/>
          </w:tcPr>
          <w:p w14:paraId="09F4995D" w14:textId="77777777" w:rsidR="00E00BD4" w:rsidRDefault="00E00BD4">
            <w:pPr>
              <w:spacing w:line="276" w:lineRule="auto"/>
            </w:pPr>
          </w:p>
        </w:tc>
      </w:tr>
      <w:tr w:rsidR="00E00BD4" w14:paraId="7D77C3FF" w14:textId="77777777">
        <w:tc>
          <w:tcPr>
            <w:tcW w:w="3285" w:type="dxa"/>
          </w:tcPr>
          <w:p w14:paraId="04DC8338" w14:textId="3E7B9AB5" w:rsidR="00E00BD4" w:rsidRDefault="00E00BD4" w:rsidP="00E00BD4">
            <w:pPr>
              <w:spacing w:line="276" w:lineRule="auto"/>
            </w:pPr>
            <w:r>
              <w:t xml:space="preserve">- </w:t>
            </w:r>
            <w:r w:rsidRPr="00393DD2">
              <w:t>First aid providers should not use pressure points for severe, life-threatening external bleeding.**</w:t>
            </w:r>
          </w:p>
        </w:tc>
        <w:tc>
          <w:tcPr>
            <w:tcW w:w="1898" w:type="dxa"/>
          </w:tcPr>
          <w:p w14:paraId="1AA2B53A" w14:textId="77777777" w:rsidR="00E00BD4" w:rsidRDefault="00E00BD4">
            <w:pPr>
              <w:spacing w:line="276" w:lineRule="auto"/>
            </w:pPr>
          </w:p>
        </w:tc>
        <w:tc>
          <w:tcPr>
            <w:tcW w:w="2835" w:type="dxa"/>
          </w:tcPr>
          <w:p w14:paraId="6F0F44E7" w14:textId="77777777" w:rsidR="00E00BD4" w:rsidRDefault="00E00BD4">
            <w:pPr>
              <w:spacing w:line="276" w:lineRule="auto"/>
              <w:rPr>
                <w:color w:val="FF0000"/>
              </w:rPr>
            </w:pPr>
          </w:p>
        </w:tc>
        <w:tc>
          <w:tcPr>
            <w:tcW w:w="2835" w:type="dxa"/>
          </w:tcPr>
          <w:p w14:paraId="37D33769" w14:textId="77777777" w:rsidR="00E00BD4" w:rsidRDefault="00E00BD4">
            <w:pPr>
              <w:spacing w:line="276" w:lineRule="auto"/>
            </w:pPr>
          </w:p>
        </w:tc>
        <w:tc>
          <w:tcPr>
            <w:tcW w:w="2835" w:type="dxa"/>
            <w:shd w:val="clear" w:color="auto" w:fill="D9D9D9"/>
          </w:tcPr>
          <w:p w14:paraId="3D017F27" w14:textId="77777777" w:rsidR="00E00BD4" w:rsidRDefault="00E00BD4">
            <w:pPr>
              <w:spacing w:line="276" w:lineRule="auto"/>
            </w:pPr>
          </w:p>
        </w:tc>
      </w:tr>
      <w:tr w:rsidR="00E00BD4" w14:paraId="1F85E68F" w14:textId="77777777">
        <w:tc>
          <w:tcPr>
            <w:tcW w:w="3285" w:type="dxa"/>
          </w:tcPr>
          <w:p w14:paraId="606FA3D7" w14:textId="54846DE5" w:rsidR="00E00BD4" w:rsidRDefault="00E00BD4" w:rsidP="00E00BD4">
            <w:pPr>
              <w:spacing w:line="276" w:lineRule="auto"/>
            </w:pPr>
            <w:r>
              <w:t xml:space="preserve">- </w:t>
            </w:r>
            <w:r w:rsidRPr="00221176">
              <w:t>If the person becomes</w:t>
            </w:r>
            <w:r>
              <w:t xml:space="preserve"> </w:t>
            </w:r>
            <w:r w:rsidRPr="00221176">
              <w:t xml:space="preserve">unresponsive, open their airway and check for breathing. </w:t>
            </w:r>
            <w:r w:rsidRPr="00221176">
              <w:rPr>
                <w:highlight w:val="cyan"/>
              </w:rPr>
              <w:t>(note)</w:t>
            </w:r>
          </w:p>
        </w:tc>
        <w:tc>
          <w:tcPr>
            <w:tcW w:w="1898" w:type="dxa"/>
          </w:tcPr>
          <w:p w14:paraId="35ED5981" w14:textId="77777777" w:rsidR="00E00BD4" w:rsidRDefault="00E00BD4">
            <w:pPr>
              <w:spacing w:line="276" w:lineRule="auto"/>
            </w:pPr>
          </w:p>
        </w:tc>
        <w:tc>
          <w:tcPr>
            <w:tcW w:w="2835" w:type="dxa"/>
          </w:tcPr>
          <w:p w14:paraId="6D8F8101" w14:textId="77777777" w:rsidR="00E00BD4" w:rsidRDefault="00E00BD4">
            <w:pPr>
              <w:spacing w:line="276" w:lineRule="auto"/>
              <w:rPr>
                <w:color w:val="FF0000"/>
              </w:rPr>
            </w:pPr>
          </w:p>
        </w:tc>
        <w:tc>
          <w:tcPr>
            <w:tcW w:w="2835" w:type="dxa"/>
          </w:tcPr>
          <w:p w14:paraId="3554E6B8" w14:textId="77777777" w:rsidR="00E00BD4" w:rsidRDefault="00E00BD4">
            <w:pPr>
              <w:spacing w:line="276" w:lineRule="auto"/>
            </w:pPr>
          </w:p>
        </w:tc>
        <w:tc>
          <w:tcPr>
            <w:tcW w:w="2835" w:type="dxa"/>
            <w:shd w:val="clear" w:color="auto" w:fill="D9D9D9"/>
          </w:tcPr>
          <w:p w14:paraId="1523F54A" w14:textId="77777777" w:rsidR="00E00BD4" w:rsidRDefault="00E00BD4">
            <w:pPr>
              <w:spacing w:line="276" w:lineRule="auto"/>
            </w:pPr>
          </w:p>
        </w:tc>
      </w:tr>
    </w:tbl>
    <w:p w14:paraId="418A7077" w14:textId="77777777" w:rsidR="006464BA" w:rsidRDefault="006464BA">
      <w:pPr>
        <w:tabs>
          <w:tab w:val="left" w:pos="6460"/>
        </w:tabs>
        <w:spacing w:after="0" w:line="276" w:lineRule="auto"/>
        <w:rPr>
          <w:b/>
          <w:color w:val="E32219"/>
          <w:sz w:val="28"/>
          <w:szCs w:val="28"/>
        </w:rPr>
      </w:pPr>
    </w:p>
    <w:p w14:paraId="77096AD5" w14:textId="77777777" w:rsidR="006464BA" w:rsidRPr="005C6F3C" w:rsidRDefault="003C76FE" w:rsidP="00A95433">
      <w:pPr>
        <w:pStyle w:val="Titre4"/>
        <w:numPr>
          <w:ilvl w:val="0"/>
          <w:numId w:val="6"/>
        </w:numPr>
        <w:rPr>
          <w:rFonts w:ascii="HelveticaRounded LT Std Bd" w:eastAsia="Helvetica Neue" w:hAnsi="HelveticaRounded LT Std Bd" w:cs="Helvetica Neue"/>
          <w:i w:val="0"/>
          <w:color w:val="EF3340"/>
        </w:rPr>
      </w:pPr>
      <w:bookmarkStart w:id="17" w:name="_Toc63777354"/>
      <w:r w:rsidRPr="00E541CF">
        <w:rPr>
          <w:rFonts w:ascii="HelveticaRounded LT Std Bd" w:eastAsia="Helvetica Neue" w:hAnsi="HelveticaRounded LT Std Bd" w:cs="Helvetica Neue"/>
          <w:i w:val="0"/>
          <w:color w:val="EF3340"/>
        </w:rPr>
        <w:t>Manage foreign body airway obstruction (choking)</w:t>
      </w:r>
      <w:bookmarkEnd w:id="17"/>
    </w:p>
    <w:tbl>
      <w:tblPr>
        <w:tblStyle w:val="a6"/>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6464BA" w14:paraId="27B0A0A0" w14:textId="77777777">
        <w:tc>
          <w:tcPr>
            <w:tcW w:w="3285" w:type="dxa"/>
          </w:tcPr>
          <w:p w14:paraId="3F5452E8" w14:textId="77777777" w:rsidR="006464BA" w:rsidRDefault="004825B9">
            <w:pPr>
              <w:spacing w:line="276" w:lineRule="auto"/>
              <w:rPr>
                <w:b/>
                <w:color w:val="FF0000"/>
              </w:rPr>
            </w:pPr>
            <w:r>
              <w:rPr>
                <w:b/>
              </w:rPr>
              <w:t>Guidelines</w:t>
            </w:r>
          </w:p>
        </w:tc>
        <w:tc>
          <w:tcPr>
            <w:tcW w:w="1898" w:type="dxa"/>
          </w:tcPr>
          <w:p w14:paraId="20FD6CEB" w14:textId="77777777" w:rsidR="006464BA" w:rsidRDefault="003C76FE" w:rsidP="004825B9">
            <w:pPr>
              <w:spacing w:line="276" w:lineRule="auto"/>
              <w:rPr>
                <w:b/>
                <w:color w:val="FF0000"/>
              </w:rPr>
            </w:pPr>
            <w:r>
              <w:rPr>
                <w:b/>
                <w:color w:val="000000"/>
              </w:rPr>
              <w:t xml:space="preserve">According to you, does the applicant training programme follow this </w:t>
            </w:r>
            <w:r w:rsidR="004825B9">
              <w:rPr>
                <w:b/>
                <w:color w:val="000000"/>
              </w:rPr>
              <w:t>guideline</w:t>
            </w:r>
            <w:r>
              <w:rPr>
                <w:b/>
                <w:color w:val="000000"/>
              </w:rPr>
              <w:t>? (Yes/No)</w:t>
            </w:r>
          </w:p>
        </w:tc>
        <w:tc>
          <w:tcPr>
            <w:tcW w:w="2835" w:type="dxa"/>
          </w:tcPr>
          <w:p w14:paraId="354836A8" w14:textId="77777777" w:rsidR="006464BA" w:rsidRDefault="003C76FE">
            <w:pPr>
              <w:spacing w:line="276" w:lineRule="auto"/>
              <w:rPr>
                <w:b/>
                <w:color w:val="FF0000"/>
              </w:rPr>
            </w:pPr>
            <w:r>
              <w:rPr>
                <w:b/>
                <w:color w:val="000000"/>
              </w:rPr>
              <w:t>If yes, please provide relevant source(s) of verification among the training materials provided</w:t>
            </w:r>
          </w:p>
        </w:tc>
        <w:tc>
          <w:tcPr>
            <w:tcW w:w="2835" w:type="dxa"/>
          </w:tcPr>
          <w:p w14:paraId="2E65A938" w14:textId="77777777" w:rsidR="006464BA" w:rsidRDefault="003C76FE">
            <w:pPr>
              <w:spacing w:line="276" w:lineRule="auto"/>
              <w:rPr>
                <w:b/>
                <w:color w:val="000000"/>
              </w:rPr>
            </w:pPr>
            <w:r>
              <w:rPr>
                <w:b/>
                <w:color w:val="000000"/>
              </w:rPr>
              <w:t>If no, please add comments if needed</w:t>
            </w:r>
          </w:p>
        </w:tc>
        <w:tc>
          <w:tcPr>
            <w:tcW w:w="2835" w:type="dxa"/>
            <w:shd w:val="clear" w:color="auto" w:fill="D9D9D9"/>
          </w:tcPr>
          <w:p w14:paraId="0D198930" w14:textId="77777777" w:rsidR="006464BA" w:rsidRDefault="003C76FE">
            <w:pPr>
              <w:spacing w:line="276" w:lineRule="auto"/>
              <w:rPr>
                <w:b/>
                <w:color w:val="000000"/>
              </w:rPr>
            </w:pPr>
            <w:r>
              <w:rPr>
                <w:b/>
                <w:color w:val="000000"/>
              </w:rPr>
              <w:t>Feedbacks from IFAA Representative and GFARC</w:t>
            </w:r>
          </w:p>
        </w:tc>
      </w:tr>
      <w:tr w:rsidR="006464BA" w14:paraId="36A6ACF2" w14:textId="77777777">
        <w:tc>
          <w:tcPr>
            <w:tcW w:w="3285" w:type="dxa"/>
          </w:tcPr>
          <w:p w14:paraId="3E0ED7B7" w14:textId="3A80A1F5" w:rsidR="006464BA" w:rsidRDefault="006669B1">
            <w:pPr>
              <w:spacing w:line="276" w:lineRule="auto"/>
            </w:pPr>
            <w:r>
              <w:t xml:space="preserve">- </w:t>
            </w:r>
            <w:r w:rsidRPr="00CB3516">
              <w:t>When helping a responsive person, first aid providers must be able to recognise the signs of partial airway obstruction (the person can speak, cough and breathe) and complete airway obstruction (the person is unable to speak, has a weakened cough and has difficulty breathing). (GPP)</w:t>
            </w:r>
          </w:p>
        </w:tc>
        <w:tc>
          <w:tcPr>
            <w:tcW w:w="1898" w:type="dxa"/>
          </w:tcPr>
          <w:p w14:paraId="5A766D28" w14:textId="77777777" w:rsidR="006464BA" w:rsidRDefault="006464BA">
            <w:pPr>
              <w:spacing w:line="276" w:lineRule="auto"/>
            </w:pPr>
          </w:p>
        </w:tc>
        <w:tc>
          <w:tcPr>
            <w:tcW w:w="2835" w:type="dxa"/>
          </w:tcPr>
          <w:p w14:paraId="0C468408" w14:textId="77777777" w:rsidR="006464BA" w:rsidRDefault="006464BA">
            <w:pPr>
              <w:spacing w:line="276" w:lineRule="auto"/>
              <w:rPr>
                <w:color w:val="FF0000"/>
              </w:rPr>
            </w:pPr>
          </w:p>
        </w:tc>
        <w:tc>
          <w:tcPr>
            <w:tcW w:w="2835" w:type="dxa"/>
          </w:tcPr>
          <w:p w14:paraId="0843DAFC" w14:textId="77777777" w:rsidR="006464BA" w:rsidRDefault="006464BA">
            <w:pPr>
              <w:spacing w:line="276" w:lineRule="auto"/>
            </w:pPr>
          </w:p>
        </w:tc>
        <w:tc>
          <w:tcPr>
            <w:tcW w:w="2835" w:type="dxa"/>
            <w:shd w:val="clear" w:color="auto" w:fill="D9D9D9"/>
          </w:tcPr>
          <w:p w14:paraId="2E34B23D" w14:textId="77777777" w:rsidR="006464BA" w:rsidRDefault="006464BA">
            <w:pPr>
              <w:spacing w:line="276" w:lineRule="auto"/>
            </w:pPr>
          </w:p>
        </w:tc>
      </w:tr>
      <w:tr w:rsidR="006464BA" w14:paraId="6DF5DA4F" w14:textId="77777777">
        <w:tc>
          <w:tcPr>
            <w:tcW w:w="3285" w:type="dxa"/>
          </w:tcPr>
          <w:p w14:paraId="33459123" w14:textId="52542E75" w:rsidR="006464BA" w:rsidRDefault="006669B1" w:rsidP="006669B1">
            <w:pPr>
              <w:spacing w:line="276" w:lineRule="auto"/>
            </w:pPr>
            <w:r>
              <w:t xml:space="preserve">- </w:t>
            </w:r>
            <w:r w:rsidRPr="00CB3516">
              <w:t>Immediately after recognition, bystanders can carry out interventions to support the removal of a foreign body airway obstruction.*</w:t>
            </w:r>
          </w:p>
        </w:tc>
        <w:tc>
          <w:tcPr>
            <w:tcW w:w="1898" w:type="dxa"/>
          </w:tcPr>
          <w:p w14:paraId="0EDDC1A9" w14:textId="77777777" w:rsidR="006464BA" w:rsidRDefault="006464BA">
            <w:pPr>
              <w:spacing w:line="276" w:lineRule="auto"/>
            </w:pPr>
          </w:p>
        </w:tc>
        <w:tc>
          <w:tcPr>
            <w:tcW w:w="2835" w:type="dxa"/>
          </w:tcPr>
          <w:p w14:paraId="6C5B30FB" w14:textId="77777777" w:rsidR="006464BA" w:rsidRDefault="006464BA">
            <w:pPr>
              <w:spacing w:line="276" w:lineRule="auto"/>
              <w:rPr>
                <w:color w:val="FF0000"/>
              </w:rPr>
            </w:pPr>
          </w:p>
        </w:tc>
        <w:tc>
          <w:tcPr>
            <w:tcW w:w="2835" w:type="dxa"/>
          </w:tcPr>
          <w:p w14:paraId="0172FD0E" w14:textId="77777777" w:rsidR="006464BA" w:rsidRDefault="006464BA">
            <w:pPr>
              <w:spacing w:line="276" w:lineRule="auto"/>
            </w:pPr>
          </w:p>
        </w:tc>
        <w:tc>
          <w:tcPr>
            <w:tcW w:w="2835" w:type="dxa"/>
            <w:shd w:val="clear" w:color="auto" w:fill="D9D9D9"/>
          </w:tcPr>
          <w:p w14:paraId="3362BCE8" w14:textId="77777777" w:rsidR="006464BA" w:rsidRDefault="006464BA">
            <w:pPr>
              <w:spacing w:line="276" w:lineRule="auto"/>
            </w:pPr>
          </w:p>
        </w:tc>
      </w:tr>
      <w:tr w:rsidR="006464BA" w14:paraId="0E55F5D3" w14:textId="77777777">
        <w:tc>
          <w:tcPr>
            <w:tcW w:w="3285" w:type="dxa"/>
          </w:tcPr>
          <w:p w14:paraId="0BC4FFBA" w14:textId="33525D10" w:rsidR="006464BA" w:rsidRDefault="006669B1">
            <w:pPr>
              <w:spacing w:line="276" w:lineRule="auto"/>
            </w:pPr>
            <w:r>
              <w:t xml:space="preserve">- </w:t>
            </w:r>
            <w:r w:rsidRPr="00CB3516">
              <w:t>Back blows may be used initially on people with a foreign body airway obstruction and an ineffective cough.*</w:t>
            </w:r>
          </w:p>
        </w:tc>
        <w:tc>
          <w:tcPr>
            <w:tcW w:w="1898" w:type="dxa"/>
          </w:tcPr>
          <w:p w14:paraId="1F93378C" w14:textId="77777777" w:rsidR="006464BA" w:rsidRDefault="006464BA">
            <w:pPr>
              <w:spacing w:line="276" w:lineRule="auto"/>
            </w:pPr>
          </w:p>
        </w:tc>
        <w:tc>
          <w:tcPr>
            <w:tcW w:w="2835" w:type="dxa"/>
          </w:tcPr>
          <w:p w14:paraId="6DC6B971" w14:textId="77777777" w:rsidR="006464BA" w:rsidRDefault="006464BA">
            <w:pPr>
              <w:spacing w:line="276" w:lineRule="auto"/>
              <w:rPr>
                <w:color w:val="FF0000"/>
              </w:rPr>
            </w:pPr>
          </w:p>
        </w:tc>
        <w:tc>
          <w:tcPr>
            <w:tcW w:w="2835" w:type="dxa"/>
          </w:tcPr>
          <w:p w14:paraId="7BC51E1B" w14:textId="77777777" w:rsidR="006464BA" w:rsidRDefault="006464BA">
            <w:pPr>
              <w:spacing w:line="276" w:lineRule="auto"/>
            </w:pPr>
          </w:p>
        </w:tc>
        <w:tc>
          <w:tcPr>
            <w:tcW w:w="2835" w:type="dxa"/>
            <w:shd w:val="clear" w:color="auto" w:fill="D9D9D9"/>
          </w:tcPr>
          <w:p w14:paraId="5420EDF7" w14:textId="77777777" w:rsidR="006464BA" w:rsidRDefault="006464BA">
            <w:pPr>
              <w:spacing w:line="276" w:lineRule="auto"/>
            </w:pPr>
          </w:p>
        </w:tc>
      </w:tr>
      <w:tr w:rsidR="006464BA" w14:paraId="0D993AF6" w14:textId="77777777">
        <w:tc>
          <w:tcPr>
            <w:tcW w:w="3285" w:type="dxa"/>
          </w:tcPr>
          <w:p w14:paraId="12C45202" w14:textId="262AAAD2" w:rsidR="006464BA" w:rsidRDefault="006669B1">
            <w:pPr>
              <w:spacing w:line="276" w:lineRule="auto"/>
            </w:pPr>
            <w:r>
              <w:t xml:space="preserve">- </w:t>
            </w:r>
            <w:r w:rsidRPr="00CB3516">
              <w:t>Abdominal thrusts may be used on adults and children with a foreign body airway obstruction and an ineffective cough where back blows are ineffective.*</w:t>
            </w:r>
          </w:p>
        </w:tc>
        <w:tc>
          <w:tcPr>
            <w:tcW w:w="1898" w:type="dxa"/>
          </w:tcPr>
          <w:p w14:paraId="108ACC9A" w14:textId="77777777" w:rsidR="006464BA" w:rsidRDefault="006464BA">
            <w:pPr>
              <w:spacing w:line="276" w:lineRule="auto"/>
            </w:pPr>
          </w:p>
        </w:tc>
        <w:tc>
          <w:tcPr>
            <w:tcW w:w="2835" w:type="dxa"/>
          </w:tcPr>
          <w:p w14:paraId="37D7FA6D" w14:textId="77777777" w:rsidR="006464BA" w:rsidRDefault="006464BA">
            <w:pPr>
              <w:spacing w:line="276" w:lineRule="auto"/>
              <w:rPr>
                <w:color w:val="FF0000"/>
              </w:rPr>
            </w:pPr>
          </w:p>
        </w:tc>
        <w:tc>
          <w:tcPr>
            <w:tcW w:w="2835" w:type="dxa"/>
          </w:tcPr>
          <w:p w14:paraId="73AEF033" w14:textId="77777777" w:rsidR="006464BA" w:rsidRDefault="006464BA">
            <w:pPr>
              <w:spacing w:line="276" w:lineRule="auto"/>
            </w:pPr>
          </w:p>
        </w:tc>
        <w:tc>
          <w:tcPr>
            <w:tcW w:w="2835" w:type="dxa"/>
            <w:shd w:val="clear" w:color="auto" w:fill="D9D9D9"/>
          </w:tcPr>
          <w:p w14:paraId="1941D51B" w14:textId="77777777" w:rsidR="006464BA" w:rsidRDefault="006464BA">
            <w:pPr>
              <w:spacing w:line="276" w:lineRule="auto"/>
            </w:pPr>
          </w:p>
        </w:tc>
      </w:tr>
      <w:tr w:rsidR="006464BA" w14:paraId="04CAB65D" w14:textId="77777777">
        <w:tc>
          <w:tcPr>
            <w:tcW w:w="3285" w:type="dxa"/>
          </w:tcPr>
          <w:p w14:paraId="4A77B427" w14:textId="76F7C821" w:rsidR="006464BA" w:rsidRDefault="008223BD">
            <w:pPr>
              <w:spacing w:line="276" w:lineRule="auto"/>
            </w:pPr>
            <w:r>
              <w:t xml:space="preserve">- </w:t>
            </w:r>
            <w:r w:rsidRPr="00CB3516">
              <w:t>First aid providers may consider the manual extraction of visible items in the mouth.*</w:t>
            </w:r>
          </w:p>
        </w:tc>
        <w:tc>
          <w:tcPr>
            <w:tcW w:w="1898" w:type="dxa"/>
          </w:tcPr>
          <w:p w14:paraId="6D470C44" w14:textId="77777777" w:rsidR="006464BA" w:rsidRDefault="006464BA">
            <w:pPr>
              <w:spacing w:line="276" w:lineRule="auto"/>
            </w:pPr>
          </w:p>
        </w:tc>
        <w:tc>
          <w:tcPr>
            <w:tcW w:w="2835" w:type="dxa"/>
          </w:tcPr>
          <w:p w14:paraId="59AE6D36" w14:textId="77777777" w:rsidR="006464BA" w:rsidRDefault="006464BA">
            <w:pPr>
              <w:spacing w:line="276" w:lineRule="auto"/>
              <w:rPr>
                <w:color w:val="FF0000"/>
              </w:rPr>
            </w:pPr>
          </w:p>
        </w:tc>
        <w:tc>
          <w:tcPr>
            <w:tcW w:w="2835" w:type="dxa"/>
          </w:tcPr>
          <w:p w14:paraId="13A088A9" w14:textId="77777777" w:rsidR="006464BA" w:rsidRDefault="006464BA">
            <w:pPr>
              <w:spacing w:line="276" w:lineRule="auto"/>
            </w:pPr>
          </w:p>
        </w:tc>
        <w:tc>
          <w:tcPr>
            <w:tcW w:w="2835" w:type="dxa"/>
            <w:shd w:val="clear" w:color="auto" w:fill="D9D9D9"/>
          </w:tcPr>
          <w:p w14:paraId="10A77F48" w14:textId="77777777" w:rsidR="006464BA" w:rsidRDefault="006464BA">
            <w:pPr>
              <w:spacing w:line="276" w:lineRule="auto"/>
            </w:pPr>
          </w:p>
        </w:tc>
      </w:tr>
      <w:tr w:rsidR="006464BA" w14:paraId="431E14CD" w14:textId="77777777">
        <w:tc>
          <w:tcPr>
            <w:tcW w:w="3285" w:type="dxa"/>
          </w:tcPr>
          <w:p w14:paraId="6FC2D304" w14:textId="2A9A6B88" w:rsidR="006464BA" w:rsidRDefault="008223BD">
            <w:pPr>
              <w:spacing w:line="276" w:lineRule="auto"/>
            </w:pPr>
            <w:r>
              <w:t xml:space="preserve">- </w:t>
            </w:r>
            <w:r w:rsidRPr="00CB3516">
              <w:t>First aid providers should not use blind finger sweeps on a person with a foreign body airway obstruction, as this may push the object further down the person’s airway.*</w:t>
            </w:r>
          </w:p>
        </w:tc>
        <w:tc>
          <w:tcPr>
            <w:tcW w:w="1898" w:type="dxa"/>
          </w:tcPr>
          <w:p w14:paraId="20263A5D" w14:textId="77777777" w:rsidR="006464BA" w:rsidRDefault="006464BA">
            <w:pPr>
              <w:spacing w:line="276" w:lineRule="auto"/>
            </w:pPr>
          </w:p>
        </w:tc>
        <w:tc>
          <w:tcPr>
            <w:tcW w:w="2835" w:type="dxa"/>
          </w:tcPr>
          <w:p w14:paraId="7599C9A3" w14:textId="77777777" w:rsidR="006464BA" w:rsidRDefault="006464BA">
            <w:pPr>
              <w:spacing w:line="276" w:lineRule="auto"/>
              <w:rPr>
                <w:color w:val="FF0000"/>
              </w:rPr>
            </w:pPr>
          </w:p>
        </w:tc>
        <w:tc>
          <w:tcPr>
            <w:tcW w:w="2835" w:type="dxa"/>
          </w:tcPr>
          <w:p w14:paraId="27D979D6" w14:textId="77777777" w:rsidR="006464BA" w:rsidRDefault="006464BA">
            <w:pPr>
              <w:spacing w:line="276" w:lineRule="auto"/>
            </w:pPr>
          </w:p>
        </w:tc>
        <w:tc>
          <w:tcPr>
            <w:tcW w:w="2835" w:type="dxa"/>
            <w:shd w:val="clear" w:color="auto" w:fill="D9D9D9"/>
          </w:tcPr>
          <w:p w14:paraId="5D23D7E3" w14:textId="77777777" w:rsidR="006464BA" w:rsidRDefault="006464BA">
            <w:pPr>
              <w:spacing w:line="276" w:lineRule="auto"/>
            </w:pPr>
          </w:p>
        </w:tc>
      </w:tr>
      <w:tr w:rsidR="006464BA" w14:paraId="349AF94A" w14:textId="77777777">
        <w:tc>
          <w:tcPr>
            <w:tcW w:w="3285" w:type="dxa"/>
          </w:tcPr>
          <w:p w14:paraId="7410E78B" w14:textId="778255BE" w:rsidR="006464BA" w:rsidRDefault="008223BD" w:rsidP="008E2C63">
            <w:pPr>
              <w:spacing w:line="276" w:lineRule="auto"/>
            </w:pPr>
            <w:r>
              <w:t xml:space="preserve">- </w:t>
            </w:r>
            <w:r w:rsidRPr="00CB3516">
              <w:t>First aid providers should use standard CPR, consisting of both chest compressions and rescue breaths if possible, on an unresponsive person with a foreign body airway obstruction.*</w:t>
            </w:r>
          </w:p>
        </w:tc>
        <w:tc>
          <w:tcPr>
            <w:tcW w:w="1898" w:type="dxa"/>
          </w:tcPr>
          <w:p w14:paraId="478FAEFD" w14:textId="77777777" w:rsidR="006464BA" w:rsidRDefault="006464BA">
            <w:pPr>
              <w:spacing w:line="276" w:lineRule="auto"/>
            </w:pPr>
          </w:p>
        </w:tc>
        <w:tc>
          <w:tcPr>
            <w:tcW w:w="2835" w:type="dxa"/>
          </w:tcPr>
          <w:p w14:paraId="6E390489" w14:textId="77777777" w:rsidR="006464BA" w:rsidRDefault="006464BA">
            <w:pPr>
              <w:spacing w:line="276" w:lineRule="auto"/>
              <w:rPr>
                <w:color w:val="FF0000"/>
              </w:rPr>
            </w:pPr>
          </w:p>
        </w:tc>
        <w:tc>
          <w:tcPr>
            <w:tcW w:w="2835" w:type="dxa"/>
          </w:tcPr>
          <w:p w14:paraId="1C6FF9CD" w14:textId="77777777" w:rsidR="006464BA" w:rsidRDefault="006464BA">
            <w:pPr>
              <w:spacing w:line="276" w:lineRule="auto"/>
            </w:pPr>
          </w:p>
        </w:tc>
        <w:tc>
          <w:tcPr>
            <w:tcW w:w="2835" w:type="dxa"/>
            <w:shd w:val="clear" w:color="auto" w:fill="D9D9D9"/>
          </w:tcPr>
          <w:p w14:paraId="0ECEF508" w14:textId="77777777" w:rsidR="006464BA" w:rsidRDefault="006464BA">
            <w:pPr>
              <w:spacing w:line="276" w:lineRule="auto"/>
            </w:pPr>
          </w:p>
        </w:tc>
      </w:tr>
    </w:tbl>
    <w:p w14:paraId="385A6D5E" w14:textId="77777777" w:rsidR="006464BA" w:rsidRDefault="006464BA">
      <w:pPr>
        <w:spacing w:after="0" w:line="276" w:lineRule="auto"/>
        <w:rPr>
          <w:b/>
          <w:color w:val="E32219"/>
          <w:sz w:val="28"/>
          <w:szCs w:val="28"/>
        </w:rPr>
      </w:pPr>
    </w:p>
    <w:p w14:paraId="00226EB1" w14:textId="77777777" w:rsidR="006464BA" w:rsidRDefault="003C76FE">
      <w:pPr>
        <w:spacing w:after="0" w:line="276" w:lineRule="auto"/>
        <w:rPr>
          <w:b/>
          <w:color w:val="E32219"/>
          <w:sz w:val="28"/>
          <w:szCs w:val="28"/>
        </w:rPr>
      </w:pPr>
      <w:r>
        <w:br w:type="page"/>
      </w:r>
    </w:p>
    <w:p w14:paraId="43FD30FA" w14:textId="7572EA1D" w:rsidR="006464BA" w:rsidRPr="005C6F3C" w:rsidRDefault="003C76FE" w:rsidP="00A95433">
      <w:pPr>
        <w:pStyle w:val="Titre4"/>
        <w:numPr>
          <w:ilvl w:val="0"/>
          <w:numId w:val="6"/>
        </w:numPr>
        <w:rPr>
          <w:rFonts w:ascii="HelveticaRounded LT Std Bd" w:eastAsia="Helvetica Neue" w:hAnsi="HelveticaRounded LT Std Bd" w:cs="Helvetica Neue"/>
          <w:i w:val="0"/>
          <w:color w:val="EF3340"/>
        </w:rPr>
      </w:pPr>
      <w:bookmarkStart w:id="18" w:name="_Toc63777355"/>
      <w:r w:rsidRPr="00E541CF">
        <w:rPr>
          <w:rFonts w:ascii="HelveticaRounded LT Std Bd" w:eastAsia="Helvetica Neue" w:hAnsi="HelveticaRounded LT Std Bd" w:cs="Helvetica Neue"/>
          <w:i w:val="0"/>
          <w:color w:val="EF3340"/>
        </w:rPr>
        <w:t xml:space="preserve">Manage </w:t>
      </w:r>
      <w:r w:rsidR="00D0253C" w:rsidRPr="00D0253C">
        <w:rPr>
          <w:rFonts w:ascii="HelveticaRounded LT Std Bd" w:eastAsia="Helvetica Neue" w:hAnsi="HelveticaRounded LT Std Bd" w:cs="Helvetica Neue"/>
          <w:i w:val="0"/>
          <w:color w:val="EF3340"/>
        </w:rPr>
        <w:t>unresponsiveness and breathing normally</w:t>
      </w:r>
      <w:bookmarkEnd w:id="18"/>
    </w:p>
    <w:tbl>
      <w:tblPr>
        <w:tblStyle w:val="a7"/>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6464BA" w14:paraId="16AEEC00" w14:textId="77777777">
        <w:tc>
          <w:tcPr>
            <w:tcW w:w="3285" w:type="dxa"/>
          </w:tcPr>
          <w:p w14:paraId="634CB4E5" w14:textId="77777777" w:rsidR="006464BA" w:rsidRDefault="004825B9">
            <w:pPr>
              <w:spacing w:line="276" w:lineRule="auto"/>
              <w:rPr>
                <w:b/>
                <w:color w:val="FF0000"/>
              </w:rPr>
            </w:pPr>
            <w:r>
              <w:rPr>
                <w:b/>
              </w:rPr>
              <w:t>Guidelines</w:t>
            </w:r>
          </w:p>
        </w:tc>
        <w:tc>
          <w:tcPr>
            <w:tcW w:w="1898" w:type="dxa"/>
          </w:tcPr>
          <w:p w14:paraId="10C4A7C3" w14:textId="77777777" w:rsidR="006464BA" w:rsidRDefault="003C76FE" w:rsidP="004825B9">
            <w:pPr>
              <w:spacing w:line="276" w:lineRule="auto"/>
              <w:rPr>
                <w:b/>
                <w:color w:val="FF0000"/>
              </w:rPr>
            </w:pPr>
            <w:r>
              <w:rPr>
                <w:b/>
                <w:color w:val="000000"/>
              </w:rPr>
              <w:t xml:space="preserve">According to you, does the applicant training programme follow this </w:t>
            </w:r>
            <w:r w:rsidR="004825B9">
              <w:rPr>
                <w:b/>
                <w:color w:val="000000"/>
              </w:rPr>
              <w:t>guideline</w:t>
            </w:r>
            <w:r>
              <w:rPr>
                <w:b/>
                <w:color w:val="000000"/>
              </w:rPr>
              <w:t>? (Yes/No)</w:t>
            </w:r>
          </w:p>
        </w:tc>
        <w:tc>
          <w:tcPr>
            <w:tcW w:w="2835" w:type="dxa"/>
          </w:tcPr>
          <w:p w14:paraId="63648CE6" w14:textId="77777777" w:rsidR="006464BA" w:rsidRDefault="003C76FE">
            <w:pPr>
              <w:spacing w:line="276" w:lineRule="auto"/>
              <w:rPr>
                <w:b/>
                <w:color w:val="FF0000"/>
              </w:rPr>
            </w:pPr>
            <w:r>
              <w:rPr>
                <w:b/>
                <w:color w:val="000000"/>
              </w:rPr>
              <w:t>If yes, please provide relevant source(s) of verification among the training materials provided</w:t>
            </w:r>
          </w:p>
        </w:tc>
        <w:tc>
          <w:tcPr>
            <w:tcW w:w="2835" w:type="dxa"/>
          </w:tcPr>
          <w:p w14:paraId="237E4213" w14:textId="77777777" w:rsidR="006464BA" w:rsidRDefault="003C76FE">
            <w:pPr>
              <w:spacing w:line="276" w:lineRule="auto"/>
              <w:rPr>
                <w:b/>
                <w:color w:val="000000"/>
              </w:rPr>
            </w:pPr>
            <w:r>
              <w:rPr>
                <w:b/>
                <w:color w:val="000000"/>
              </w:rPr>
              <w:t>If no, please add comments if needed</w:t>
            </w:r>
          </w:p>
        </w:tc>
        <w:tc>
          <w:tcPr>
            <w:tcW w:w="2835" w:type="dxa"/>
            <w:shd w:val="clear" w:color="auto" w:fill="D9D9D9"/>
          </w:tcPr>
          <w:p w14:paraId="3DB9A9AB" w14:textId="77777777" w:rsidR="006464BA" w:rsidRDefault="003C76FE">
            <w:pPr>
              <w:spacing w:line="276" w:lineRule="auto"/>
              <w:rPr>
                <w:b/>
                <w:color w:val="000000"/>
              </w:rPr>
            </w:pPr>
            <w:r>
              <w:rPr>
                <w:b/>
                <w:color w:val="000000"/>
              </w:rPr>
              <w:t>Feedbacks from IFAA Representative and GFARC</w:t>
            </w:r>
          </w:p>
        </w:tc>
      </w:tr>
      <w:tr w:rsidR="006464BA" w14:paraId="7DFA2916" w14:textId="77777777">
        <w:tc>
          <w:tcPr>
            <w:tcW w:w="3285" w:type="dxa"/>
          </w:tcPr>
          <w:p w14:paraId="4238D82A" w14:textId="6E1AF06A" w:rsidR="00EF7B3E" w:rsidRPr="00CB3516" w:rsidRDefault="00EF7B3E" w:rsidP="00EF7B3E">
            <w:pPr>
              <w:spacing w:line="276" w:lineRule="auto"/>
            </w:pPr>
            <w:r>
              <w:t xml:space="preserve">- </w:t>
            </w:r>
            <w:r w:rsidRPr="00CB3516">
              <w:t>If a person is found motionless (e.g., lying on the ground), their responsiveness and breathing should be checked immediately:</w:t>
            </w:r>
          </w:p>
          <w:p w14:paraId="19C993A9" w14:textId="77777777" w:rsidR="00EF7B3E" w:rsidRPr="00CB3516" w:rsidRDefault="00EF7B3E" w:rsidP="00EF7B3E">
            <w:pPr>
              <w:spacing w:line="276" w:lineRule="auto"/>
            </w:pPr>
            <w:r w:rsidRPr="00CB3516">
              <w:t>&gt; shout and shake or tap gently</w:t>
            </w:r>
          </w:p>
          <w:p w14:paraId="65326A0C" w14:textId="77777777" w:rsidR="00EF7B3E" w:rsidRPr="00CB3516" w:rsidRDefault="00EF7B3E" w:rsidP="00EF7B3E">
            <w:pPr>
              <w:spacing w:line="276" w:lineRule="auto"/>
            </w:pPr>
            <w:r w:rsidRPr="00CB3516">
              <w:t>&gt; open their airway</w:t>
            </w:r>
          </w:p>
          <w:p w14:paraId="4FA07E89" w14:textId="5A1B3C47" w:rsidR="006464BA" w:rsidRDefault="00EF7B3E" w:rsidP="00EF7B3E">
            <w:pPr>
              <w:spacing w:line="276" w:lineRule="auto"/>
            </w:pPr>
            <w:r w:rsidRPr="00CB3516">
              <w:t>&gt; take up to ten seconds to check for normal breathing. (GPP)</w:t>
            </w:r>
          </w:p>
        </w:tc>
        <w:tc>
          <w:tcPr>
            <w:tcW w:w="1898" w:type="dxa"/>
          </w:tcPr>
          <w:p w14:paraId="5B2332FF" w14:textId="77777777" w:rsidR="006464BA" w:rsidRDefault="006464BA">
            <w:pPr>
              <w:spacing w:line="276" w:lineRule="auto"/>
            </w:pPr>
          </w:p>
        </w:tc>
        <w:tc>
          <w:tcPr>
            <w:tcW w:w="2835" w:type="dxa"/>
          </w:tcPr>
          <w:p w14:paraId="706849AF" w14:textId="77777777" w:rsidR="006464BA" w:rsidRDefault="006464BA">
            <w:pPr>
              <w:spacing w:line="276" w:lineRule="auto"/>
              <w:rPr>
                <w:color w:val="FF0000"/>
              </w:rPr>
            </w:pPr>
          </w:p>
        </w:tc>
        <w:tc>
          <w:tcPr>
            <w:tcW w:w="2835" w:type="dxa"/>
          </w:tcPr>
          <w:p w14:paraId="6BDFB1BD" w14:textId="77777777" w:rsidR="006464BA" w:rsidRDefault="006464BA">
            <w:pPr>
              <w:spacing w:line="276" w:lineRule="auto"/>
            </w:pPr>
          </w:p>
        </w:tc>
        <w:tc>
          <w:tcPr>
            <w:tcW w:w="2835" w:type="dxa"/>
            <w:shd w:val="clear" w:color="auto" w:fill="D9D9D9"/>
          </w:tcPr>
          <w:p w14:paraId="7FB2808A" w14:textId="77777777" w:rsidR="006464BA" w:rsidRDefault="006464BA">
            <w:pPr>
              <w:spacing w:line="276" w:lineRule="auto"/>
            </w:pPr>
          </w:p>
        </w:tc>
      </w:tr>
      <w:tr w:rsidR="006464BA" w14:paraId="202887D4" w14:textId="77777777">
        <w:tc>
          <w:tcPr>
            <w:tcW w:w="3285" w:type="dxa"/>
          </w:tcPr>
          <w:p w14:paraId="0107340C" w14:textId="445EA223" w:rsidR="006464BA" w:rsidRDefault="00EF7B3E" w:rsidP="00EF7B3E">
            <w:pPr>
              <w:spacing w:line="276" w:lineRule="auto"/>
            </w:pPr>
            <w:r>
              <w:t xml:space="preserve">- </w:t>
            </w:r>
            <w:r w:rsidRPr="00CB3516">
              <w:t xml:space="preserve">The AVPU scale may be used to determine the level of responsiveness: </w:t>
            </w:r>
            <w:r w:rsidRPr="00EF7B3E">
              <w:rPr>
                <w:b/>
                <w:bCs/>
              </w:rPr>
              <w:t>A</w:t>
            </w:r>
            <w:r w:rsidRPr="00CB3516">
              <w:t xml:space="preserve">lert – </w:t>
            </w:r>
            <w:r w:rsidRPr="00EF7B3E">
              <w:rPr>
                <w:b/>
                <w:bCs/>
              </w:rPr>
              <w:t>V</w:t>
            </w:r>
            <w:r w:rsidRPr="00CB3516">
              <w:t xml:space="preserve">erbal – </w:t>
            </w:r>
            <w:r w:rsidRPr="00EF7B3E">
              <w:rPr>
                <w:b/>
                <w:bCs/>
              </w:rPr>
              <w:t>P</w:t>
            </w:r>
            <w:r w:rsidRPr="00CB3516">
              <w:t xml:space="preserve">ain – </w:t>
            </w:r>
            <w:r w:rsidRPr="00EF7B3E">
              <w:rPr>
                <w:b/>
                <w:bCs/>
              </w:rPr>
              <w:t>U</w:t>
            </w:r>
            <w:r w:rsidRPr="00CB3516">
              <w:t xml:space="preserve">nresponsive describes what kind of stimulus a person reacts to and can be used to determine the level of responsiveness. A first aid provider using the AVPU scale should maintain an open airway for any person reacting to </w:t>
            </w:r>
            <w:r w:rsidRPr="00EF7B3E">
              <w:rPr>
                <w:b/>
                <w:bCs/>
              </w:rPr>
              <w:t>P</w:t>
            </w:r>
            <w:r w:rsidRPr="00CB3516">
              <w:t xml:space="preserve">ain (in addition to </w:t>
            </w:r>
            <w:r w:rsidRPr="00EF7B3E">
              <w:rPr>
                <w:b/>
                <w:bCs/>
              </w:rPr>
              <w:t>U</w:t>
            </w:r>
            <w:r w:rsidRPr="00CB3516">
              <w:t xml:space="preserve">nresponsive).* </w:t>
            </w:r>
          </w:p>
        </w:tc>
        <w:tc>
          <w:tcPr>
            <w:tcW w:w="1898" w:type="dxa"/>
          </w:tcPr>
          <w:p w14:paraId="0C645800" w14:textId="77777777" w:rsidR="006464BA" w:rsidRDefault="006464BA">
            <w:pPr>
              <w:spacing w:line="276" w:lineRule="auto"/>
            </w:pPr>
          </w:p>
        </w:tc>
        <w:tc>
          <w:tcPr>
            <w:tcW w:w="2835" w:type="dxa"/>
          </w:tcPr>
          <w:p w14:paraId="0090AEDA" w14:textId="77777777" w:rsidR="006464BA" w:rsidRDefault="006464BA">
            <w:pPr>
              <w:spacing w:line="276" w:lineRule="auto"/>
              <w:rPr>
                <w:color w:val="FF0000"/>
              </w:rPr>
            </w:pPr>
          </w:p>
        </w:tc>
        <w:tc>
          <w:tcPr>
            <w:tcW w:w="2835" w:type="dxa"/>
          </w:tcPr>
          <w:p w14:paraId="49909EAC" w14:textId="77777777" w:rsidR="006464BA" w:rsidRDefault="006464BA">
            <w:pPr>
              <w:spacing w:line="276" w:lineRule="auto"/>
            </w:pPr>
          </w:p>
        </w:tc>
        <w:tc>
          <w:tcPr>
            <w:tcW w:w="2835" w:type="dxa"/>
            <w:shd w:val="clear" w:color="auto" w:fill="D9D9D9"/>
          </w:tcPr>
          <w:p w14:paraId="4C241AE4" w14:textId="77777777" w:rsidR="006464BA" w:rsidRDefault="006464BA">
            <w:pPr>
              <w:spacing w:line="276" w:lineRule="auto"/>
            </w:pPr>
          </w:p>
        </w:tc>
      </w:tr>
      <w:tr w:rsidR="006464BA" w14:paraId="22DEDC35" w14:textId="77777777">
        <w:tc>
          <w:tcPr>
            <w:tcW w:w="3285" w:type="dxa"/>
          </w:tcPr>
          <w:p w14:paraId="4DEF922D" w14:textId="4F03915D" w:rsidR="006464BA" w:rsidRDefault="00EF7B3E">
            <w:pPr>
              <w:spacing w:line="276" w:lineRule="auto"/>
            </w:pPr>
            <w:r>
              <w:t xml:space="preserve">- </w:t>
            </w:r>
            <w:r w:rsidRPr="00CB3516">
              <w:t>In a non-traumatic incident (no risk of spine injury), first aid providers should maintain an open airway for a person who is unresponsive and breathing normally by moving them onto their side and tilting their head back (recovery position).*</w:t>
            </w:r>
          </w:p>
        </w:tc>
        <w:tc>
          <w:tcPr>
            <w:tcW w:w="1898" w:type="dxa"/>
          </w:tcPr>
          <w:p w14:paraId="7AC7B118" w14:textId="77777777" w:rsidR="006464BA" w:rsidRDefault="006464BA">
            <w:pPr>
              <w:spacing w:line="276" w:lineRule="auto"/>
            </w:pPr>
          </w:p>
        </w:tc>
        <w:tc>
          <w:tcPr>
            <w:tcW w:w="2835" w:type="dxa"/>
          </w:tcPr>
          <w:p w14:paraId="59E1E35F" w14:textId="77777777" w:rsidR="006464BA" w:rsidRDefault="006464BA">
            <w:pPr>
              <w:spacing w:line="276" w:lineRule="auto"/>
              <w:rPr>
                <w:color w:val="FF0000"/>
              </w:rPr>
            </w:pPr>
          </w:p>
        </w:tc>
        <w:tc>
          <w:tcPr>
            <w:tcW w:w="2835" w:type="dxa"/>
          </w:tcPr>
          <w:p w14:paraId="49DCA4E1" w14:textId="77777777" w:rsidR="006464BA" w:rsidRDefault="006464BA">
            <w:pPr>
              <w:spacing w:line="276" w:lineRule="auto"/>
            </w:pPr>
          </w:p>
        </w:tc>
        <w:tc>
          <w:tcPr>
            <w:tcW w:w="2835" w:type="dxa"/>
            <w:shd w:val="clear" w:color="auto" w:fill="D9D9D9"/>
          </w:tcPr>
          <w:p w14:paraId="30AE1EC3" w14:textId="77777777" w:rsidR="006464BA" w:rsidRDefault="006464BA">
            <w:pPr>
              <w:spacing w:line="276" w:lineRule="auto"/>
            </w:pPr>
          </w:p>
        </w:tc>
      </w:tr>
      <w:tr w:rsidR="006464BA" w14:paraId="6542566A" w14:textId="77777777">
        <w:tc>
          <w:tcPr>
            <w:tcW w:w="3285" w:type="dxa"/>
          </w:tcPr>
          <w:p w14:paraId="5AB2AE06" w14:textId="245CE5CF" w:rsidR="006464BA" w:rsidRDefault="00EF7B3E">
            <w:pPr>
              <w:spacing w:line="276" w:lineRule="auto"/>
            </w:pPr>
            <w:r>
              <w:t xml:space="preserve">- </w:t>
            </w:r>
            <w:r w:rsidRPr="00CB3516">
              <w:t>In a non-traumatic incident (no risk of spinal injury), if the first aid provider cannot move the person into the recovery position, they can use the head-tilt-chin-lift or jaw thrust manoeuvres to maintain an open airway. (GPP)</w:t>
            </w:r>
          </w:p>
        </w:tc>
        <w:tc>
          <w:tcPr>
            <w:tcW w:w="1898" w:type="dxa"/>
          </w:tcPr>
          <w:p w14:paraId="13CB150B" w14:textId="77777777" w:rsidR="006464BA" w:rsidRDefault="006464BA">
            <w:pPr>
              <w:spacing w:line="276" w:lineRule="auto"/>
            </w:pPr>
          </w:p>
        </w:tc>
        <w:tc>
          <w:tcPr>
            <w:tcW w:w="2835" w:type="dxa"/>
          </w:tcPr>
          <w:p w14:paraId="70F2F9F2" w14:textId="77777777" w:rsidR="006464BA" w:rsidRDefault="006464BA">
            <w:pPr>
              <w:spacing w:line="276" w:lineRule="auto"/>
              <w:rPr>
                <w:color w:val="FF0000"/>
              </w:rPr>
            </w:pPr>
          </w:p>
        </w:tc>
        <w:tc>
          <w:tcPr>
            <w:tcW w:w="2835" w:type="dxa"/>
          </w:tcPr>
          <w:p w14:paraId="346BA689" w14:textId="77777777" w:rsidR="006464BA" w:rsidRDefault="006464BA">
            <w:pPr>
              <w:spacing w:line="276" w:lineRule="auto"/>
            </w:pPr>
          </w:p>
        </w:tc>
        <w:tc>
          <w:tcPr>
            <w:tcW w:w="2835" w:type="dxa"/>
            <w:shd w:val="clear" w:color="auto" w:fill="D9D9D9"/>
          </w:tcPr>
          <w:p w14:paraId="20E0A5B8" w14:textId="77777777" w:rsidR="006464BA" w:rsidRDefault="006464BA">
            <w:pPr>
              <w:spacing w:line="276" w:lineRule="auto"/>
            </w:pPr>
          </w:p>
        </w:tc>
      </w:tr>
      <w:tr w:rsidR="006464BA" w14:paraId="787A8F6D" w14:textId="77777777">
        <w:tc>
          <w:tcPr>
            <w:tcW w:w="3285" w:type="dxa"/>
          </w:tcPr>
          <w:p w14:paraId="01A23EB7" w14:textId="68A2BCE2" w:rsidR="00EF7B3E" w:rsidRPr="00CB3516" w:rsidRDefault="00EF7B3E" w:rsidP="00EF7B3E">
            <w:pPr>
              <w:spacing w:line="276" w:lineRule="auto"/>
            </w:pPr>
            <w:r>
              <w:t xml:space="preserve">- </w:t>
            </w:r>
            <w:r w:rsidRPr="00CB3516">
              <w:t>The first aid provider should avoid moving a person with a suspected spinal injury:</w:t>
            </w:r>
          </w:p>
          <w:p w14:paraId="484C9493" w14:textId="5810DF7C" w:rsidR="00EF7B3E" w:rsidRPr="00CB3516" w:rsidRDefault="00EF7B3E" w:rsidP="00EF7B3E">
            <w:pPr>
              <w:spacing w:line="276" w:lineRule="auto"/>
            </w:pPr>
            <w:r w:rsidRPr="00CB3516">
              <w:t>&gt; If medical help will arrive soon, the head-tilt-chin-lift or jaw thrust manoeuvres can be used to maintain an open airway on a person with a suspected spine injury. The jaw thrust manoeuvre may result in less cervical spine movement than the head-tilt-chin-lift manoeuvre</w:t>
            </w:r>
          </w:p>
          <w:p w14:paraId="3CFA00CB" w14:textId="3CEC97AE" w:rsidR="006464BA" w:rsidRDefault="00EF7B3E" w:rsidP="00EF7B3E">
            <w:pPr>
              <w:spacing w:line="276" w:lineRule="auto"/>
            </w:pPr>
            <w:r w:rsidRPr="00CB3516">
              <w:t>&gt; If medical help is some time away and if there is more than one first aid provider present, the person can be turned into a side-lying position while maintaining spinal alignment. (GPP)</w:t>
            </w:r>
          </w:p>
        </w:tc>
        <w:tc>
          <w:tcPr>
            <w:tcW w:w="1898" w:type="dxa"/>
          </w:tcPr>
          <w:p w14:paraId="5DFD2EE1" w14:textId="77777777" w:rsidR="006464BA" w:rsidRDefault="006464BA">
            <w:pPr>
              <w:spacing w:line="276" w:lineRule="auto"/>
            </w:pPr>
          </w:p>
        </w:tc>
        <w:tc>
          <w:tcPr>
            <w:tcW w:w="2835" w:type="dxa"/>
          </w:tcPr>
          <w:p w14:paraId="54FC6459" w14:textId="77777777" w:rsidR="006464BA" w:rsidRDefault="006464BA">
            <w:pPr>
              <w:spacing w:line="276" w:lineRule="auto"/>
              <w:rPr>
                <w:color w:val="FF0000"/>
              </w:rPr>
            </w:pPr>
          </w:p>
        </w:tc>
        <w:tc>
          <w:tcPr>
            <w:tcW w:w="2835" w:type="dxa"/>
          </w:tcPr>
          <w:p w14:paraId="71A298C6" w14:textId="77777777" w:rsidR="006464BA" w:rsidRDefault="006464BA">
            <w:pPr>
              <w:spacing w:line="276" w:lineRule="auto"/>
            </w:pPr>
          </w:p>
        </w:tc>
        <w:tc>
          <w:tcPr>
            <w:tcW w:w="2835" w:type="dxa"/>
            <w:shd w:val="clear" w:color="auto" w:fill="D9D9D9"/>
          </w:tcPr>
          <w:p w14:paraId="05CBDA18" w14:textId="77777777" w:rsidR="006464BA" w:rsidRDefault="006464BA">
            <w:pPr>
              <w:spacing w:line="276" w:lineRule="auto"/>
            </w:pPr>
          </w:p>
        </w:tc>
      </w:tr>
      <w:tr w:rsidR="00EF7B3E" w14:paraId="5C16AA22" w14:textId="77777777">
        <w:tc>
          <w:tcPr>
            <w:tcW w:w="3285" w:type="dxa"/>
          </w:tcPr>
          <w:p w14:paraId="6C89BB28" w14:textId="08C54D15" w:rsidR="00EF7B3E" w:rsidRPr="00CB3516" w:rsidRDefault="00EF7B3E" w:rsidP="00EF7B3E">
            <w:pPr>
              <w:spacing w:line="276" w:lineRule="auto"/>
            </w:pPr>
            <w:r>
              <w:t xml:space="preserve">- </w:t>
            </w:r>
            <w:r w:rsidRPr="00CB3516">
              <w:t>First aid providers should regularly check the person’s breathing while maintaining an open airway. (GPP)</w:t>
            </w:r>
          </w:p>
          <w:p w14:paraId="4BA7C118" w14:textId="7429B86F" w:rsidR="00EF7B3E" w:rsidRDefault="00EF7B3E" w:rsidP="00EF7B3E">
            <w:pPr>
              <w:spacing w:line="276" w:lineRule="auto"/>
            </w:pPr>
            <w:r>
              <w:t xml:space="preserve">- </w:t>
            </w:r>
            <w:r w:rsidRPr="00CB3516">
              <w:t>If the person is breathing abnormally (gasping, taking irregular breaths or no</w:t>
            </w:r>
            <w:r w:rsidR="008F5EDE">
              <w:t xml:space="preserve">t </w:t>
            </w:r>
            <w:r w:rsidRPr="00CB3516">
              <w:t xml:space="preserve">breathing), start CPR immediately. </w:t>
            </w:r>
            <w:r w:rsidRPr="00083EF5">
              <w:rPr>
                <w:highlight w:val="cyan"/>
              </w:rPr>
              <w:t>(note)</w:t>
            </w:r>
          </w:p>
        </w:tc>
        <w:tc>
          <w:tcPr>
            <w:tcW w:w="1898" w:type="dxa"/>
          </w:tcPr>
          <w:p w14:paraId="7DA78A76" w14:textId="77777777" w:rsidR="00EF7B3E" w:rsidRDefault="00EF7B3E">
            <w:pPr>
              <w:spacing w:line="276" w:lineRule="auto"/>
            </w:pPr>
          </w:p>
        </w:tc>
        <w:tc>
          <w:tcPr>
            <w:tcW w:w="2835" w:type="dxa"/>
          </w:tcPr>
          <w:p w14:paraId="1F77BB6B" w14:textId="77777777" w:rsidR="00EF7B3E" w:rsidRDefault="00EF7B3E">
            <w:pPr>
              <w:spacing w:line="276" w:lineRule="auto"/>
              <w:rPr>
                <w:color w:val="FF0000"/>
              </w:rPr>
            </w:pPr>
          </w:p>
        </w:tc>
        <w:tc>
          <w:tcPr>
            <w:tcW w:w="2835" w:type="dxa"/>
          </w:tcPr>
          <w:p w14:paraId="4F5DB6BC" w14:textId="77777777" w:rsidR="00EF7B3E" w:rsidRDefault="00EF7B3E">
            <w:pPr>
              <w:spacing w:line="276" w:lineRule="auto"/>
            </w:pPr>
          </w:p>
        </w:tc>
        <w:tc>
          <w:tcPr>
            <w:tcW w:w="2835" w:type="dxa"/>
            <w:shd w:val="clear" w:color="auto" w:fill="D9D9D9"/>
          </w:tcPr>
          <w:p w14:paraId="59383358" w14:textId="77777777" w:rsidR="00EF7B3E" w:rsidRDefault="00EF7B3E">
            <w:pPr>
              <w:spacing w:line="276" w:lineRule="auto"/>
            </w:pPr>
          </w:p>
        </w:tc>
      </w:tr>
    </w:tbl>
    <w:p w14:paraId="10DD3818" w14:textId="77777777" w:rsidR="006464BA" w:rsidRDefault="006464BA">
      <w:pPr>
        <w:spacing w:after="0" w:line="276" w:lineRule="auto"/>
        <w:rPr>
          <w:b/>
          <w:color w:val="E32219"/>
          <w:sz w:val="28"/>
          <w:szCs w:val="28"/>
        </w:rPr>
      </w:pPr>
    </w:p>
    <w:p w14:paraId="11BDAEFD" w14:textId="6DFAB0EE" w:rsidR="006464BA" w:rsidRPr="005C6F3C" w:rsidRDefault="003C76FE" w:rsidP="00A95433">
      <w:pPr>
        <w:pStyle w:val="Titre4"/>
        <w:numPr>
          <w:ilvl w:val="0"/>
          <w:numId w:val="6"/>
        </w:numPr>
        <w:rPr>
          <w:rFonts w:ascii="HelveticaRounded LT Std Bd" w:eastAsia="Helvetica Neue" w:hAnsi="HelveticaRounded LT Std Bd" w:cs="Helvetica Neue"/>
          <w:i w:val="0"/>
          <w:color w:val="EF3340"/>
        </w:rPr>
      </w:pPr>
      <w:bookmarkStart w:id="19" w:name="_Toc63777356"/>
      <w:r w:rsidRPr="00E541CF">
        <w:rPr>
          <w:rFonts w:ascii="HelveticaRounded LT Std Bd" w:eastAsia="Helvetica Neue" w:hAnsi="HelveticaRounded LT Std Bd" w:cs="Helvetica Neue"/>
          <w:i w:val="0"/>
          <w:color w:val="EF3340"/>
        </w:rPr>
        <w:t xml:space="preserve">Manage </w:t>
      </w:r>
      <w:r w:rsidR="003A3837" w:rsidRPr="003A3837">
        <w:rPr>
          <w:rFonts w:ascii="HelveticaRounded LT Std Bd" w:eastAsia="Helvetica Neue" w:hAnsi="HelveticaRounded LT Std Bd" w:cs="Helvetica Neue"/>
          <w:i w:val="0"/>
          <w:color w:val="EF3340"/>
        </w:rPr>
        <w:t>unresponsiveness and abnormal breathing (cardiac arrest)</w:t>
      </w:r>
      <w:bookmarkEnd w:id="19"/>
    </w:p>
    <w:tbl>
      <w:tblPr>
        <w:tblStyle w:val="a8"/>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6464BA" w14:paraId="5E66C785" w14:textId="77777777">
        <w:tc>
          <w:tcPr>
            <w:tcW w:w="3285" w:type="dxa"/>
          </w:tcPr>
          <w:p w14:paraId="34EED137" w14:textId="77777777" w:rsidR="006464BA" w:rsidRDefault="004825B9">
            <w:pPr>
              <w:spacing w:line="276" w:lineRule="auto"/>
              <w:rPr>
                <w:b/>
                <w:color w:val="FF0000"/>
              </w:rPr>
            </w:pPr>
            <w:r>
              <w:rPr>
                <w:b/>
              </w:rPr>
              <w:t>Guidelines</w:t>
            </w:r>
          </w:p>
        </w:tc>
        <w:tc>
          <w:tcPr>
            <w:tcW w:w="1898" w:type="dxa"/>
          </w:tcPr>
          <w:p w14:paraId="48DCF263" w14:textId="77777777" w:rsidR="006464BA" w:rsidRDefault="003C76FE" w:rsidP="004825B9">
            <w:pPr>
              <w:spacing w:line="276" w:lineRule="auto"/>
              <w:rPr>
                <w:b/>
                <w:color w:val="FF0000"/>
              </w:rPr>
            </w:pPr>
            <w:r>
              <w:rPr>
                <w:b/>
                <w:color w:val="000000"/>
              </w:rPr>
              <w:t>According to you, does the applicant t</w:t>
            </w:r>
            <w:r w:rsidR="004825B9">
              <w:rPr>
                <w:b/>
                <w:color w:val="000000"/>
              </w:rPr>
              <w:t>raining programme follow this guideline</w:t>
            </w:r>
            <w:r>
              <w:rPr>
                <w:b/>
                <w:color w:val="000000"/>
              </w:rPr>
              <w:t>? (Yes/No)</w:t>
            </w:r>
          </w:p>
        </w:tc>
        <w:tc>
          <w:tcPr>
            <w:tcW w:w="2835" w:type="dxa"/>
          </w:tcPr>
          <w:p w14:paraId="5F4B9DC6" w14:textId="77777777" w:rsidR="006464BA" w:rsidRDefault="003C76FE">
            <w:pPr>
              <w:spacing w:line="276" w:lineRule="auto"/>
              <w:rPr>
                <w:b/>
                <w:color w:val="FF0000"/>
              </w:rPr>
            </w:pPr>
            <w:r>
              <w:rPr>
                <w:b/>
                <w:color w:val="000000"/>
              </w:rPr>
              <w:t>If yes, please provide relevant source(s) of verification among the training materials provided</w:t>
            </w:r>
          </w:p>
        </w:tc>
        <w:tc>
          <w:tcPr>
            <w:tcW w:w="2835" w:type="dxa"/>
          </w:tcPr>
          <w:p w14:paraId="72F09EA7" w14:textId="77777777" w:rsidR="006464BA" w:rsidRDefault="003C76FE">
            <w:pPr>
              <w:spacing w:line="276" w:lineRule="auto"/>
              <w:rPr>
                <w:b/>
                <w:color w:val="000000"/>
              </w:rPr>
            </w:pPr>
            <w:r>
              <w:rPr>
                <w:b/>
                <w:color w:val="000000"/>
              </w:rPr>
              <w:t>If no, please add comments if needed</w:t>
            </w:r>
          </w:p>
        </w:tc>
        <w:tc>
          <w:tcPr>
            <w:tcW w:w="2835" w:type="dxa"/>
            <w:shd w:val="clear" w:color="auto" w:fill="D9D9D9"/>
          </w:tcPr>
          <w:p w14:paraId="140351D3" w14:textId="77777777" w:rsidR="006464BA" w:rsidRDefault="003C76FE">
            <w:pPr>
              <w:spacing w:line="276" w:lineRule="auto"/>
              <w:rPr>
                <w:b/>
                <w:color w:val="000000"/>
              </w:rPr>
            </w:pPr>
            <w:r>
              <w:rPr>
                <w:b/>
                <w:color w:val="000000"/>
              </w:rPr>
              <w:t>Feedbacks from IFAA Representative and GFARC</w:t>
            </w:r>
          </w:p>
        </w:tc>
      </w:tr>
      <w:tr w:rsidR="006464BA" w14:paraId="506273B6" w14:textId="77777777">
        <w:tc>
          <w:tcPr>
            <w:tcW w:w="3285" w:type="dxa"/>
          </w:tcPr>
          <w:p w14:paraId="509954D4" w14:textId="77777777" w:rsidR="005411B5" w:rsidRPr="003447B3" w:rsidRDefault="005411B5" w:rsidP="005411B5">
            <w:pPr>
              <w:spacing w:line="276" w:lineRule="auto"/>
              <w:rPr>
                <w:u w:val="single"/>
              </w:rPr>
            </w:pPr>
            <w:r w:rsidRPr="003447B3">
              <w:rPr>
                <w:u w:val="single"/>
              </w:rPr>
              <w:t>Adolescent and adult:</w:t>
            </w:r>
          </w:p>
          <w:p w14:paraId="255830A5" w14:textId="06248C45" w:rsidR="005411B5" w:rsidRPr="00423027" w:rsidRDefault="005411B5" w:rsidP="005411B5">
            <w:pPr>
              <w:spacing w:line="276" w:lineRule="auto"/>
            </w:pPr>
            <w:r>
              <w:t xml:space="preserve">- </w:t>
            </w:r>
            <w:r w:rsidRPr="00423027">
              <w:t xml:space="preserve">It is most important to do something. In the case of someone needing CPR, it is unlikely a first aid provider can make the situation worse for the person. </w:t>
            </w:r>
            <w:r w:rsidRPr="005411B5">
              <w:rPr>
                <w:highlight w:val="cyan"/>
              </w:rPr>
              <w:t>(note)</w:t>
            </w:r>
          </w:p>
          <w:p w14:paraId="434EE56F" w14:textId="374400E2" w:rsidR="005411B5" w:rsidRPr="003447B3" w:rsidRDefault="005411B5" w:rsidP="005411B5">
            <w:pPr>
              <w:spacing w:line="276" w:lineRule="auto"/>
            </w:pPr>
            <w:r>
              <w:t xml:space="preserve">- </w:t>
            </w:r>
            <w:r w:rsidRPr="003447B3">
              <w:t>If a person is unresponsive with abnormal or no breathing, it is reasonable to assume the person is in cardiac arrest.**</w:t>
            </w:r>
          </w:p>
          <w:p w14:paraId="44C4B5B5" w14:textId="6A02FF26" w:rsidR="005411B5" w:rsidRPr="003447B3" w:rsidRDefault="005411B5" w:rsidP="005411B5">
            <w:pPr>
              <w:spacing w:line="276" w:lineRule="auto"/>
            </w:pPr>
            <w:r>
              <w:t xml:space="preserve">- </w:t>
            </w:r>
            <w:r w:rsidRPr="003447B3">
              <w:t>Taking the pulse as the sole indicator of the presence or absence of cardiac arrest is unreliable.**</w:t>
            </w:r>
          </w:p>
          <w:p w14:paraId="497BA730" w14:textId="6343C7B8" w:rsidR="005411B5" w:rsidRPr="003447B3" w:rsidRDefault="005411B5" w:rsidP="005411B5">
            <w:pPr>
              <w:spacing w:line="276" w:lineRule="auto"/>
            </w:pPr>
            <w:r>
              <w:t xml:space="preserve">- </w:t>
            </w:r>
            <w:r w:rsidRPr="003447B3">
              <w:t>When possible, a lone bystander with a mobile phone should call for help, activate the speaker or other hands-free option on the mobile phone, and immediately begin CPR with dispatcher assistance, if required.**</w:t>
            </w:r>
          </w:p>
          <w:p w14:paraId="27C9AC63" w14:textId="1478C1BD" w:rsidR="005411B5" w:rsidRPr="003447B3" w:rsidRDefault="005411B5" w:rsidP="005411B5">
            <w:pPr>
              <w:spacing w:line="276" w:lineRule="auto"/>
            </w:pPr>
            <w:r>
              <w:t xml:space="preserve">- </w:t>
            </w:r>
            <w:r w:rsidRPr="003447B3">
              <w:t>If in doubt whether a person is experiencing cardiac arrest or not, the first aid provider should start CPR without concern of causing additional harm.**</w:t>
            </w:r>
          </w:p>
          <w:p w14:paraId="7EE72488" w14:textId="043D81E6" w:rsidR="005411B5" w:rsidRPr="003447B3" w:rsidRDefault="005411B5" w:rsidP="005411B5">
            <w:pPr>
              <w:spacing w:line="276" w:lineRule="auto"/>
            </w:pPr>
            <w:r>
              <w:t xml:space="preserve">- </w:t>
            </w:r>
            <w:r w:rsidRPr="003447B3">
              <w:t>First aid providers who are trained, able and willing can give rescue breaths and chest compressions to all unresponsive adolescents and adults with abnormal breathing.*</w:t>
            </w:r>
          </w:p>
          <w:p w14:paraId="04717C0E" w14:textId="24ACDD3D" w:rsidR="005411B5" w:rsidRPr="003447B3" w:rsidRDefault="005411B5" w:rsidP="005411B5">
            <w:pPr>
              <w:spacing w:line="276" w:lineRule="auto"/>
            </w:pPr>
            <w:r>
              <w:t xml:space="preserve">- </w:t>
            </w:r>
            <w:r w:rsidRPr="003447B3">
              <w:t>CPR may start with</w:t>
            </w:r>
            <w:r w:rsidR="008F5EDE">
              <w:t xml:space="preserve"> </w:t>
            </w:r>
            <w:r w:rsidRPr="003447B3">
              <w:t>compressions rather than rescue breaths.*</w:t>
            </w:r>
          </w:p>
          <w:p w14:paraId="34E1411C" w14:textId="77777777" w:rsidR="006464BA" w:rsidRDefault="005411B5">
            <w:pPr>
              <w:spacing w:line="276" w:lineRule="auto"/>
            </w:pPr>
            <w:r>
              <w:t xml:space="preserve">- </w:t>
            </w:r>
            <w:r w:rsidRPr="003447B3">
              <w:t>Chest compressions may be performed in the centre of the chest (i.e., the lower half of the sternum or breastbone) on adolescents and adults who are unresponsive with abnormal breathing.*</w:t>
            </w:r>
          </w:p>
          <w:p w14:paraId="408BAA82" w14:textId="55028949" w:rsidR="005411B5" w:rsidRPr="003447B3" w:rsidRDefault="005411B5" w:rsidP="005411B5">
            <w:pPr>
              <w:spacing w:line="276" w:lineRule="auto"/>
            </w:pPr>
            <w:r>
              <w:t xml:space="preserve">- </w:t>
            </w:r>
            <w:r w:rsidRPr="003447B3">
              <w:t>Chest compressions should be performed fast, at a rate of 100 to 120 per minute.**</w:t>
            </w:r>
          </w:p>
          <w:p w14:paraId="4919272D" w14:textId="057092E4" w:rsidR="005411B5" w:rsidRPr="003447B3" w:rsidRDefault="005411B5" w:rsidP="005411B5">
            <w:pPr>
              <w:spacing w:line="276" w:lineRule="auto"/>
            </w:pPr>
            <w:r>
              <w:t xml:space="preserve">- </w:t>
            </w:r>
            <w:r w:rsidRPr="003447B3">
              <w:t>Chest compressions should be done to a depth of approximately 5 cm (2 inches); a compression depth of more than 6 cm (2.4 inches) should be avoided.**</w:t>
            </w:r>
          </w:p>
          <w:p w14:paraId="6500BD0A" w14:textId="5BC7A700" w:rsidR="005411B5" w:rsidRPr="003447B3" w:rsidRDefault="005411B5" w:rsidP="005411B5">
            <w:pPr>
              <w:spacing w:line="276" w:lineRule="auto"/>
            </w:pPr>
            <w:r>
              <w:t xml:space="preserve">- </w:t>
            </w:r>
            <w:r w:rsidRPr="003447B3">
              <w:t>Chest compression may be performed on a firm surface when possible.*</w:t>
            </w:r>
          </w:p>
          <w:p w14:paraId="686124B6" w14:textId="000451B7" w:rsidR="005411B5" w:rsidRPr="003447B3" w:rsidRDefault="005411B5" w:rsidP="005411B5">
            <w:pPr>
              <w:spacing w:line="276" w:lineRule="auto"/>
            </w:pPr>
            <w:r>
              <w:t xml:space="preserve">- </w:t>
            </w:r>
            <w:r w:rsidRPr="003447B3">
              <w:t>First aid providers should avoid leaning on the chest between compressions to allow full chest wall recoil.**</w:t>
            </w:r>
          </w:p>
          <w:p w14:paraId="71CA5286" w14:textId="2C253517" w:rsidR="005411B5" w:rsidRPr="003447B3" w:rsidRDefault="005411B5" w:rsidP="005411B5">
            <w:pPr>
              <w:spacing w:line="276" w:lineRule="auto"/>
            </w:pPr>
            <w:r>
              <w:t xml:space="preserve">- </w:t>
            </w:r>
            <w:r w:rsidRPr="003447B3">
              <w:t>For those who are willing and able to provide rescue breaths, a ratio of 30 compressions and 2 rescue breaths (30:2) should be used on people who are unresponsive with abnormal breathing.**</w:t>
            </w:r>
          </w:p>
          <w:p w14:paraId="79CCDAE8" w14:textId="360BF2FE" w:rsidR="005411B5" w:rsidRPr="003447B3" w:rsidRDefault="005411B5" w:rsidP="005411B5">
            <w:pPr>
              <w:spacing w:line="276" w:lineRule="auto"/>
            </w:pPr>
            <w:r>
              <w:t xml:space="preserve">- </w:t>
            </w:r>
            <w:r w:rsidRPr="003447B3">
              <w:t>Interrupting chest compressions to deliver two rescue breaths should take less than ten seconds.**</w:t>
            </w:r>
          </w:p>
          <w:p w14:paraId="42F6FCC7" w14:textId="175FA69C" w:rsidR="005411B5" w:rsidRPr="003447B3" w:rsidRDefault="005411B5" w:rsidP="005411B5">
            <w:pPr>
              <w:spacing w:line="276" w:lineRule="auto"/>
            </w:pPr>
            <w:r>
              <w:t xml:space="preserve">- </w:t>
            </w:r>
            <w:r w:rsidRPr="003447B3">
              <w:t>Where an automated external defibrillator is available, first aid providers should continue to perform CPR while the defibrillator is set up and pause only when it is ready for analysis and, if indicated, provides a shock.**</w:t>
            </w:r>
          </w:p>
          <w:p w14:paraId="184C39EF" w14:textId="018F2A0E" w:rsidR="005411B5" w:rsidRPr="003447B3" w:rsidRDefault="005411B5" w:rsidP="005411B5">
            <w:pPr>
              <w:spacing w:line="276" w:lineRule="auto"/>
            </w:pPr>
            <w:r>
              <w:t xml:space="preserve">- </w:t>
            </w:r>
            <w:r w:rsidRPr="003447B3">
              <w:t>In any setting, chest compressions can be resumed immediately after shock delivery for adolescents or adults who are unresponsive with abnormal breathing. Any pauses in chest compressions before and after the shock should be as short as possible.**</w:t>
            </w:r>
          </w:p>
          <w:p w14:paraId="2801182D" w14:textId="6037DE62" w:rsidR="005411B5" w:rsidRDefault="005411B5" w:rsidP="005411B5">
            <w:pPr>
              <w:spacing w:line="276" w:lineRule="auto"/>
            </w:pPr>
            <w:r>
              <w:t xml:space="preserve">- </w:t>
            </w:r>
            <w:r w:rsidRPr="003447B3">
              <w:t>Adults receiving CPR will require onward medical care. In contexts where this care is unavailable, first aid providers should prioritise the dignity of the person they are caring for. (GPP)</w:t>
            </w:r>
          </w:p>
        </w:tc>
        <w:tc>
          <w:tcPr>
            <w:tcW w:w="1898" w:type="dxa"/>
          </w:tcPr>
          <w:p w14:paraId="4D094E8A" w14:textId="77777777" w:rsidR="006464BA" w:rsidRDefault="006464BA">
            <w:pPr>
              <w:spacing w:line="276" w:lineRule="auto"/>
            </w:pPr>
          </w:p>
        </w:tc>
        <w:tc>
          <w:tcPr>
            <w:tcW w:w="2835" w:type="dxa"/>
          </w:tcPr>
          <w:p w14:paraId="7916D5F4" w14:textId="77777777" w:rsidR="006464BA" w:rsidRDefault="006464BA">
            <w:pPr>
              <w:spacing w:line="276" w:lineRule="auto"/>
              <w:rPr>
                <w:color w:val="FF0000"/>
              </w:rPr>
            </w:pPr>
          </w:p>
        </w:tc>
        <w:tc>
          <w:tcPr>
            <w:tcW w:w="2835" w:type="dxa"/>
          </w:tcPr>
          <w:p w14:paraId="7C1AD8F7" w14:textId="77777777" w:rsidR="006464BA" w:rsidRDefault="006464BA">
            <w:pPr>
              <w:spacing w:line="276" w:lineRule="auto"/>
            </w:pPr>
          </w:p>
        </w:tc>
        <w:tc>
          <w:tcPr>
            <w:tcW w:w="2835" w:type="dxa"/>
            <w:shd w:val="clear" w:color="auto" w:fill="D9D9D9"/>
          </w:tcPr>
          <w:p w14:paraId="2D026827" w14:textId="77777777" w:rsidR="006464BA" w:rsidRDefault="006464BA">
            <w:pPr>
              <w:spacing w:line="276" w:lineRule="auto"/>
            </w:pPr>
          </w:p>
        </w:tc>
      </w:tr>
      <w:tr w:rsidR="006464BA" w14:paraId="2419D5AC" w14:textId="77777777">
        <w:tc>
          <w:tcPr>
            <w:tcW w:w="3285" w:type="dxa"/>
          </w:tcPr>
          <w:p w14:paraId="3E179872" w14:textId="77777777" w:rsidR="005411B5" w:rsidRPr="003447B3" w:rsidRDefault="005411B5" w:rsidP="005411B5">
            <w:pPr>
              <w:spacing w:line="276" w:lineRule="auto"/>
              <w:rPr>
                <w:u w:val="single"/>
              </w:rPr>
            </w:pPr>
            <w:r w:rsidRPr="003447B3">
              <w:rPr>
                <w:u w:val="single"/>
              </w:rPr>
              <w:t>Baby and child:</w:t>
            </w:r>
          </w:p>
          <w:p w14:paraId="2A400FE1" w14:textId="2FF4C180" w:rsidR="005411B5" w:rsidRPr="00423027" w:rsidRDefault="005411B5" w:rsidP="005411B5">
            <w:pPr>
              <w:spacing w:line="276" w:lineRule="auto"/>
            </w:pPr>
            <w:r>
              <w:t xml:space="preserve">- </w:t>
            </w:r>
            <w:r w:rsidRPr="00423027">
              <w:t xml:space="preserve">It is most important to do something. In the case of someone needing CPR, it is unlikely a first aid provider can make the situation worse for the person. </w:t>
            </w:r>
            <w:r w:rsidRPr="005411B5">
              <w:rPr>
                <w:highlight w:val="cyan"/>
              </w:rPr>
              <w:t>(note)</w:t>
            </w:r>
          </w:p>
          <w:p w14:paraId="76ADE2A2" w14:textId="18C4F004" w:rsidR="005411B5" w:rsidRPr="003447B3" w:rsidRDefault="005411B5" w:rsidP="005411B5">
            <w:pPr>
              <w:spacing w:line="276" w:lineRule="auto"/>
            </w:pPr>
            <w:r>
              <w:t xml:space="preserve">- </w:t>
            </w:r>
            <w:r w:rsidRPr="003447B3">
              <w:t>First aid providers should use a response check and breathing check to ascertain whether a baby or child is unresponsive and breathing abnormally. Checking for a pulse is not needed.**</w:t>
            </w:r>
          </w:p>
          <w:p w14:paraId="07DC4E07" w14:textId="6AB4F4A9" w:rsidR="005411B5" w:rsidRPr="003447B3" w:rsidRDefault="005411B5" w:rsidP="005411B5">
            <w:pPr>
              <w:spacing w:line="276" w:lineRule="auto"/>
            </w:pPr>
            <w:r>
              <w:t xml:space="preserve">- </w:t>
            </w:r>
            <w:r w:rsidRPr="003447B3">
              <w:t>CPR should be performed on a baby or child who is unresponsive with abnormal breathing (e.g. taking irregular or noisy breaths or have stopped breathing altogether).**</w:t>
            </w:r>
          </w:p>
          <w:p w14:paraId="29AA08AF" w14:textId="73108A0A" w:rsidR="005411B5" w:rsidRPr="003447B3" w:rsidRDefault="005411B5" w:rsidP="005411B5">
            <w:pPr>
              <w:spacing w:line="276" w:lineRule="auto"/>
            </w:pPr>
            <w:r>
              <w:t xml:space="preserve">- </w:t>
            </w:r>
            <w:r w:rsidRPr="003447B3">
              <w:t>Rescue breaths should be provided as part of CPR to a baby or child who is unresponsive with abnormal breathing.*</w:t>
            </w:r>
          </w:p>
          <w:p w14:paraId="7B1BE681" w14:textId="17B38C7D" w:rsidR="005411B5" w:rsidRPr="003447B3" w:rsidRDefault="005411B5" w:rsidP="005411B5">
            <w:pPr>
              <w:spacing w:line="276" w:lineRule="auto"/>
            </w:pPr>
            <w:r>
              <w:t xml:space="preserve">- </w:t>
            </w:r>
            <w:r w:rsidRPr="003447B3">
              <w:t>Rescue breaths should be given to a baby or child before chest compressions. Two to five initial rescue breaths may be given.*</w:t>
            </w:r>
          </w:p>
          <w:p w14:paraId="7866E742" w14:textId="47A747C6" w:rsidR="005411B5" w:rsidRPr="003447B3" w:rsidRDefault="005411B5" w:rsidP="005411B5">
            <w:pPr>
              <w:spacing w:line="276" w:lineRule="auto"/>
            </w:pPr>
            <w:r>
              <w:t xml:space="preserve">- </w:t>
            </w:r>
            <w:r w:rsidRPr="003447B3">
              <w:t>For a baby, chest compressions can be performed with the two thumb-encircling hand method or with the two-finger technique. In new-borns, the two thumb-encircling hand method is preferred.*</w:t>
            </w:r>
          </w:p>
          <w:p w14:paraId="66D1930C" w14:textId="2FEB12C5" w:rsidR="005411B5" w:rsidRPr="003447B3" w:rsidRDefault="005411B5" w:rsidP="005411B5">
            <w:pPr>
              <w:spacing w:line="276" w:lineRule="auto"/>
            </w:pPr>
            <w:r>
              <w:t xml:space="preserve">- </w:t>
            </w:r>
            <w:r w:rsidRPr="003447B3">
              <w:t>For a child, chest compressions may be performed with one or two hands. (For example, if the first aid provider is small or the child is large the first aid provider may use two hands.)*</w:t>
            </w:r>
          </w:p>
          <w:p w14:paraId="11032A93" w14:textId="7D12875D" w:rsidR="005411B5" w:rsidRPr="003447B3" w:rsidRDefault="005411B5" w:rsidP="005411B5">
            <w:pPr>
              <w:spacing w:line="276" w:lineRule="auto"/>
            </w:pPr>
            <w:r>
              <w:t xml:space="preserve">- </w:t>
            </w:r>
            <w:r w:rsidRPr="003447B3">
              <w:t>A compression-to-rescue-breath ratio of 30:2 (30 compressions and 2 rescue breaths) may be used on a baby or child who is unresponsive with abnormal breathing.*</w:t>
            </w:r>
          </w:p>
          <w:p w14:paraId="4184FC81" w14:textId="07351CD0" w:rsidR="005411B5" w:rsidRPr="003447B3" w:rsidRDefault="005411B5" w:rsidP="005411B5">
            <w:pPr>
              <w:spacing w:line="276" w:lineRule="auto"/>
            </w:pPr>
            <w:r>
              <w:t xml:space="preserve">- </w:t>
            </w:r>
            <w:r w:rsidRPr="003447B3">
              <w:t>For a baby, chest compression depth should be at least one-third of the chest’s depth or approximately 4 cm (1½ inches).*</w:t>
            </w:r>
          </w:p>
          <w:p w14:paraId="25D7B60F" w14:textId="34002528" w:rsidR="005411B5" w:rsidRPr="003447B3" w:rsidRDefault="005411B5" w:rsidP="005411B5">
            <w:pPr>
              <w:spacing w:line="276" w:lineRule="auto"/>
            </w:pPr>
            <w:r>
              <w:t xml:space="preserve">- </w:t>
            </w:r>
            <w:r w:rsidRPr="003447B3">
              <w:t>For a child, chest compression depth should be one-third of the depth of the chest or approximately 5 cm (2 inches).**</w:t>
            </w:r>
          </w:p>
          <w:p w14:paraId="5F702514" w14:textId="1F53858A" w:rsidR="005411B5" w:rsidRPr="003447B3" w:rsidRDefault="005411B5" w:rsidP="005411B5">
            <w:pPr>
              <w:spacing w:line="276" w:lineRule="auto"/>
            </w:pPr>
            <w:r>
              <w:t xml:space="preserve">- </w:t>
            </w:r>
            <w:r w:rsidRPr="003447B3">
              <w:t>The rate of chest compressions should be 100–120 per minute for babies and children (this is the same as for an adolescent or adult).**</w:t>
            </w:r>
          </w:p>
          <w:p w14:paraId="6C4B62FA" w14:textId="7B45B8B6" w:rsidR="005411B5" w:rsidRPr="003447B3" w:rsidRDefault="005411B5" w:rsidP="005411B5">
            <w:pPr>
              <w:spacing w:line="276" w:lineRule="auto"/>
            </w:pPr>
            <w:r>
              <w:t xml:space="preserve">- </w:t>
            </w:r>
            <w:r w:rsidRPr="003447B3">
              <w:t>Chest compression may be performed on a firm surface when possible.*</w:t>
            </w:r>
          </w:p>
          <w:p w14:paraId="2321148C" w14:textId="6003E8F3" w:rsidR="005411B5" w:rsidRDefault="005411B5" w:rsidP="005411B5">
            <w:pPr>
              <w:spacing w:line="276" w:lineRule="auto"/>
            </w:pPr>
            <w:r>
              <w:t xml:space="preserve">- </w:t>
            </w:r>
            <w:r w:rsidRPr="003447B3">
              <w:t>First aid providers who are unwilling, untrained or unable to perform rescue breaths for a baby or child should perform chest-compression-only CPR. (GPP) If you are unwilling or unable to give rescue breaths, give chest-compression</w:t>
            </w:r>
            <w:r>
              <w:t xml:space="preserve">-only CPR at a rate of 100–120 compressions per minute. </w:t>
            </w:r>
            <w:r w:rsidRPr="005411B5">
              <w:rPr>
                <w:highlight w:val="cyan"/>
              </w:rPr>
              <w:t>(note)</w:t>
            </w:r>
          </w:p>
          <w:p w14:paraId="6BFDFB42" w14:textId="2E675306" w:rsidR="006464BA" w:rsidRDefault="005411B5" w:rsidP="005411B5">
            <w:pPr>
              <w:spacing w:line="276" w:lineRule="auto"/>
            </w:pPr>
            <w:r>
              <w:t xml:space="preserve">- While performing rescue breaths, be alert to any signs of life such as movement or coughing. If the baby or child is unresponsive and breathing normally, maintain an open airway. </w:t>
            </w:r>
            <w:r w:rsidRPr="005C7F6E">
              <w:rPr>
                <w:highlight w:val="cyan"/>
              </w:rPr>
              <w:t>(note)</w:t>
            </w:r>
          </w:p>
        </w:tc>
        <w:tc>
          <w:tcPr>
            <w:tcW w:w="1898" w:type="dxa"/>
          </w:tcPr>
          <w:p w14:paraId="099D13A2" w14:textId="77777777" w:rsidR="006464BA" w:rsidRDefault="006464BA">
            <w:pPr>
              <w:spacing w:line="276" w:lineRule="auto"/>
            </w:pPr>
          </w:p>
        </w:tc>
        <w:tc>
          <w:tcPr>
            <w:tcW w:w="2835" w:type="dxa"/>
          </w:tcPr>
          <w:p w14:paraId="6A06DCAE" w14:textId="77777777" w:rsidR="006464BA" w:rsidRDefault="006464BA">
            <w:pPr>
              <w:spacing w:line="276" w:lineRule="auto"/>
              <w:rPr>
                <w:color w:val="FF0000"/>
              </w:rPr>
            </w:pPr>
          </w:p>
        </w:tc>
        <w:tc>
          <w:tcPr>
            <w:tcW w:w="2835" w:type="dxa"/>
          </w:tcPr>
          <w:p w14:paraId="244CED35" w14:textId="77777777" w:rsidR="006464BA" w:rsidRDefault="006464BA">
            <w:pPr>
              <w:spacing w:line="276" w:lineRule="auto"/>
            </w:pPr>
          </w:p>
        </w:tc>
        <w:tc>
          <w:tcPr>
            <w:tcW w:w="2835" w:type="dxa"/>
            <w:shd w:val="clear" w:color="auto" w:fill="D9D9D9"/>
          </w:tcPr>
          <w:p w14:paraId="3634D69B" w14:textId="77777777" w:rsidR="006464BA" w:rsidRDefault="006464BA">
            <w:pPr>
              <w:spacing w:line="276" w:lineRule="auto"/>
            </w:pPr>
          </w:p>
        </w:tc>
      </w:tr>
    </w:tbl>
    <w:p w14:paraId="0F1B9CFC" w14:textId="77777777" w:rsidR="006464BA" w:rsidRDefault="006464BA">
      <w:pPr>
        <w:rPr>
          <w:b/>
          <w:color w:val="E32219"/>
          <w:sz w:val="28"/>
          <w:szCs w:val="28"/>
        </w:rPr>
      </w:pPr>
    </w:p>
    <w:p w14:paraId="31623801" w14:textId="66A13B64" w:rsidR="006464BA" w:rsidRDefault="005411B5" w:rsidP="005957AF">
      <w:pPr>
        <w:pBdr>
          <w:top w:val="nil"/>
          <w:left w:val="nil"/>
          <w:bottom w:val="nil"/>
          <w:right w:val="nil"/>
          <w:between w:val="nil"/>
        </w:pBdr>
        <w:spacing w:after="0" w:line="276" w:lineRule="auto"/>
        <w:rPr>
          <w:rFonts w:ascii="Helvetica Neue" w:eastAsia="Helvetica Neue" w:hAnsi="Helvetica Neue" w:cs="Helvetica Neue"/>
          <w:b/>
          <w:bCs/>
          <w:color w:val="323232"/>
        </w:rPr>
      </w:pPr>
      <w:r w:rsidRPr="005411B5">
        <w:rPr>
          <w:rFonts w:ascii="Helvetica Neue" w:eastAsia="Helvetica Neue" w:hAnsi="Helvetica Neue" w:cs="Helvetica Neue"/>
          <w:b/>
          <w:bCs/>
          <w:color w:val="323232"/>
        </w:rPr>
        <w:t>De</w:t>
      </w:r>
      <w:r w:rsidR="003C76FE" w:rsidRPr="005411B5">
        <w:rPr>
          <w:rFonts w:ascii="Helvetica Neue" w:eastAsia="Helvetica Neue" w:hAnsi="Helvetica Neue" w:cs="Helvetica Neue"/>
          <w:b/>
          <w:bCs/>
          <w:color w:val="323232"/>
        </w:rPr>
        <w:t>fibrillator use</w:t>
      </w:r>
      <w:r w:rsidR="00E541CF" w:rsidRPr="005411B5">
        <w:rPr>
          <w:rFonts w:ascii="Helvetica Neue" w:eastAsia="Helvetica Neue" w:hAnsi="Helvetica Neue" w:cs="Helvetica Neue"/>
          <w:b/>
          <w:bCs/>
          <w:color w:val="323232"/>
        </w:rPr>
        <w:t>:</w:t>
      </w:r>
    </w:p>
    <w:p w14:paraId="3BD4A95B" w14:textId="253CE61A" w:rsidR="005411B5" w:rsidRDefault="005411B5" w:rsidP="005411B5">
      <w:pPr>
        <w:spacing w:after="0" w:line="276" w:lineRule="auto"/>
      </w:pPr>
      <w:r>
        <w:rPr>
          <w:iCs/>
        </w:rPr>
        <w:t>Are defibrillators</w:t>
      </w:r>
      <w:r w:rsidRPr="005411B5">
        <w:rPr>
          <w:iCs/>
        </w:rPr>
        <w:t xml:space="preserve"> allowed for use </w:t>
      </w:r>
      <w:r>
        <w:rPr>
          <w:iCs/>
        </w:rPr>
        <w:t xml:space="preserve">to </w:t>
      </w:r>
      <w:r w:rsidRPr="005411B5">
        <w:rPr>
          <w:iCs/>
        </w:rPr>
        <w:t>and available for lay people in</w:t>
      </w:r>
      <w:r>
        <w:rPr>
          <w:iCs/>
        </w:rPr>
        <w:t xml:space="preserve"> the National Society’s country?</w:t>
      </w:r>
      <w:r>
        <w:t xml:space="preserve"> (yes/no)</w:t>
      </w:r>
    </w:p>
    <w:p w14:paraId="13602609" w14:textId="04288B61" w:rsidR="005411B5" w:rsidRDefault="005411B5" w:rsidP="005411B5">
      <w:pPr>
        <w:spacing w:after="0" w:line="276" w:lineRule="auto"/>
      </w:pPr>
      <w:r w:rsidRPr="005411B5">
        <w:rPr>
          <w:iCs/>
        </w:rPr>
        <w:t xml:space="preserve">If </w:t>
      </w:r>
      <w:r>
        <w:rPr>
          <w:iCs/>
        </w:rPr>
        <w:t xml:space="preserve">yes, </w:t>
      </w:r>
      <w:r w:rsidRPr="005411B5">
        <w:rPr>
          <w:iCs/>
        </w:rPr>
        <w:t>please complete the</w:t>
      </w:r>
      <w:r>
        <w:rPr>
          <w:iCs/>
        </w:rPr>
        <w:t xml:space="preserve"> whole</w:t>
      </w:r>
      <w:r w:rsidRPr="005411B5">
        <w:rPr>
          <w:iCs/>
        </w:rPr>
        <w:t xml:space="preserve"> following table</w:t>
      </w:r>
      <w:r>
        <w:rPr>
          <w:iCs/>
        </w:rPr>
        <w:t>.</w:t>
      </w:r>
    </w:p>
    <w:p w14:paraId="52705E0B" w14:textId="1BD03E31" w:rsidR="005411B5" w:rsidRPr="005411B5" w:rsidRDefault="005411B5" w:rsidP="005411B5">
      <w:pPr>
        <w:spacing w:after="0" w:line="276" w:lineRule="auto"/>
      </w:pPr>
      <w:r>
        <w:t xml:space="preserve">If no, please </w:t>
      </w:r>
      <w:r w:rsidRPr="005411B5">
        <w:rPr>
          <w:u w:val="single"/>
        </w:rPr>
        <w:t>only complete the last line of the following table</w:t>
      </w:r>
      <w:r>
        <w:t xml:space="preserve">. </w:t>
      </w:r>
    </w:p>
    <w:p w14:paraId="200B4AA4" w14:textId="0A1E820D" w:rsidR="006464BA" w:rsidRPr="005957AF" w:rsidRDefault="006464BA">
      <w:pPr>
        <w:spacing w:after="0" w:line="276" w:lineRule="auto"/>
        <w:rPr>
          <w:iCs/>
        </w:rPr>
      </w:pPr>
    </w:p>
    <w:tbl>
      <w:tblPr>
        <w:tblStyle w:val="a9"/>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6464BA" w14:paraId="41F1095E" w14:textId="77777777">
        <w:tc>
          <w:tcPr>
            <w:tcW w:w="3285" w:type="dxa"/>
          </w:tcPr>
          <w:p w14:paraId="6C3B4BF8" w14:textId="77777777" w:rsidR="006464BA" w:rsidRDefault="004825B9">
            <w:pPr>
              <w:spacing w:line="276" w:lineRule="auto"/>
              <w:rPr>
                <w:b/>
                <w:color w:val="FF0000"/>
              </w:rPr>
            </w:pPr>
            <w:r>
              <w:rPr>
                <w:b/>
              </w:rPr>
              <w:t>Guidelines</w:t>
            </w:r>
            <w:r w:rsidR="003C76FE">
              <w:rPr>
                <w:b/>
              </w:rPr>
              <w:t xml:space="preserve"> </w:t>
            </w:r>
          </w:p>
        </w:tc>
        <w:tc>
          <w:tcPr>
            <w:tcW w:w="1898" w:type="dxa"/>
          </w:tcPr>
          <w:p w14:paraId="39DE537E" w14:textId="77777777" w:rsidR="006464BA" w:rsidRDefault="003C76FE" w:rsidP="004825B9">
            <w:pPr>
              <w:spacing w:line="276" w:lineRule="auto"/>
              <w:rPr>
                <w:b/>
                <w:color w:val="FF0000"/>
              </w:rPr>
            </w:pPr>
            <w:r>
              <w:rPr>
                <w:b/>
                <w:color w:val="000000"/>
              </w:rPr>
              <w:t xml:space="preserve">According to you, does the applicant </w:t>
            </w:r>
            <w:r w:rsidR="004825B9">
              <w:rPr>
                <w:b/>
                <w:color w:val="000000"/>
              </w:rPr>
              <w:t>training programme follow this guideline</w:t>
            </w:r>
            <w:r>
              <w:rPr>
                <w:b/>
                <w:color w:val="000000"/>
              </w:rPr>
              <w:t>? (Yes/No)</w:t>
            </w:r>
          </w:p>
        </w:tc>
        <w:tc>
          <w:tcPr>
            <w:tcW w:w="2835" w:type="dxa"/>
          </w:tcPr>
          <w:p w14:paraId="2135DFEB" w14:textId="77777777" w:rsidR="006464BA" w:rsidRDefault="003C76FE">
            <w:pPr>
              <w:spacing w:line="276" w:lineRule="auto"/>
              <w:rPr>
                <w:b/>
                <w:color w:val="FF0000"/>
              </w:rPr>
            </w:pPr>
            <w:r>
              <w:rPr>
                <w:b/>
                <w:color w:val="000000"/>
              </w:rPr>
              <w:t>If yes, please provide relevant source(s) of verification among the training materials provided</w:t>
            </w:r>
          </w:p>
        </w:tc>
        <w:tc>
          <w:tcPr>
            <w:tcW w:w="2835" w:type="dxa"/>
          </w:tcPr>
          <w:p w14:paraId="2ADBF75D" w14:textId="77777777" w:rsidR="006464BA" w:rsidRDefault="003C76FE">
            <w:pPr>
              <w:spacing w:line="276" w:lineRule="auto"/>
              <w:rPr>
                <w:b/>
                <w:color w:val="000000"/>
              </w:rPr>
            </w:pPr>
            <w:r>
              <w:rPr>
                <w:b/>
                <w:color w:val="000000"/>
              </w:rPr>
              <w:t>If no, please add comments if needed</w:t>
            </w:r>
          </w:p>
        </w:tc>
        <w:tc>
          <w:tcPr>
            <w:tcW w:w="2835" w:type="dxa"/>
            <w:shd w:val="clear" w:color="auto" w:fill="D9D9D9"/>
          </w:tcPr>
          <w:p w14:paraId="53AD7F14" w14:textId="77777777" w:rsidR="006464BA" w:rsidRDefault="003C76FE">
            <w:pPr>
              <w:spacing w:line="276" w:lineRule="auto"/>
              <w:rPr>
                <w:b/>
                <w:color w:val="000000"/>
              </w:rPr>
            </w:pPr>
            <w:r>
              <w:rPr>
                <w:b/>
                <w:color w:val="000000"/>
              </w:rPr>
              <w:t>Feedbacks from IFAA Representative and GFARC</w:t>
            </w:r>
          </w:p>
        </w:tc>
      </w:tr>
      <w:tr w:rsidR="005411B5" w14:paraId="1D37C6E5" w14:textId="77777777" w:rsidTr="003A483C">
        <w:tc>
          <w:tcPr>
            <w:tcW w:w="13688" w:type="dxa"/>
            <w:gridSpan w:val="5"/>
          </w:tcPr>
          <w:p w14:paraId="5F10A932" w14:textId="320954FC" w:rsidR="005411B5" w:rsidRPr="005411B5" w:rsidRDefault="005411B5">
            <w:pPr>
              <w:spacing w:line="276" w:lineRule="auto"/>
              <w:rPr>
                <w:u w:val="single"/>
              </w:rPr>
            </w:pPr>
            <w:r w:rsidRPr="00151759">
              <w:rPr>
                <w:u w:val="single"/>
              </w:rPr>
              <w:t>When a defibrillator is available:</w:t>
            </w:r>
            <w:r w:rsidRPr="003447B3">
              <w:rPr>
                <w:u w:val="single"/>
              </w:rPr>
              <w:t xml:space="preserve"> </w:t>
            </w:r>
          </w:p>
        </w:tc>
      </w:tr>
      <w:tr w:rsidR="006464BA" w14:paraId="0091723A" w14:textId="77777777">
        <w:tc>
          <w:tcPr>
            <w:tcW w:w="3285" w:type="dxa"/>
          </w:tcPr>
          <w:p w14:paraId="57013297" w14:textId="7DFA91EE" w:rsidR="006464BA" w:rsidRDefault="005411B5" w:rsidP="005411B5">
            <w:pPr>
              <w:spacing w:line="276" w:lineRule="auto"/>
            </w:pPr>
            <w:r>
              <w:t xml:space="preserve">- </w:t>
            </w:r>
            <w:r w:rsidRPr="003447B3">
              <w:t>For a person who is unresponsive with abnormal breathing (taking irregular or noisy breaths, or they stop breathing altogether), CPR should be provided until the defibrillator is ready to start analysing the heart.*</w:t>
            </w:r>
          </w:p>
        </w:tc>
        <w:tc>
          <w:tcPr>
            <w:tcW w:w="1898" w:type="dxa"/>
          </w:tcPr>
          <w:p w14:paraId="63FEA3B8" w14:textId="77777777" w:rsidR="006464BA" w:rsidRDefault="006464BA">
            <w:pPr>
              <w:spacing w:line="276" w:lineRule="auto"/>
            </w:pPr>
          </w:p>
        </w:tc>
        <w:tc>
          <w:tcPr>
            <w:tcW w:w="2835" w:type="dxa"/>
          </w:tcPr>
          <w:p w14:paraId="3ADBB405" w14:textId="77777777" w:rsidR="006464BA" w:rsidRDefault="006464BA">
            <w:pPr>
              <w:spacing w:line="276" w:lineRule="auto"/>
              <w:rPr>
                <w:color w:val="FF0000"/>
              </w:rPr>
            </w:pPr>
          </w:p>
        </w:tc>
        <w:tc>
          <w:tcPr>
            <w:tcW w:w="2835" w:type="dxa"/>
          </w:tcPr>
          <w:p w14:paraId="1995E60E" w14:textId="77777777" w:rsidR="006464BA" w:rsidRDefault="006464BA">
            <w:pPr>
              <w:spacing w:line="276" w:lineRule="auto"/>
            </w:pPr>
          </w:p>
        </w:tc>
        <w:tc>
          <w:tcPr>
            <w:tcW w:w="2835" w:type="dxa"/>
            <w:shd w:val="clear" w:color="auto" w:fill="D9D9D9"/>
          </w:tcPr>
          <w:p w14:paraId="26A77071" w14:textId="77777777" w:rsidR="006464BA" w:rsidRDefault="006464BA">
            <w:pPr>
              <w:spacing w:line="276" w:lineRule="auto"/>
            </w:pPr>
          </w:p>
        </w:tc>
      </w:tr>
      <w:tr w:rsidR="006464BA" w14:paraId="191A37CA" w14:textId="77777777">
        <w:tc>
          <w:tcPr>
            <w:tcW w:w="3285" w:type="dxa"/>
          </w:tcPr>
          <w:p w14:paraId="3470EC55" w14:textId="5E2D138F" w:rsidR="005411B5" w:rsidRDefault="005411B5" w:rsidP="005411B5">
            <w:pPr>
              <w:spacing w:line="276" w:lineRule="auto"/>
            </w:pPr>
            <w:r>
              <w:t xml:space="preserve">- </w:t>
            </w:r>
            <w:r w:rsidRPr="003447B3">
              <w:t>For adults and children (eight years or older), a standard defibrillator should be used.**</w:t>
            </w:r>
          </w:p>
          <w:p w14:paraId="3C42B712" w14:textId="28FBDD09" w:rsidR="005411B5" w:rsidRDefault="005411B5" w:rsidP="005411B5">
            <w:pPr>
              <w:spacing w:line="276" w:lineRule="auto"/>
            </w:pPr>
            <w:r>
              <w:t xml:space="preserve">- </w:t>
            </w:r>
            <w:r w:rsidRPr="003447B3">
              <w:t>For adults and children, automatic external defibrillation with self-adhesive pads can be used and is very safe.**</w:t>
            </w:r>
          </w:p>
          <w:p w14:paraId="08656D05" w14:textId="5F62DBA9" w:rsidR="005411B5" w:rsidRPr="003447B3" w:rsidRDefault="005411B5" w:rsidP="005411B5">
            <w:pPr>
              <w:spacing w:line="276" w:lineRule="auto"/>
            </w:pPr>
            <w:r>
              <w:t xml:space="preserve">- </w:t>
            </w:r>
            <w:r w:rsidRPr="003447B3">
              <w:t>For optimal deﬁbrillation in adults, pads greater than 8cm are more effective.*</w:t>
            </w:r>
          </w:p>
          <w:p w14:paraId="7961A5DA" w14:textId="4C304A9B" w:rsidR="005411B5" w:rsidRPr="003447B3" w:rsidRDefault="005411B5" w:rsidP="005411B5">
            <w:pPr>
              <w:spacing w:line="276" w:lineRule="auto"/>
            </w:pPr>
            <w:r>
              <w:t xml:space="preserve">- </w:t>
            </w:r>
            <w:r w:rsidRPr="003447B3">
              <w:t>Fast removal of excessive chest hair can be done before the application of pads, so long as the delay to shock delivery is minimal.*</w:t>
            </w:r>
          </w:p>
          <w:p w14:paraId="489A005F" w14:textId="74418D7F" w:rsidR="005411B5" w:rsidRPr="003447B3" w:rsidRDefault="005411B5" w:rsidP="005411B5">
            <w:pPr>
              <w:spacing w:line="276" w:lineRule="auto"/>
            </w:pPr>
            <w:r>
              <w:t xml:space="preserve">- </w:t>
            </w:r>
            <w:r w:rsidRPr="003447B3">
              <w:t>For babies and children younger than eight years of age, a paediatric defibrillator should be used.**</w:t>
            </w:r>
          </w:p>
          <w:p w14:paraId="570D0916" w14:textId="5500E957" w:rsidR="005411B5" w:rsidRPr="003447B3" w:rsidRDefault="005411B5" w:rsidP="005411B5">
            <w:pPr>
              <w:spacing w:line="276" w:lineRule="auto"/>
            </w:pPr>
            <w:r>
              <w:t xml:space="preserve">- </w:t>
            </w:r>
            <w:r w:rsidRPr="003447B3">
              <w:t>For babies and children younger than eight years of age, if a paediatric defibrillator or paediatric pads are not available, a standard defibrillator and pads could be used.*</w:t>
            </w:r>
          </w:p>
          <w:p w14:paraId="1F0B70B0" w14:textId="7E6EAA6B" w:rsidR="00FA5915" w:rsidRPr="003447B3" w:rsidRDefault="00FA5915" w:rsidP="00FA5915">
            <w:pPr>
              <w:spacing w:line="276" w:lineRule="auto"/>
            </w:pPr>
            <w:r>
              <w:t xml:space="preserve">- </w:t>
            </w:r>
            <w:r w:rsidRPr="003447B3">
              <w:t>Pads should be placed on the chest according to the description given on the defibrillator or pads. For babies and children, the anterior-posterior placement of self-adhesive pads may be used (one pad on their front, and one pad on their back).*</w:t>
            </w:r>
          </w:p>
          <w:p w14:paraId="66D7C002" w14:textId="352933FA" w:rsidR="006464BA" w:rsidRDefault="00FA5915" w:rsidP="00FA5915">
            <w:pPr>
              <w:spacing w:line="276" w:lineRule="auto"/>
            </w:pPr>
            <w:r>
              <w:t xml:space="preserve">- </w:t>
            </w:r>
            <w:r w:rsidRPr="003447B3">
              <w:t>For large-breasted individuals, the left electrode pad should be placed beside or underneath the left breast, avoiding breast tissue.*</w:t>
            </w:r>
          </w:p>
        </w:tc>
        <w:tc>
          <w:tcPr>
            <w:tcW w:w="1898" w:type="dxa"/>
          </w:tcPr>
          <w:p w14:paraId="7DEDFB9E" w14:textId="77777777" w:rsidR="006464BA" w:rsidRDefault="006464BA">
            <w:pPr>
              <w:spacing w:line="276" w:lineRule="auto"/>
            </w:pPr>
          </w:p>
        </w:tc>
        <w:tc>
          <w:tcPr>
            <w:tcW w:w="2835" w:type="dxa"/>
          </w:tcPr>
          <w:p w14:paraId="2DDAE179" w14:textId="77777777" w:rsidR="006464BA" w:rsidRDefault="006464BA">
            <w:pPr>
              <w:spacing w:line="276" w:lineRule="auto"/>
              <w:rPr>
                <w:color w:val="FF0000"/>
              </w:rPr>
            </w:pPr>
          </w:p>
        </w:tc>
        <w:tc>
          <w:tcPr>
            <w:tcW w:w="2835" w:type="dxa"/>
          </w:tcPr>
          <w:p w14:paraId="4108A936" w14:textId="77777777" w:rsidR="006464BA" w:rsidRDefault="006464BA">
            <w:pPr>
              <w:spacing w:line="276" w:lineRule="auto"/>
            </w:pPr>
          </w:p>
        </w:tc>
        <w:tc>
          <w:tcPr>
            <w:tcW w:w="2835" w:type="dxa"/>
            <w:shd w:val="clear" w:color="auto" w:fill="D9D9D9"/>
          </w:tcPr>
          <w:p w14:paraId="045056AF" w14:textId="77777777" w:rsidR="006464BA" w:rsidRDefault="006464BA">
            <w:pPr>
              <w:spacing w:line="276" w:lineRule="auto"/>
            </w:pPr>
          </w:p>
        </w:tc>
      </w:tr>
      <w:tr w:rsidR="006464BA" w14:paraId="34713A8E" w14:textId="77777777">
        <w:tc>
          <w:tcPr>
            <w:tcW w:w="3285" w:type="dxa"/>
          </w:tcPr>
          <w:p w14:paraId="22B4FDB2" w14:textId="2B537558" w:rsidR="00FA5915" w:rsidRPr="003447B3" w:rsidRDefault="00FA5915" w:rsidP="00FA5915">
            <w:pPr>
              <w:spacing w:line="276" w:lineRule="auto"/>
            </w:pPr>
            <w:r>
              <w:t xml:space="preserve">- </w:t>
            </w:r>
            <w:r w:rsidRPr="003447B3">
              <w:t>First aid providers should continue to perform CPR while the defibrillator is set up and pause only when it is ready for analysis and, if indicated, provides a shock.**</w:t>
            </w:r>
          </w:p>
          <w:p w14:paraId="1DDB0D69" w14:textId="60030281" w:rsidR="006464BA" w:rsidRDefault="00FA5915" w:rsidP="00FA5915">
            <w:pPr>
              <w:spacing w:line="276" w:lineRule="auto"/>
            </w:pPr>
            <w:r>
              <w:t xml:space="preserve">- </w:t>
            </w:r>
            <w:r w:rsidRPr="003447B3">
              <w:t>After the defibrillator administers a single shock, the first aid provider should resume with chest compressions immediately and not delay for rhythm reanalysis or a pulse check. Any pauses in chest compressions before and after the shock should be as short as possible.**</w:t>
            </w:r>
          </w:p>
        </w:tc>
        <w:tc>
          <w:tcPr>
            <w:tcW w:w="1898" w:type="dxa"/>
          </w:tcPr>
          <w:p w14:paraId="779E447E" w14:textId="77777777" w:rsidR="006464BA" w:rsidRDefault="006464BA">
            <w:pPr>
              <w:spacing w:line="276" w:lineRule="auto"/>
            </w:pPr>
          </w:p>
        </w:tc>
        <w:tc>
          <w:tcPr>
            <w:tcW w:w="2835" w:type="dxa"/>
          </w:tcPr>
          <w:p w14:paraId="0DB67D54" w14:textId="77777777" w:rsidR="006464BA" w:rsidRDefault="006464BA">
            <w:pPr>
              <w:spacing w:line="276" w:lineRule="auto"/>
              <w:rPr>
                <w:color w:val="FF0000"/>
              </w:rPr>
            </w:pPr>
          </w:p>
        </w:tc>
        <w:tc>
          <w:tcPr>
            <w:tcW w:w="2835" w:type="dxa"/>
          </w:tcPr>
          <w:p w14:paraId="2CF2B431" w14:textId="77777777" w:rsidR="006464BA" w:rsidRDefault="006464BA">
            <w:pPr>
              <w:spacing w:line="276" w:lineRule="auto"/>
            </w:pPr>
          </w:p>
        </w:tc>
        <w:tc>
          <w:tcPr>
            <w:tcW w:w="2835" w:type="dxa"/>
            <w:shd w:val="clear" w:color="auto" w:fill="D9D9D9"/>
          </w:tcPr>
          <w:p w14:paraId="75F789E0" w14:textId="77777777" w:rsidR="006464BA" w:rsidRDefault="006464BA">
            <w:pPr>
              <w:spacing w:line="276" w:lineRule="auto"/>
            </w:pPr>
          </w:p>
        </w:tc>
      </w:tr>
      <w:tr w:rsidR="006464BA" w14:paraId="443645D7" w14:textId="77777777">
        <w:tc>
          <w:tcPr>
            <w:tcW w:w="3285" w:type="dxa"/>
          </w:tcPr>
          <w:p w14:paraId="76E02DE1" w14:textId="0537649A" w:rsidR="006464BA" w:rsidRDefault="00FA5915">
            <w:pPr>
              <w:spacing w:line="276" w:lineRule="auto"/>
            </w:pPr>
            <w:r>
              <w:t xml:space="preserve">- </w:t>
            </w:r>
            <w:r w:rsidRPr="003447B3">
              <w:t>When compared biphasic waveforms are more effective than monophasic waveforms for terminating ventricular fibrillation. Purchasers of defibrillators should purchase biphasic automated external defibrillators.**</w:t>
            </w:r>
          </w:p>
        </w:tc>
        <w:tc>
          <w:tcPr>
            <w:tcW w:w="1898" w:type="dxa"/>
          </w:tcPr>
          <w:p w14:paraId="114CF7D8" w14:textId="77777777" w:rsidR="006464BA" w:rsidRDefault="006464BA">
            <w:pPr>
              <w:spacing w:line="276" w:lineRule="auto"/>
            </w:pPr>
          </w:p>
        </w:tc>
        <w:tc>
          <w:tcPr>
            <w:tcW w:w="2835" w:type="dxa"/>
          </w:tcPr>
          <w:p w14:paraId="50CCCA8C" w14:textId="77777777" w:rsidR="006464BA" w:rsidRDefault="006464BA">
            <w:pPr>
              <w:spacing w:line="276" w:lineRule="auto"/>
              <w:rPr>
                <w:color w:val="FF0000"/>
              </w:rPr>
            </w:pPr>
          </w:p>
        </w:tc>
        <w:tc>
          <w:tcPr>
            <w:tcW w:w="2835" w:type="dxa"/>
          </w:tcPr>
          <w:p w14:paraId="5B8335B9" w14:textId="77777777" w:rsidR="006464BA" w:rsidRDefault="006464BA">
            <w:pPr>
              <w:spacing w:line="276" w:lineRule="auto"/>
            </w:pPr>
          </w:p>
        </w:tc>
        <w:tc>
          <w:tcPr>
            <w:tcW w:w="2835" w:type="dxa"/>
            <w:shd w:val="clear" w:color="auto" w:fill="D9D9D9"/>
          </w:tcPr>
          <w:p w14:paraId="53B0E461" w14:textId="77777777" w:rsidR="006464BA" w:rsidRDefault="006464BA">
            <w:pPr>
              <w:spacing w:line="276" w:lineRule="auto"/>
            </w:pPr>
          </w:p>
        </w:tc>
      </w:tr>
      <w:tr w:rsidR="006464BA" w14:paraId="5FABD75E" w14:textId="77777777">
        <w:tc>
          <w:tcPr>
            <w:tcW w:w="3285" w:type="dxa"/>
          </w:tcPr>
          <w:p w14:paraId="3BB39EA3" w14:textId="295FFD83" w:rsidR="006464BA" w:rsidRDefault="00FA5915">
            <w:pPr>
              <w:spacing w:line="276" w:lineRule="auto"/>
            </w:pPr>
            <w:r>
              <w:t xml:space="preserve">- </w:t>
            </w:r>
            <w:r w:rsidRPr="003447B3">
              <w:t>In an oxygen-rich atmosphere (where high-flow oxygen is directed across the chest), first aid providers should ensure that defibrillation does not take place. (GPP)</w:t>
            </w:r>
          </w:p>
        </w:tc>
        <w:tc>
          <w:tcPr>
            <w:tcW w:w="1898" w:type="dxa"/>
          </w:tcPr>
          <w:p w14:paraId="74D9A3FC" w14:textId="77777777" w:rsidR="006464BA" w:rsidRDefault="006464BA">
            <w:pPr>
              <w:spacing w:line="276" w:lineRule="auto"/>
            </w:pPr>
          </w:p>
        </w:tc>
        <w:tc>
          <w:tcPr>
            <w:tcW w:w="2835" w:type="dxa"/>
          </w:tcPr>
          <w:p w14:paraId="5C74F368" w14:textId="77777777" w:rsidR="006464BA" w:rsidRDefault="006464BA">
            <w:pPr>
              <w:spacing w:line="276" w:lineRule="auto"/>
              <w:rPr>
                <w:color w:val="FF0000"/>
              </w:rPr>
            </w:pPr>
          </w:p>
        </w:tc>
        <w:tc>
          <w:tcPr>
            <w:tcW w:w="2835" w:type="dxa"/>
          </w:tcPr>
          <w:p w14:paraId="0DAAB62D" w14:textId="77777777" w:rsidR="006464BA" w:rsidRDefault="006464BA">
            <w:pPr>
              <w:spacing w:line="276" w:lineRule="auto"/>
            </w:pPr>
          </w:p>
        </w:tc>
        <w:tc>
          <w:tcPr>
            <w:tcW w:w="2835" w:type="dxa"/>
            <w:shd w:val="clear" w:color="auto" w:fill="D9D9D9"/>
          </w:tcPr>
          <w:p w14:paraId="691B8435" w14:textId="77777777" w:rsidR="006464BA" w:rsidRDefault="006464BA">
            <w:pPr>
              <w:spacing w:line="276" w:lineRule="auto"/>
            </w:pPr>
          </w:p>
        </w:tc>
      </w:tr>
      <w:tr w:rsidR="009B46E3" w14:paraId="4F1CFA96" w14:textId="77777777" w:rsidTr="003A483C">
        <w:tc>
          <w:tcPr>
            <w:tcW w:w="13688" w:type="dxa"/>
            <w:gridSpan w:val="5"/>
          </w:tcPr>
          <w:p w14:paraId="18BABE23" w14:textId="0816F9AB" w:rsidR="009B46E3" w:rsidRDefault="009B46E3">
            <w:pPr>
              <w:spacing w:line="276" w:lineRule="auto"/>
            </w:pPr>
            <w:r w:rsidRPr="003447B3">
              <w:rPr>
                <w:u w:val="single"/>
              </w:rPr>
              <w:t xml:space="preserve">Whether defibrillators are available or not: </w:t>
            </w:r>
          </w:p>
        </w:tc>
      </w:tr>
      <w:tr w:rsidR="009B46E3" w14:paraId="6D16011E" w14:textId="77777777">
        <w:tc>
          <w:tcPr>
            <w:tcW w:w="3285" w:type="dxa"/>
          </w:tcPr>
          <w:p w14:paraId="199EBA22" w14:textId="48F13361" w:rsidR="009B46E3" w:rsidRPr="003447B3" w:rsidRDefault="009B46E3" w:rsidP="009B46E3">
            <w:pPr>
              <w:spacing w:line="276" w:lineRule="auto"/>
              <w:rPr>
                <w:u w:val="single"/>
              </w:rPr>
            </w:pPr>
            <w:r w:rsidRPr="003447B3">
              <w:t>The implementation of public-access defibrillation programmes is recommended to improve the outcomes for people with out-of-hospital cardiac arrest.**</w:t>
            </w:r>
          </w:p>
        </w:tc>
        <w:tc>
          <w:tcPr>
            <w:tcW w:w="1898" w:type="dxa"/>
          </w:tcPr>
          <w:p w14:paraId="79576F95" w14:textId="77777777" w:rsidR="009B46E3" w:rsidRDefault="009B46E3">
            <w:pPr>
              <w:spacing w:line="276" w:lineRule="auto"/>
            </w:pPr>
          </w:p>
        </w:tc>
        <w:tc>
          <w:tcPr>
            <w:tcW w:w="2835" w:type="dxa"/>
          </w:tcPr>
          <w:p w14:paraId="2A60A10A" w14:textId="77777777" w:rsidR="009B46E3" w:rsidRDefault="009B46E3">
            <w:pPr>
              <w:spacing w:line="276" w:lineRule="auto"/>
              <w:rPr>
                <w:color w:val="FF0000"/>
              </w:rPr>
            </w:pPr>
          </w:p>
        </w:tc>
        <w:tc>
          <w:tcPr>
            <w:tcW w:w="2835" w:type="dxa"/>
          </w:tcPr>
          <w:p w14:paraId="580EC47D" w14:textId="77777777" w:rsidR="009B46E3" w:rsidRDefault="009B46E3">
            <w:pPr>
              <w:spacing w:line="276" w:lineRule="auto"/>
            </w:pPr>
          </w:p>
        </w:tc>
        <w:tc>
          <w:tcPr>
            <w:tcW w:w="2835" w:type="dxa"/>
            <w:shd w:val="clear" w:color="auto" w:fill="D9D9D9"/>
          </w:tcPr>
          <w:p w14:paraId="4994D0AB" w14:textId="77777777" w:rsidR="009B46E3" w:rsidRDefault="009B46E3">
            <w:pPr>
              <w:spacing w:line="276" w:lineRule="auto"/>
            </w:pPr>
          </w:p>
        </w:tc>
      </w:tr>
    </w:tbl>
    <w:p w14:paraId="2F3038C4" w14:textId="77777777" w:rsidR="006464BA" w:rsidRDefault="006464BA">
      <w:pPr>
        <w:spacing w:after="0" w:line="276" w:lineRule="auto"/>
        <w:rPr>
          <w:b/>
          <w:color w:val="E32219"/>
          <w:sz w:val="28"/>
          <w:szCs w:val="28"/>
        </w:rPr>
      </w:pPr>
    </w:p>
    <w:p w14:paraId="67FE8CD8" w14:textId="77777777" w:rsidR="006464BA" w:rsidRPr="005C6F3C" w:rsidRDefault="003C76FE" w:rsidP="00A95433">
      <w:pPr>
        <w:pStyle w:val="Titre4"/>
        <w:numPr>
          <w:ilvl w:val="0"/>
          <w:numId w:val="6"/>
        </w:numPr>
        <w:rPr>
          <w:rFonts w:ascii="HelveticaRounded LT Std Bd" w:eastAsia="Helvetica Neue" w:hAnsi="HelveticaRounded LT Std Bd" w:cs="Helvetica Neue"/>
          <w:i w:val="0"/>
          <w:color w:val="EF3340"/>
        </w:rPr>
      </w:pPr>
      <w:bookmarkStart w:id="20" w:name="_Toc63777357"/>
      <w:r w:rsidRPr="00E541CF">
        <w:rPr>
          <w:rFonts w:ascii="HelveticaRounded LT Std Bd" w:eastAsia="Helvetica Neue" w:hAnsi="HelveticaRounded LT Std Bd" w:cs="Helvetica Neue"/>
          <w:i w:val="0"/>
          <w:color w:val="EF3340"/>
        </w:rPr>
        <w:t>Manage stroke</w:t>
      </w:r>
      <w:bookmarkEnd w:id="20"/>
    </w:p>
    <w:tbl>
      <w:tblPr>
        <w:tblStyle w:val="aa"/>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6464BA" w14:paraId="5BB519AB" w14:textId="77777777">
        <w:tc>
          <w:tcPr>
            <w:tcW w:w="3285" w:type="dxa"/>
          </w:tcPr>
          <w:p w14:paraId="2B6E2BE9" w14:textId="77777777" w:rsidR="006464BA" w:rsidRDefault="004825B9">
            <w:pPr>
              <w:spacing w:line="276" w:lineRule="auto"/>
              <w:rPr>
                <w:b/>
                <w:color w:val="FF0000"/>
              </w:rPr>
            </w:pPr>
            <w:r>
              <w:rPr>
                <w:b/>
              </w:rPr>
              <w:t>Guidelines</w:t>
            </w:r>
          </w:p>
        </w:tc>
        <w:tc>
          <w:tcPr>
            <w:tcW w:w="1898" w:type="dxa"/>
          </w:tcPr>
          <w:p w14:paraId="3C9763A2" w14:textId="77777777" w:rsidR="006464BA" w:rsidRDefault="003C76FE" w:rsidP="004825B9">
            <w:pPr>
              <w:spacing w:line="276" w:lineRule="auto"/>
              <w:rPr>
                <w:b/>
                <w:color w:val="FF0000"/>
              </w:rPr>
            </w:pPr>
            <w:r>
              <w:rPr>
                <w:b/>
                <w:color w:val="000000"/>
              </w:rPr>
              <w:t>According to you, does the applicant t</w:t>
            </w:r>
            <w:r w:rsidR="004825B9">
              <w:rPr>
                <w:b/>
                <w:color w:val="000000"/>
              </w:rPr>
              <w:t>raining programme follow this guideline</w:t>
            </w:r>
            <w:r>
              <w:rPr>
                <w:b/>
                <w:color w:val="000000"/>
              </w:rPr>
              <w:t>? (Yes/No)</w:t>
            </w:r>
          </w:p>
        </w:tc>
        <w:tc>
          <w:tcPr>
            <w:tcW w:w="2835" w:type="dxa"/>
          </w:tcPr>
          <w:p w14:paraId="16D61D77" w14:textId="77777777" w:rsidR="006464BA" w:rsidRDefault="003C76FE">
            <w:pPr>
              <w:spacing w:line="276" w:lineRule="auto"/>
              <w:rPr>
                <w:b/>
                <w:color w:val="FF0000"/>
              </w:rPr>
            </w:pPr>
            <w:r>
              <w:rPr>
                <w:b/>
                <w:color w:val="000000"/>
              </w:rPr>
              <w:t>If yes, please provide relevant source(s) of verification among the training materials provided</w:t>
            </w:r>
          </w:p>
        </w:tc>
        <w:tc>
          <w:tcPr>
            <w:tcW w:w="2835" w:type="dxa"/>
          </w:tcPr>
          <w:p w14:paraId="2F350904" w14:textId="77777777" w:rsidR="006464BA" w:rsidRDefault="003C76FE">
            <w:pPr>
              <w:spacing w:line="276" w:lineRule="auto"/>
              <w:rPr>
                <w:b/>
                <w:color w:val="000000"/>
              </w:rPr>
            </w:pPr>
            <w:r>
              <w:rPr>
                <w:b/>
                <w:color w:val="000000"/>
              </w:rPr>
              <w:t>If no, please add comments if needed</w:t>
            </w:r>
          </w:p>
        </w:tc>
        <w:tc>
          <w:tcPr>
            <w:tcW w:w="2835" w:type="dxa"/>
            <w:shd w:val="clear" w:color="auto" w:fill="D9D9D9"/>
          </w:tcPr>
          <w:p w14:paraId="20A7AD6E" w14:textId="77777777" w:rsidR="006464BA" w:rsidRDefault="003C76FE">
            <w:pPr>
              <w:spacing w:line="276" w:lineRule="auto"/>
              <w:rPr>
                <w:b/>
                <w:color w:val="000000"/>
              </w:rPr>
            </w:pPr>
            <w:r>
              <w:rPr>
                <w:b/>
                <w:color w:val="000000"/>
              </w:rPr>
              <w:t>Feedbacks from IFAA Representative and GFARC</w:t>
            </w:r>
          </w:p>
        </w:tc>
      </w:tr>
      <w:tr w:rsidR="006464BA" w14:paraId="6E307EB5" w14:textId="77777777">
        <w:tc>
          <w:tcPr>
            <w:tcW w:w="3285" w:type="dxa"/>
          </w:tcPr>
          <w:p w14:paraId="211E5350" w14:textId="3B281669" w:rsidR="00C10AA7" w:rsidRDefault="00C10AA7" w:rsidP="00C10AA7">
            <w:pPr>
              <w:spacing w:line="276" w:lineRule="auto"/>
            </w:pPr>
            <w:r>
              <w:t>- First aid providers should use a stroke assessment system to recognise the symptoms of a stroke.**</w:t>
            </w:r>
          </w:p>
          <w:p w14:paraId="236EEEC5" w14:textId="77777777" w:rsidR="00C10AA7" w:rsidRDefault="00C10AA7" w:rsidP="00C10AA7">
            <w:pPr>
              <w:spacing w:line="276" w:lineRule="auto"/>
            </w:pPr>
            <w:r>
              <w:t>&gt; First aid providers should use a stroke assessment system, such as FAST (</w:t>
            </w:r>
            <w:r w:rsidRPr="00C10AA7">
              <w:rPr>
                <w:b/>
                <w:bCs/>
              </w:rPr>
              <w:t>F</w:t>
            </w:r>
            <w:r>
              <w:t xml:space="preserve">ace – </w:t>
            </w:r>
            <w:r w:rsidRPr="00C10AA7">
              <w:rPr>
                <w:b/>
                <w:bCs/>
              </w:rPr>
              <w:t>A</w:t>
            </w:r>
            <w:r>
              <w:t xml:space="preserve">rm – </w:t>
            </w:r>
            <w:r w:rsidRPr="00C10AA7">
              <w:rPr>
                <w:b/>
                <w:bCs/>
              </w:rPr>
              <w:t>S</w:t>
            </w:r>
            <w:r>
              <w:t xml:space="preserve">peech – </w:t>
            </w:r>
            <w:r w:rsidRPr="00C10AA7">
              <w:rPr>
                <w:b/>
                <w:bCs/>
              </w:rPr>
              <w:t>T</w:t>
            </w:r>
            <w:r>
              <w:t>ime) or CPSS (Cincinnati Prehospital Stroke Scale), to recognise the symptoms of a stroke.*</w:t>
            </w:r>
          </w:p>
          <w:p w14:paraId="4DA6A49D" w14:textId="71CAB2B6" w:rsidR="006464BA" w:rsidRDefault="00C10AA7" w:rsidP="00C10AA7">
            <w:pPr>
              <w:spacing w:line="276" w:lineRule="auto"/>
            </w:pPr>
            <w:r>
              <w:t>&gt; First aid providers may use stroke assessment systems that include blood glucose measurement, when available, such as MASS (Melbourne Ambulance Stroke Screen) or LAPSS (Los Angeles Prehospital Stroke Screen), to increase specificity of stroke recognition.*</w:t>
            </w:r>
          </w:p>
        </w:tc>
        <w:tc>
          <w:tcPr>
            <w:tcW w:w="1898" w:type="dxa"/>
          </w:tcPr>
          <w:p w14:paraId="0D05FFAB" w14:textId="77777777" w:rsidR="006464BA" w:rsidRDefault="006464BA">
            <w:pPr>
              <w:spacing w:line="276" w:lineRule="auto"/>
            </w:pPr>
          </w:p>
        </w:tc>
        <w:tc>
          <w:tcPr>
            <w:tcW w:w="2835" w:type="dxa"/>
          </w:tcPr>
          <w:p w14:paraId="3A2DF46D" w14:textId="77777777" w:rsidR="006464BA" w:rsidRDefault="006464BA">
            <w:pPr>
              <w:spacing w:line="276" w:lineRule="auto"/>
              <w:rPr>
                <w:color w:val="FF0000"/>
              </w:rPr>
            </w:pPr>
          </w:p>
        </w:tc>
        <w:tc>
          <w:tcPr>
            <w:tcW w:w="2835" w:type="dxa"/>
          </w:tcPr>
          <w:p w14:paraId="1006C102" w14:textId="77777777" w:rsidR="006464BA" w:rsidRDefault="006464BA">
            <w:pPr>
              <w:spacing w:line="276" w:lineRule="auto"/>
            </w:pPr>
          </w:p>
        </w:tc>
        <w:tc>
          <w:tcPr>
            <w:tcW w:w="2835" w:type="dxa"/>
            <w:shd w:val="clear" w:color="auto" w:fill="D9D9D9"/>
          </w:tcPr>
          <w:p w14:paraId="6E27212C" w14:textId="77777777" w:rsidR="006464BA" w:rsidRDefault="006464BA">
            <w:pPr>
              <w:spacing w:line="276" w:lineRule="auto"/>
            </w:pPr>
          </w:p>
        </w:tc>
      </w:tr>
      <w:tr w:rsidR="006464BA" w14:paraId="1F703958" w14:textId="77777777">
        <w:tc>
          <w:tcPr>
            <w:tcW w:w="3285" w:type="dxa"/>
          </w:tcPr>
          <w:p w14:paraId="3918F278" w14:textId="2DABBABC" w:rsidR="006464BA" w:rsidRDefault="00C10AA7">
            <w:pPr>
              <w:spacing w:line="276" w:lineRule="auto"/>
            </w:pPr>
            <w:r>
              <w:t xml:space="preserve">- </w:t>
            </w:r>
            <w:r w:rsidRPr="00904F50">
              <w:t>First aid providers should help the person get into the best possible position, keeping in mind the person’s comfort, and physical and cognitive abilities. This may include lying on their back or sitting. (GPP)</w:t>
            </w:r>
          </w:p>
        </w:tc>
        <w:tc>
          <w:tcPr>
            <w:tcW w:w="1898" w:type="dxa"/>
          </w:tcPr>
          <w:p w14:paraId="0D1AC249" w14:textId="77777777" w:rsidR="006464BA" w:rsidRDefault="006464BA">
            <w:pPr>
              <w:spacing w:line="276" w:lineRule="auto"/>
            </w:pPr>
          </w:p>
        </w:tc>
        <w:tc>
          <w:tcPr>
            <w:tcW w:w="2835" w:type="dxa"/>
          </w:tcPr>
          <w:p w14:paraId="569C1215" w14:textId="77777777" w:rsidR="006464BA" w:rsidRDefault="006464BA">
            <w:pPr>
              <w:spacing w:line="276" w:lineRule="auto"/>
              <w:rPr>
                <w:color w:val="FF0000"/>
              </w:rPr>
            </w:pPr>
          </w:p>
        </w:tc>
        <w:tc>
          <w:tcPr>
            <w:tcW w:w="2835" w:type="dxa"/>
          </w:tcPr>
          <w:p w14:paraId="3C6E85DF" w14:textId="77777777" w:rsidR="006464BA" w:rsidRDefault="006464BA">
            <w:pPr>
              <w:spacing w:line="276" w:lineRule="auto"/>
            </w:pPr>
          </w:p>
        </w:tc>
        <w:tc>
          <w:tcPr>
            <w:tcW w:w="2835" w:type="dxa"/>
            <w:shd w:val="clear" w:color="auto" w:fill="D9D9D9"/>
          </w:tcPr>
          <w:p w14:paraId="77129878" w14:textId="77777777" w:rsidR="006464BA" w:rsidRDefault="006464BA">
            <w:pPr>
              <w:spacing w:line="276" w:lineRule="auto"/>
            </w:pPr>
          </w:p>
        </w:tc>
      </w:tr>
      <w:tr w:rsidR="00C10AA7" w14:paraId="4F462C23" w14:textId="77777777">
        <w:tc>
          <w:tcPr>
            <w:tcW w:w="3285" w:type="dxa"/>
          </w:tcPr>
          <w:p w14:paraId="384B0259" w14:textId="05E57696" w:rsidR="00C10AA7" w:rsidRDefault="00C10AA7">
            <w:pPr>
              <w:spacing w:line="276" w:lineRule="auto"/>
            </w:pPr>
            <w:r>
              <w:t>- Mild stroke-like symptoms that last less than a few minutes indicate a transient ischemic attack (TIA) or “mini stroke”. The person experiencing these symptoms should seek medical care as soon as possible to decrease the risk of more permanent outcomes. (GPP)</w:t>
            </w:r>
          </w:p>
        </w:tc>
        <w:tc>
          <w:tcPr>
            <w:tcW w:w="1898" w:type="dxa"/>
          </w:tcPr>
          <w:p w14:paraId="30A5E228" w14:textId="77777777" w:rsidR="00C10AA7" w:rsidRDefault="00C10AA7">
            <w:pPr>
              <w:spacing w:line="276" w:lineRule="auto"/>
            </w:pPr>
          </w:p>
        </w:tc>
        <w:tc>
          <w:tcPr>
            <w:tcW w:w="2835" w:type="dxa"/>
          </w:tcPr>
          <w:p w14:paraId="66E1D97E" w14:textId="77777777" w:rsidR="00C10AA7" w:rsidRDefault="00C10AA7">
            <w:pPr>
              <w:spacing w:line="276" w:lineRule="auto"/>
              <w:rPr>
                <w:color w:val="FF0000"/>
              </w:rPr>
            </w:pPr>
          </w:p>
        </w:tc>
        <w:tc>
          <w:tcPr>
            <w:tcW w:w="2835" w:type="dxa"/>
          </w:tcPr>
          <w:p w14:paraId="0161A320" w14:textId="77777777" w:rsidR="00C10AA7" w:rsidRDefault="00C10AA7">
            <w:pPr>
              <w:spacing w:line="276" w:lineRule="auto"/>
            </w:pPr>
          </w:p>
        </w:tc>
        <w:tc>
          <w:tcPr>
            <w:tcW w:w="2835" w:type="dxa"/>
            <w:shd w:val="clear" w:color="auto" w:fill="D9D9D9"/>
          </w:tcPr>
          <w:p w14:paraId="19BBA8C4" w14:textId="77777777" w:rsidR="00C10AA7" w:rsidRDefault="00C10AA7">
            <w:pPr>
              <w:spacing w:line="276" w:lineRule="auto"/>
            </w:pPr>
          </w:p>
        </w:tc>
      </w:tr>
      <w:tr w:rsidR="00C10AA7" w14:paraId="15C3CF8D" w14:textId="77777777">
        <w:tc>
          <w:tcPr>
            <w:tcW w:w="3285" w:type="dxa"/>
          </w:tcPr>
          <w:p w14:paraId="59B8C937" w14:textId="401100C3" w:rsidR="00C10AA7" w:rsidRDefault="00C10AA7">
            <w:pPr>
              <w:spacing w:line="276" w:lineRule="auto"/>
            </w:pPr>
            <w:r>
              <w:t>- For a person showing stroke signs and/or experiencing stroke symptoms, EMS must be accessed as soon as possible. (GPP)</w:t>
            </w:r>
          </w:p>
        </w:tc>
        <w:tc>
          <w:tcPr>
            <w:tcW w:w="1898" w:type="dxa"/>
          </w:tcPr>
          <w:p w14:paraId="210C3240" w14:textId="77777777" w:rsidR="00C10AA7" w:rsidRDefault="00C10AA7">
            <w:pPr>
              <w:spacing w:line="276" w:lineRule="auto"/>
            </w:pPr>
          </w:p>
        </w:tc>
        <w:tc>
          <w:tcPr>
            <w:tcW w:w="2835" w:type="dxa"/>
          </w:tcPr>
          <w:p w14:paraId="6BF090F9" w14:textId="77777777" w:rsidR="00C10AA7" w:rsidRDefault="00C10AA7">
            <w:pPr>
              <w:spacing w:line="276" w:lineRule="auto"/>
              <w:rPr>
                <w:color w:val="FF0000"/>
              </w:rPr>
            </w:pPr>
          </w:p>
        </w:tc>
        <w:tc>
          <w:tcPr>
            <w:tcW w:w="2835" w:type="dxa"/>
          </w:tcPr>
          <w:p w14:paraId="06F6847D" w14:textId="77777777" w:rsidR="00C10AA7" w:rsidRDefault="00C10AA7">
            <w:pPr>
              <w:spacing w:line="276" w:lineRule="auto"/>
            </w:pPr>
          </w:p>
        </w:tc>
        <w:tc>
          <w:tcPr>
            <w:tcW w:w="2835" w:type="dxa"/>
            <w:shd w:val="clear" w:color="auto" w:fill="D9D9D9"/>
          </w:tcPr>
          <w:p w14:paraId="3A4575C5" w14:textId="77777777" w:rsidR="00C10AA7" w:rsidRDefault="00C10AA7">
            <w:pPr>
              <w:spacing w:line="276" w:lineRule="auto"/>
            </w:pPr>
          </w:p>
        </w:tc>
      </w:tr>
    </w:tbl>
    <w:p w14:paraId="2F54A14A" w14:textId="77777777" w:rsidR="006464BA" w:rsidRDefault="006464BA">
      <w:pPr>
        <w:spacing w:after="0" w:line="276" w:lineRule="auto"/>
        <w:rPr>
          <w:b/>
          <w:color w:val="E32219"/>
          <w:sz w:val="28"/>
          <w:szCs w:val="28"/>
        </w:rPr>
      </w:pPr>
    </w:p>
    <w:p w14:paraId="5CBC4FD3" w14:textId="77777777" w:rsidR="006464BA" w:rsidRPr="005C6F3C" w:rsidRDefault="003C76FE" w:rsidP="00A95433">
      <w:pPr>
        <w:pStyle w:val="Titre4"/>
        <w:numPr>
          <w:ilvl w:val="0"/>
          <w:numId w:val="6"/>
        </w:numPr>
        <w:rPr>
          <w:rFonts w:ascii="HelveticaRounded LT Std Bd" w:eastAsia="Helvetica Neue" w:hAnsi="HelveticaRounded LT Std Bd" w:cs="Helvetica Neue"/>
          <w:i w:val="0"/>
          <w:color w:val="EF3340"/>
        </w:rPr>
      </w:pPr>
      <w:bookmarkStart w:id="21" w:name="_Toc63777358"/>
      <w:r w:rsidRPr="00E541CF">
        <w:rPr>
          <w:rFonts w:ascii="HelveticaRounded LT Std Bd" w:eastAsia="Helvetica Neue" w:hAnsi="HelveticaRounded LT Std Bd" w:cs="Helvetica Neue"/>
          <w:i w:val="0"/>
          <w:color w:val="EF3340"/>
        </w:rPr>
        <w:t>Manage burns</w:t>
      </w:r>
      <w:bookmarkEnd w:id="21"/>
    </w:p>
    <w:tbl>
      <w:tblPr>
        <w:tblStyle w:val="ab"/>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6464BA" w14:paraId="6B2591AE" w14:textId="77777777">
        <w:tc>
          <w:tcPr>
            <w:tcW w:w="3285" w:type="dxa"/>
          </w:tcPr>
          <w:p w14:paraId="3F4F377B" w14:textId="77777777" w:rsidR="006464BA" w:rsidRDefault="004825B9">
            <w:pPr>
              <w:spacing w:line="276" w:lineRule="auto"/>
              <w:rPr>
                <w:b/>
                <w:color w:val="FF0000"/>
              </w:rPr>
            </w:pPr>
            <w:r>
              <w:rPr>
                <w:b/>
              </w:rPr>
              <w:t>Guidelines</w:t>
            </w:r>
          </w:p>
        </w:tc>
        <w:tc>
          <w:tcPr>
            <w:tcW w:w="1898" w:type="dxa"/>
          </w:tcPr>
          <w:p w14:paraId="5D103DC0" w14:textId="77777777" w:rsidR="006464BA" w:rsidRDefault="003C76FE" w:rsidP="004825B9">
            <w:pPr>
              <w:spacing w:line="276" w:lineRule="auto"/>
              <w:rPr>
                <w:b/>
                <w:color w:val="FF0000"/>
              </w:rPr>
            </w:pPr>
            <w:r>
              <w:rPr>
                <w:b/>
                <w:color w:val="000000"/>
              </w:rPr>
              <w:t xml:space="preserve">According to you, does the applicant </w:t>
            </w:r>
            <w:r w:rsidR="004825B9">
              <w:rPr>
                <w:b/>
                <w:color w:val="000000"/>
              </w:rPr>
              <w:t>training programme follow this guideline</w:t>
            </w:r>
            <w:r>
              <w:rPr>
                <w:b/>
                <w:color w:val="000000"/>
              </w:rPr>
              <w:t>? (Yes/No)</w:t>
            </w:r>
          </w:p>
        </w:tc>
        <w:tc>
          <w:tcPr>
            <w:tcW w:w="2835" w:type="dxa"/>
          </w:tcPr>
          <w:p w14:paraId="531DE74F" w14:textId="77777777" w:rsidR="006464BA" w:rsidRDefault="003C76FE">
            <w:pPr>
              <w:spacing w:line="276" w:lineRule="auto"/>
              <w:rPr>
                <w:b/>
                <w:color w:val="FF0000"/>
              </w:rPr>
            </w:pPr>
            <w:r>
              <w:rPr>
                <w:b/>
                <w:color w:val="000000"/>
              </w:rPr>
              <w:t>If yes, please provide relevant source(s) of verification among the training materials provided</w:t>
            </w:r>
          </w:p>
        </w:tc>
        <w:tc>
          <w:tcPr>
            <w:tcW w:w="2835" w:type="dxa"/>
          </w:tcPr>
          <w:p w14:paraId="3D3FA581" w14:textId="77777777" w:rsidR="006464BA" w:rsidRDefault="003C76FE">
            <w:pPr>
              <w:spacing w:line="276" w:lineRule="auto"/>
              <w:rPr>
                <w:b/>
                <w:color w:val="000000"/>
              </w:rPr>
            </w:pPr>
            <w:r>
              <w:rPr>
                <w:b/>
                <w:color w:val="000000"/>
              </w:rPr>
              <w:t>If no, please add comments if needed</w:t>
            </w:r>
          </w:p>
        </w:tc>
        <w:tc>
          <w:tcPr>
            <w:tcW w:w="2835" w:type="dxa"/>
            <w:shd w:val="clear" w:color="auto" w:fill="D9D9D9"/>
          </w:tcPr>
          <w:p w14:paraId="4DBD1D9B" w14:textId="77777777" w:rsidR="006464BA" w:rsidRDefault="003C76FE">
            <w:pPr>
              <w:spacing w:line="276" w:lineRule="auto"/>
              <w:rPr>
                <w:b/>
                <w:color w:val="000000"/>
              </w:rPr>
            </w:pPr>
            <w:r>
              <w:rPr>
                <w:b/>
                <w:color w:val="000000"/>
              </w:rPr>
              <w:t>Feedbacks from IFAA Representative and GFARC</w:t>
            </w:r>
          </w:p>
        </w:tc>
      </w:tr>
      <w:tr w:rsidR="006464BA" w14:paraId="162640D9" w14:textId="77777777">
        <w:tc>
          <w:tcPr>
            <w:tcW w:w="3285" w:type="dxa"/>
          </w:tcPr>
          <w:p w14:paraId="1B52C044" w14:textId="22673686" w:rsidR="006464BA" w:rsidRDefault="00C10AA7">
            <w:pPr>
              <w:spacing w:line="276" w:lineRule="auto"/>
            </w:pPr>
            <w:r>
              <w:t>- Thermal (heat) burns should be cooled with running water for a minimum of ten minutes, ideally 20 minutes.**</w:t>
            </w:r>
          </w:p>
        </w:tc>
        <w:tc>
          <w:tcPr>
            <w:tcW w:w="1898" w:type="dxa"/>
          </w:tcPr>
          <w:p w14:paraId="50A6B483" w14:textId="77777777" w:rsidR="006464BA" w:rsidRDefault="006464BA">
            <w:pPr>
              <w:spacing w:line="276" w:lineRule="auto"/>
            </w:pPr>
          </w:p>
        </w:tc>
        <w:tc>
          <w:tcPr>
            <w:tcW w:w="2835" w:type="dxa"/>
          </w:tcPr>
          <w:p w14:paraId="2667EE31" w14:textId="77777777" w:rsidR="006464BA" w:rsidRDefault="006464BA">
            <w:pPr>
              <w:spacing w:line="276" w:lineRule="auto"/>
              <w:rPr>
                <w:color w:val="FF0000"/>
              </w:rPr>
            </w:pPr>
          </w:p>
        </w:tc>
        <w:tc>
          <w:tcPr>
            <w:tcW w:w="2835" w:type="dxa"/>
          </w:tcPr>
          <w:p w14:paraId="7C299727" w14:textId="77777777" w:rsidR="006464BA" w:rsidRDefault="006464BA">
            <w:pPr>
              <w:spacing w:line="276" w:lineRule="auto"/>
            </w:pPr>
          </w:p>
        </w:tc>
        <w:tc>
          <w:tcPr>
            <w:tcW w:w="2835" w:type="dxa"/>
            <w:shd w:val="clear" w:color="auto" w:fill="D9D9D9"/>
          </w:tcPr>
          <w:p w14:paraId="6298ACB3" w14:textId="77777777" w:rsidR="006464BA" w:rsidRDefault="006464BA">
            <w:pPr>
              <w:spacing w:line="276" w:lineRule="auto"/>
            </w:pPr>
          </w:p>
        </w:tc>
      </w:tr>
      <w:tr w:rsidR="006464BA" w14:paraId="5407975A" w14:textId="77777777">
        <w:tc>
          <w:tcPr>
            <w:tcW w:w="3285" w:type="dxa"/>
          </w:tcPr>
          <w:p w14:paraId="549274EF" w14:textId="27289637" w:rsidR="006464BA" w:rsidRDefault="00C10AA7">
            <w:pPr>
              <w:spacing w:line="276" w:lineRule="auto"/>
            </w:pPr>
            <w:r w:rsidRPr="00151759">
              <w:t>- Chemical burns on the skin or in the eyes should be rinsed with running water and (if available) diphoterine until the pain eases.*</w:t>
            </w:r>
          </w:p>
        </w:tc>
        <w:tc>
          <w:tcPr>
            <w:tcW w:w="1898" w:type="dxa"/>
          </w:tcPr>
          <w:p w14:paraId="119CE632" w14:textId="77777777" w:rsidR="006464BA" w:rsidRDefault="006464BA">
            <w:pPr>
              <w:spacing w:line="276" w:lineRule="auto"/>
            </w:pPr>
          </w:p>
        </w:tc>
        <w:tc>
          <w:tcPr>
            <w:tcW w:w="2835" w:type="dxa"/>
          </w:tcPr>
          <w:p w14:paraId="4B37B8D2" w14:textId="77777777" w:rsidR="006464BA" w:rsidRDefault="006464BA">
            <w:pPr>
              <w:spacing w:line="276" w:lineRule="auto"/>
              <w:rPr>
                <w:color w:val="FF0000"/>
              </w:rPr>
            </w:pPr>
          </w:p>
        </w:tc>
        <w:tc>
          <w:tcPr>
            <w:tcW w:w="2835" w:type="dxa"/>
          </w:tcPr>
          <w:p w14:paraId="33BA3405" w14:textId="77777777" w:rsidR="006464BA" w:rsidRDefault="006464BA">
            <w:pPr>
              <w:spacing w:line="276" w:lineRule="auto"/>
            </w:pPr>
          </w:p>
        </w:tc>
        <w:tc>
          <w:tcPr>
            <w:tcW w:w="2835" w:type="dxa"/>
            <w:shd w:val="clear" w:color="auto" w:fill="D9D9D9"/>
          </w:tcPr>
          <w:p w14:paraId="096A7498" w14:textId="77777777" w:rsidR="006464BA" w:rsidRDefault="006464BA">
            <w:pPr>
              <w:spacing w:line="276" w:lineRule="auto"/>
            </w:pPr>
          </w:p>
        </w:tc>
      </w:tr>
      <w:tr w:rsidR="006464BA" w14:paraId="3E0A987E" w14:textId="77777777">
        <w:tc>
          <w:tcPr>
            <w:tcW w:w="3285" w:type="dxa"/>
          </w:tcPr>
          <w:p w14:paraId="42463103" w14:textId="3A5BCEBB" w:rsidR="006464BA" w:rsidRDefault="00C10AA7" w:rsidP="00C10AA7">
            <w:pPr>
              <w:spacing w:line="276" w:lineRule="auto"/>
            </w:pPr>
            <w:r>
              <w:t>- After cooling, a dressing that maintains moisture, contours easily to the wound and is non-stick (e.g. hydrogel) should be used on burns.**</w:t>
            </w:r>
          </w:p>
        </w:tc>
        <w:tc>
          <w:tcPr>
            <w:tcW w:w="1898" w:type="dxa"/>
          </w:tcPr>
          <w:p w14:paraId="19D30759" w14:textId="77777777" w:rsidR="006464BA" w:rsidRDefault="006464BA">
            <w:pPr>
              <w:spacing w:line="276" w:lineRule="auto"/>
            </w:pPr>
          </w:p>
        </w:tc>
        <w:tc>
          <w:tcPr>
            <w:tcW w:w="2835" w:type="dxa"/>
          </w:tcPr>
          <w:p w14:paraId="4FCDB134" w14:textId="77777777" w:rsidR="006464BA" w:rsidRDefault="006464BA">
            <w:pPr>
              <w:spacing w:line="276" w:lineRule="auto"/>
              <w:rPr>
                <w:color w:val="FF0000"/>
              </w:rPr>
            </w:pPr>
          </w:p>
        </w:tc>
        <w:tc>
          <w:tcPr>
            <w:tcW w:w="2835" w:type="dxa"/>
          </w:tcPr>
          <w:p w14:paraId="211409DC" w14:textId="77777777" w:rsidR="006464BA" w:rsidRDefault="006464BA">
            <w:pPr>
              <w:spacing w:line="276" w:lineRule="auto"/>
            </w:pPr>
          </w:p>
        </w:tc>
        <w:tc>
          <w:tcPr>
            <w:tcW w:w="2835" w:type="dxa"/>
            <w:shd w:val="clear" w:color="auto" w:fill="D9D9D9"/>
          </w:tcPr>
          <w:p w14:paraId="18CAFAF7" w14:textId="77777777" w:rsidR="006464BA" w:rsidRDefault="006464BA">
            <w:pPr>
              <w:spacing w:line="276" w:lineRule="auto"/>
            </w:pPr>
          </w:p>
        </w:tc>
      </w:tr>
      <w:tr w:rsidR="00C10AA7" w14:paraId="613B8D39" w14:textId="77777777">
        <w:tc>
          <w:tcPr>
            <w:tcW w:w="3285" w:type="dxa"/>
          </w:tcPr>
          <w:p w14:paraId="69A3F0BF" w14:textId="605A10C7" w:rsidR="00C10AA7" w:rsidRDefault="00C10AA7">
            <w:pPr>
              <w:spacing w:line="276" w:lineRule="auto"/>
            </w:pPr>
            <w:r>
              <w:t>- After cooling, vaseline or honey may be beneficial substances to apply to a thermal burn.*</w:t>
            </w:r>
          </w:p>
        </w:tc>
        <w:tc>
          <w:tcPr>
            <w:tcW w:w="1898" w:type="dxa"/>
          </w:tcPr>
          <w:p w14:paraId="5157C001" w14:textId="77777777" w:rsidR="00C10AA7" w:rsidRDefault="00C10AA7">
            <w:pPr>
              <w:spacing w:line="276" w:lineRule="auto"/>
            </w:pPr>
          </w:p>
        </w:tc>
        <w:tc>
          <w:tcPr>
            <w:tcW w:w="2835" w:type="dxa"/>
          </w:tcPr>
          <w:p w14:paraId="2E6DC06E" w14:textId="77777777" w:rsidR="00C10AA7" w:rsidRDefault="00C10AA7">
            <w:pPr>
              <w:spacing w:line="276" w:lineRule="auto"/>
              <w:rPr>
                <w:color w:val="FF0000"/>
              </w:rPr>
            </w:pPr>
          </w:p>
        </w:tc>
        <w:tc>
          <w:tcPr>
            <w:tcW w:w="2835" w:type="dxa"/>
          </w:tcPr>
          <w:p w14:paraId="437BFC2D" w14:textId="77777777" w:rsidR="00C10AA7" w:rsidRDefault="00C10AA7">
            <w:pPr>
              <w:spacing w:line="276" w:lineRule="auto"/>
            </w:pPr>
          </w:p>
        </w:tc>
        <w:tc>
          <w:tcPr>
            <w:tcW w:w="2835" w:type="dxa"/>
            <w:shd w:val="clear" w:color="auto" w:fill="D9D9D9"/>
          </w:tcPr>
          <w:p w14:paraId="06861761" w14:textId="77777777" w:rsidR="00C10AA7" w:rsidRDefault="00C10AA7">
            <w:pPr>
              <w:spacing w:line="276" w:lineRule="auto"/>
            </w:pPr>
          </w:p>
        </w:tc>
      </w:tr>
      <w:tr w:rsidR="00C10AA7" w14:paraId="19D9FC9C" w14:textId="77777777">
        <w:tc>
          <w:tcPr>
            <w:tcW w:w="3285" w:type="dxa"/>
          </w:tcPr>
          <w:p w14:paraId="5F8CD94B" w14:textId="17BDF606" w:rsidR="00C10AA7" w:rsidRDefault="00C10AA7">
            <w:pPr>
              <w:spacing w:line="276" w:lineRule="auto"/>
            </w:pPr>
            <w:r>
              <w:t>- Aftersun lotion (Hamamelis-free lotion), aftersun cream (e.g., aloe vera cream) or aftersun gel (diclofenac-NA 0.1% Emulgel) can be applied to sunburn according to their ni structions and may reduce pain.*</w:t>
            </w:r>
          </w:p>
        </w:tc>
        <w:tc>
          <w:tcPr>
            <w:tcW w:w="1898" w:type="dxa"/>
          </w:tcPr>
          <w:p w14:paraId="39790410" w14:textId="77777777" w:rsidR="00C10AA7" w:rsidRDefault="00C10AA7">
            <w:pPr>
              <w:spacing w:line="276" w:lineRule="auto"/>
            </w:pPr>
          </w:p>
        </w:tc>
        <w:tc>
          <w:tcPr>
            <w:tcW w:w="2835" w:type="dxa"/>
          </w:tcPr>
          <w:p w14:paraId="729DB047" w14:textId="77777777" w:rsidR="00C10AA7" w:rsidRDefault="00C10AA7">
            <w:pPr>
              <w:spacing w:line="276" w:lineRule="auto"/>
              <w:rPr>
                <w:color w:val="FF0000"/>
              </w:rPr>
            </w:pPr>
          </w:p>
        </w:tc>
        <w:tc>
          <w:tcPr>
            <w:tcW w:w="2835" w:type="dxa"/>
          </w:tcPr>
          <w:p w14:paraId="26808529" w14:textId="77777777" w:rsidR="00C10AA7" w:rsidRDefault="00C10AA7">
            <w:pPr>
              <w:spacing w:line="276" w:lineRule="auto"/>
            </w:pPr>
          </w:p>
        </w:tc>
        <w:tc>
          <w:tcPr>
            <w:tcW w:w="2835" w:type="dxa"/>
            <w:shd w:val="clear" w:color="auto" w:fill="D9D9D9"/>
          </w:tcPr>
          <w:p w14:paraId="2B8148FE" w14:textId="77777777" w:rsidR="00C10AA7" w:rsidRDefault="00C10AA7">
            <w:pPr>
              <w:spacing w:line="276" w:lineRule="auto"/>
            </w:pPr>
          </w:p>
        </w:tc>
      </w:tr>
      <w:tr w:rsidR="00C10AA7" w14:paraId="56EEA1AF" w14:textId="77777777">
        <w:tc>
          <w:tcPr>
            <w:tcW w:w="3285" w:type="dxa"/>
          </w:tcPr>
          <w:p w14:paraId="081A5B01" w14:textId="4DDD5BA8" w:rsidR="00C10AA7" w:rsidRDefault="00C10AA7">
            <w:pPr>
              <w:spacing w:line="276" w:lineRule="auto"/>
            </w:pPr>
            <w:r>
              <w:t>- Silver sulfadiazine should not be used because it seems to be associated with poorer healing outcomes than other treatments.*</w:t>
            </w:r>
          </w:p>
        </w:tc>
        <w:tc>
          <w:tcPr>
            <w:tcW w:w="1898" w:type="dxa"/>
          </w:tcPr>
          <w:p w14:paraId="7621DFFF" w14:textId="77777777" w:rsidR="00C10AA7" w:rsidRDefault="00C10AA7">
            <w:pPr>
              <w:spacing w:line="276" w:lineRule="auto"/>
            </w:pPr>
          </w:p>
        </w:tc>
        <w:tc>
          <w:tcPr>
            <w:tcW w:w="2835" w:type="dxa"/>
          </w:tcPr>
          <w:p w14:paraId="0C9B210B" w14:textId="77777777" w:rsidR="00C10AA7" w:rsidRDefault="00C10AA7">
            <w:pPr>
              <w:spacing w:line="276" w:lineRule="auto"/>
              <w:rPr>
                <w:color w:val="FF0000"/>
              </w:rPr>
            </w:pPr>
          </w:p>
        </w:tc>
        <w:tc>
          <w:tcPr>
            <w:tcW w:w="2835" w:type="dxa"/>
          </w:tcPr>
          <w:p w14:paraId="364F4996" w14:textId="77777777" w:rsidR="00C10AA7" w:rsidRDefault="00C10AA7">
            <w:pPr>
              <w:spacing w:line="276" w:lineRule="auto"/>
            </w:pPr>
          </w:p>
        </w:tc>
        <w:tc>
          <w:tcPr>
            <w:tcW w:w="2835" w:type="dxa"/>
            <w:shd w:val="clear" w:color="auto" w:fill="D9D9D9"/>
          </w:tcPr>
          <w:p w14:paraId="1AC6C7E0" w14:textId="77777777" w:rsidR="00C10AA7" w:rsidRDefault="00C10AA7">
            <w:pPr>
              <w:spacing w:line="276" w:lineRule="auto"/>
            </w:pPr>
          </w:p>
        </w:tc>
      </w:tr>
      <w:tr w:rsidR="00C10AA7" w14:paraId="5E205FC5" w14:textId="77777777">
        <w:tc>
          <w:tcPr>
            <w:tcW w:w="3285" w:type="dxa"/>
          </w:tcPr>
          <w:p w14:paraId="4F64124B" w14:textId="1DD48BFC" w:rsidR="00C10AA7" w:rsidRDefault="00C10AA7">
            <w:pPr>
              <w:spacing w:line="276" w:lineRule="auto"/>
            </w:pPr>
            <w:r>
              <w:t xml:space="preserve">- </w:t>
            </w:r>
            <w:r w:rsidRPr="00E123B6">
              <w:t>Do not apply ice, as this may aggravate the injury.</w:t>
            </w:r>
            <w:r>
              <w:t xml:space="preserve"> </w:t>
            </w:r>
            <w:r w:rsidRPr="00E123B6">
              <w:rPr>
                <w:highlight w:val="cyan"/>
              </w:rPr>
              <w:t>(note)</w:t>
            </w:r>
          </w:p>
        </w:tc>
        <w:tc>
          <w:tcPr>
            <w:tcW w:w="1898" w:type="dxa"/>
          </w:tcPr>
          <w:p w14:paraId="4D1EB76A" w14:textId="77777777" w:rsidR="00C10AA7" w:rsidRDefault="00C10AA7">
            <w:pPr>
              <w:spacing w:line="276" w:lineRule="auto"/>
            </w:pPr>
          </w:p>
        </w:tc>
        <w:tc>
          <w:tcPr>
            <w:tcW w:w="2835" w:type="dxa"/>
          </w:tcPr>
          <w:p w14:paraId="2E6F3420" w14:textId="77777777" w:rsidR="00C10AA7" w:rsidRDefault="00C10AA7">
            <w:pPr>
              <w:spacing w:line="276" w:lineRule="auto"/>
              <w:rPr>
                <w:color w:val="FF0000"/>
              </w:rPr>
            </w:pPr>
          </w:p>
        </w:tc>
        <w:tc>
          <w:tcPr>
            <w:tcW w:w="2835" w:type="dxa"/>
          </w:tcPr>
          <w:p w14:paraId="7B2F8890" w14:textId="77777777" w:rsidR="00C10AA7" w:rsidRDefault="00C10AA7">
            <w:pPr>
              <w:spacing w:line="276" w:lineRule="auto"/>
            </w:pPr>
          </w:p>
        </w:tc>
        <w:tc>
          <w:tcPr>
            <w:tcW w:w="2835" w:type="dxa"/>
            <w:shd w:val="clear" w:color="auto" w:fill="D9D9D9"/>
          </w:tcPr>
          <w:p w14:paraId="6996ED74" w14:textId="77777777" w:rsidR="00C10AA7" w:rsidRDefault="00C10AA7">
            <w:pPr>
              <w:spacing w:line="276" w:lineRule="auto"/>
            </w:pPr>
          </w:p>
        </w:tc>
      </w:tr>
      <w:tr w:rsidR="005957AF" w14:paraId="6235F575" w14:textId="77777777">
        <w:tc>
          <w:tcPr>
            <w:tcW w:w="3285" w:type="dxa"/>
          </w:tcPr>
          <w:p w14:paraId="7B123AFF" w14:textId="62A636D2" w:rsidR="005957AF" w:rsidRDefault="00C10AA7" w:rsidP="005957AF">
            <w:pPr>
              <w:spacing w:line="276" w:lineRule="auto"/>
            </w:pPr>
            <w:r>
              <w:t>- Blisters should not be deroofed or aspirated, as this may increase the risk of infection. If they affect the function of the injured body part, the person should consider seeking medical advice. *</w:t>
            </w:r>
          </w:p>
        </w:tc>
        <w:tc>
          <w:tcPr>
            <w:tcW w:w="1898" w:type="dxa"/>
          </w:tcPr>
          <w:p w14:paraId="056E453F" w14:textId="77777777" w:rsidR="005957AF" w:rsidRDefault="005957AF">
            <w:pPr>
              <w:spacing w:line="276" w:lineRule="auto"/>
            </w:pPr>
          </w:p>
        </w:tc>
        <w:tc>
          <w:tcPr>
            <w:tcW w:w="2835" w:type="dxa"/>
          </w:tcPr>
          <w:p w14:paraId="7263380F" w14:textId="77777777" w:rsidR="005957AF" w:rsidRDefault="005957AF">
            <w:pPr>
              <w:spacing w:line="276" w:lineRule="auto"/>
              <w:rPr>
                <w:color w:val="FF0000"/>
              </w:rPr>
            </w:pPr>
          </w:p>
        </w:tc>
        <w:tc>
          <w:tcPr>
            <w:tcW w:w="2835" w:type="dxa"/>
          </w:tcPr>
          <w:p w14:paraId="636A7DCD" w14:textId="77777777" w:rsidR="005957AF" w:rsidRDefault="005957AF">
            <w:pPr>
              <w:spacing w:line="276" w:lineRule="auto"/>
            </w:pPr>
          </w:p>
        </w:tc>
        <w:tc>
          <w:tcPr>
            <w:tcW w:w="2835" w:type="dxa"/>
            <w:shd w:val="clear" w:color="auto" w:fill="D9D9D9"/>
          </w:tcPr>
          <w:p w14:paraId="0769001C" w14:textId="77777777" w:rsidR="005957AF" w:rsidRDefault="005957AF">
            <w:pPr>
              <w:spacing w:line="276" w:lineRule="auto"/>
            </w:pPr>
          </w:p>
        </w:tc>
      </w:tr>
      <w:tr w:rsidR="00C10AA7" w14:paraId="3FA28947" w14:textId="77777777">
        <w:tc>
          <w:tcPr>
            <w:tcW w:w="3285" w:type="dxa"/>
          </w:tcPr>
          <w:p w14:paraId="67F36347" w14:textId="78295760" w:rsidR="00C10AA7" w:rsidRDefault="00C10AA7" w:rsidP="005957AF">
            <w:pPr>
              <w:spacing w:line="276" w:lineRule="auto"/>
            </w:pPr>
            <w:r>
              <w:t>- If the burn is large, deep or close to the face, mouth/throat or genital area, or if it is the result of chemical products, electricity or flames, the first aid provider should access emergency medical services (EMS). (GPP)</w:t>
            </w:r>
          </w:p>
        </w:tc>
        <w:tc>
          <w:tcPr>
            <w:tcW w:w="1898" w:type="dxa"/>
          </w:tcPr>
          <w:p w14:paraId="7F34838A" w14:textId="77777777" w:rsidR="00C10AA7" w:rsidRDefault="00C10AA7">
            <w:pPr>
              <w:spacing w:line="276" w:lineRule="auto"/>
            </w:pPr>
          </w:p>
        </w:tc>
        <w:tc>
          <w:tcPr>
            <w:tcW w:w="2835" w:type="dxa"/>
          </w:tcPr>
          <w:p w14:paraId="1CA742CA" w14:textId="77777777" w:rsidR="00C10AA7" w:rsidRDefault="00C10AA7">
            <w:pPr>
              <w:spacing w:line="276" w:lineRule="auto"/>
              <w:rPr>
                <w:color w:val="FF0000"/>
              </w:rPr>
            </w:pPr>
          </w:p>
        </w:tc>
        <w:tc>
          <w:tcPr>
            <w:tcW w:w="2835" w:type="dxa"/>
          </w:tcPr>
          <w:p w14:paraId="57BA0A63" w14:textId="77777777" w:rsidR="00C10AA7" w:rsidRDefault="00C10AA7">
            <w:pPr>
              <w:spacing w:line="276" w:lineRule="auto"/>
            </w:pPr>
          </w:p>
        </w:tc>
        <w:tc>
          <w:tcPr>
            <w:tcW w:w="2835" w:type="dxa"/>
            <w:shd w:val="clear" w:color="auto" w:fill="D9D9D9"/>
          </w:tcPr>
          <w:p w14:paraId="172D4AFD" w14:textId="77777777" w:rsidR="00C10AA7" w:rsidRDefault="00C10AA7">
            <w:pPr>
              <w:spacing w:line="276" w:lineRule="auto"/>
            </w:pPr>
          </w:p>
        </w:tc>
      </w:tr>
    </w:tbl>
    <w:p w14:paraId="4B1667B0" w14:textId="77777777" w:rsidR="006464BA" w:rsidRDefault="006464BA">
      <w:pPr>
        <w:spacing w:after="0" w:line="276" w:lineRule="auto"/>
        <w:rPr>
          <w:b/>
          <w:color w:val="E32219"/>
          <w:sz w:val="28"/>
          <w:szCs w:val="28"/>
        </w:rPr>
      </w:pPr>
    </w:p>
    <w:p w14:paraId="3594B124" w14:textId="2A538DA6" w:rsidR="006464BA" w:rsidRPr="0071547C" w:rsidRDefault="003C76FE" w:rsidP="00A95433">
      <w:pPr>
        <w:pStyle w:val="Titre4"/>
        <w:numPr>
          <w:ilvl w:val="0"/>
          <w:numId w:val="6"/>
        </w:numPr>
        <w:rPr>
          <w:rFonts w:ascii="HelveticaRounded LT Std Bd" w:eastAsia="Helvetica Neue" w:hAnsi="HelveticaRounded LT Std Bd" w:cs="Helvetica Neue"/>
          <w:i w:val="0"/>
          <w:color w:val="EF3340"/>
        </w:rPr>
      </w:pPr>
      <w:bookmarkStart w:id="22" w:name="_Toc63777359"/>
      <w:r w:rsidRPr="0071547C">
        <w:rPr>
          <w:rFonts w:ascii="HelveticaRounded LT Std Bd" w:eastAsia="Helvetica Neue" w:hAnsi="HelveticaRounded LT Std Bd" w:cs="Helvetica Neue"/>
          <w:i w:val="0"/>
          <w:color w:val="EF3340"/>
        </w:rPr>
        <w:t xml:space="preserve">Manage </w:t>
      </w:r>
      <w:r w:rsidR="00BA10B2" w:rsidRPr="0071547C">
        <w:rPr>
          <w:rFonts w:ascii="HelveticaRounded LT Std Bd" w:eastAsia="Helvetica Neue" w:hAnsi="HelveticaRounded LT Std Bd" w:cs="Helvetica Neue"/>
          <w:i w:val="0"/>
          <w:color w:val="EF3340"/>
        </w:rPr>
        <w:t>injuries and wounds</w:t>
      </w:r>
      <w:bookmarkEnd w:id="22"/>
    </w:p>
    <w:tbl>
      <w:tblPr>
        <w:tblStyle w:val="ac"/>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6464BA" w14:paraId="30FBA92A" w14:textId="77777777">
        <w:tc>
          <w:tcPr>
            <w:tcW w:w="3285" w:type="dxa"/>
          </w:tcPr>
          <w:p w14:paraId="245C82A1" w14:textId="77777777" w:rsidR="006464BA" w:rsidRDefault="004825B9">
            <w:pPr>
              <w:spacing w:line="276" w:lineRule="auto"/>
              <w:rPr>
                <w:b/>
                <w:color w:val="FF0000"/>
              </w:rPr>
            </w:pPr>
            <w:r>
              <w:rPr>
                <w:b/>
              </w:rPr>
              <w:t>Guidelines</w:t>
            </w:r>
          </w:p>
        </w:tc>
        <w:tc>
          <w:tcPr>
            <w:tcW w:w="1898" w:type="dxa"/>
          </w:tcPr>
          <w:p w14:paraId="0C0C1815" w14:textId="77777777" w:rsidR="006464BA" w:rsidRDefault="003C76FE" w:rsidP="004825B9">
            <w:pPr>
              <w:spacing w:line="276" w:lineRule="auto"/>
              <w:rPr>
                <w:b/>
                <w:color w:val="FF0000"/>
              </w:rPr>
            </w:pPr>
            <w:r>
              <w:rPr>
                <w:b/>
                <w:color w:val="000000"/>
              </w:rPr>
              <w:t xml:space="preserve">According to you, does the applicant training programme follow this </w:t>
            </w:r>
            <w:r w:rsidR="004825B9">
              <w:rPr>
                <w:b/>
                <w:color w:val="000000"/>
              </w:rPr>
              <w:t>guideline</w:t>
            </w:r>
            <w:r>
              <w:rPr>
                <w:b/>
                <w:color w:val="000000"/>
              </w:rPr>
              <w:t>? (Yes/No)</w:t>
            </w:r>
          </w:p>
        </w:tc>
        <w:tc>
          <w:tcPr>
            <w:tcW w:w="2835" w:type="dxa"/>
          </w:tcPr>
          <w:p w14:paraId="47049CF1" w14:textId="77777777" w:rsidR="006464BA" w:rsidRDefault="003C76FE">
            <w:pPr>
              <w:spacing w:line="276" w:lineRule="auto"/>
              <w:rPr>
                <w:b/>
                <w:color w:val="FF0000"/>
              </w:rPr>
            </w:pPr>
            <w:r>
              <w:rPr>
                <w:b/>
                <w:color w:val="000000"/>
              </w:rPr>
              <w:t>If yes, please provide relevant source(s) of verification among the training materials provided</w:t>
            </w:r>
          </w:p>
        </w:tc>
        <w:tc>
          <w:tcPr>
            <w:tcW w:w="2835" w:type="dxa"/>
          </w:tcPr>
          <w:p w14:paraId="1705B60D" w14:textId="77777777" w:rsidR="006464BA" w:rsidRDefault="003C76FE">
            <w:pPr>
              <w:spacing w:line="276" w:lineRule="auto"/>
              <w:rPr>
                <w:b/>
                <w:color w:val="000000"/>
              </w:rPr>
            </w:pPr>
            <w:r>
              <w:rPr>
                <w:b/>
                <w:color w:val="000000"/>
              </w:rPr>
              <w:t>If no, please add comments if needed</w:t>
            </w:r>
          </w:p>
        </w:tc>
        <w:tc>
          <w:tcPr>
            <w:tcW w:w="2835" w:type="dxa"/>
            <w:shd w:val="clear" w:color="auto" w:fill="D9D9D9"/>
          </w:tcPr>
          <w:p w14:paraId="5125C4CC" w14:textId="77777777" w:rsidR="006464BA" w:rsidRDefault="003C76FE">
            <w:pPr>
              <w:spacing w:line="276" w:lineRule="auto"/>
              <w:rPr>
                <w:b/>
                <w:color w:val="000000"/>
              </w:rPr>
            </w:pPr>
            <w:r>
              <w:rPr>
                <w:b/>
                <w:color w:val="000000"/>
              </w:rPr>
              <w:t>Feedbacks from IFAA Representative and GFARC</w:t>
            </w:r>
          </w:p>
        </w:tc>
      </w:tr>
      <w:tr w:rsidR="006464BA" w14:paraId="485CCD62" w14:textId="77777777">
        <w:tc>
          <w:tcPr>
            <w:tcW w:w="3285" w:type="dxa"/>
          </w:tcPr>
          <w:p w14:paraId="3DC7BF84" w14:textId="77777777" w:rsidR="00C10AA7" w:rsidRPr="00150133" w:rsidRDefault="00C10AA7" w:rsidP="00C10AA7">
            <w:pPr>
              <w:spacing w:line="276" w:lineRule="auto"/>
              <w:rPr>
                <w:u w:val="single"/>
              </w:rPr>
            </w:pPr>
            <w:r w:rsidRPr="00150133">
              <w:rPr>
                <w:u w:val="single"/>
              </w:rPr>
              <w:t xml:space="preserve">Chest and abdomen injuries: </w:t>
            </w:r>
          </w:p>
          <w:p w14:paraId="330AEFAA" w14:textId="30E17BCA" w:rsidR="00C10AA7" w:rsidRDefault="00C10AA7" w:rsidP="00C10AA7">
            <w:pPr>
              <w:spacing w:line="276" w:lineRule="auto"/>
            </w:pPr>
            <w:r>
              <w:t>- Learners should be able to recognise open chest and abdominal wounds as potentially life-threatening and provide care. (</w:t>
            </w:r>
            <w:r w:rsidRPr="00C10AA7">
              <w:rPr>
                <w:highlight w:val="cyan"/>
              </w:rPr>
              <w:t>introduction)</w:t>
            </w:r>
          </w:p>
          <w:p w14:paraId="459915E3" w14:textId="75936CA1" w:rsidR="00C10AA7" w:rsidRDefault="00C10AA7" w:rsidP="00C10AA7">
            <w:pPr>
              <w:spacing w:line="276" w:lineRule="auto"/>
            </w:pPr>
            <w:r>
              <w:t>- The first aid provider should help a person with a chest or abdominal injury to lie down in a comfortable position. For someone with a chest injury, this may be lying semi-propped up on their affected side. For someone with an abdominal injury, this may be lying down with bent legs. (GPP)</w:t>
            </w:r>
          </w:p>
          <w:p w14:paraId="1CE98A19" w14:textId="26FC0C9E" w:rsidR="00C10AA7" w:rsidRDefault="00C10AA7" w:rsidP="00C10AA7">
            <w:pPr>
              <w:spacing w:line="276" w:lineRule="auto"/>
            </w:pPr>
            <w:r>
              <w:t xml:space="preserve">- </w:t>
            </w:r>
            <w:r w:rsidRPr="00D758A3">
              <w:t>First aid providers should not use an occlusive dressing on a person with an open chest wound.*</w:t>
            </w:r>
          </w:p>
          <w:p w14:paraId="2F00BC4A" w14:textId="035DE3EE" w:rsidR="006464BA" w:rsidRDefault="00C10AA7" w:rsidP="00C10AA7">
            <w:pPr>
              <w:pBdr>
                <w:top w:val="nil"/>
                <w:left w:val="nil"/>
                <w:bottom w:val="nil"/>
                <w:right w:val="nil"/>
                <w:between w:val="nil"/>
              </w:pBdr>
              <w:spacing w:line="276" w:lineRule="auto"/>
              <w:rPr>
                <w:color w:val="000000"/>
              </w:rPr>
            </w:pPr>
            <w:r>
              <w:t>- If there is significant external bleeding from a chest or abdominal wound, direct pressure should be applied. If applying pressure to an open chest wound, ensure the pressure does not completely seal the wound. (GPP)</w:t>
            </w:r>
          </w:p>
        </w:tc>
        <w:tc>
          <w:tcPr>
            <w:tcW w:w="1898" w:type="dxa"/>
          </w:tcPr>
          <w:p w14:paraId="4A442378" w14:textId="77777777" w:rsidR="006464BA" w:rsidRDefault="006464BA">
            <w:pPr>
              <w:spacing w:line="276" w:lineRule="auto"/>
            </w:pPr>
          </w:p>
        </w:tc>
        <w:tc>
          <w:tcPr>
            <w:tcW w:w="2835" w:type="dxa"/>
          </w:tcPr>
          <w:p w14:paraId="3311A276" w14:textId="77777777" w:rsidR="006464BA" w:rsidRDefault="006464BA">
            <w:pPr>
              <w:spacing w:line="276" w:lineRule="auto"/>
              <w:rPr>
                <w:color w:val="FF0000"/>
              </w:rPr>
            </w:pPr>
          </w:p>
        </w:tc>
        <w:tc>
          <w:tcPr>
            <w:tcW w:w="2835" w:type="dxa"/>
          </w:tcPr>
          <w:p w14:paraId="469269F9" w14:textId="77777777" w:rsidR="006464BA" w:rsidRDefault="006464BA">
            <w:pPr>
              <w:spacing w:line="276" w:lineRule="auto"/>
            </w:pPr>
          </w:p>
        </w:tc>
        <w:tc>
          <w:tcPr>
            <w:tcW w:w="2835" w:type="dxa"/>
            <w:shd w:val="clear" w:color="auto" w:fill="D9D9D9"/>
          </w:tcPr>
          <w:p w14:paraId="79F85EE1" w14:textId="77777777" w:rsidR="006464BA" w:rsidRDefault="006464BA">
            <w:pPr>
              <w:spacing w:line="276" w:lineRule="auto"/>
            </w:pPr>
          </w:p>
        </w:tc>
      </w:tr>
      <w:tr w:rsidR="006464BA" w14:paraId="04917C61" w14:textId="77777777">
        <w:tc>
          <w:tcPr>
            <w:tcW w:w="3285" w:type="dxa"/>
          </w:tcPr>
          <w:p w14:paraId="3C5B97A2" w14:textId="77777777" w:rsidR="00C10AA7" w:rsidRDefault="00C10AA7" w:rsidP="00C10AA7">
            <w:pPr>
              <w:spacing w:line="276" w:lineRule="auto"/>
              <w:rPr>
                <w:u w:val="single"/>
              </w:rPr>
            </w:pPr>
            <w:bookmarkStart w:id="23" w:name="_Hlk63200291"/>
            <w:r>
              <w:rPr>
                <w:u w:val="single"/>
              </w:rPr>
              <w:t>Spinal injury:</w:t>
            </w:r>
          </w:p>
          <w:p w14:paraId="20D4E3B7" w14:textId="6DF57EA4" w:rsidR="00C10AA7" w:rsidRPr="0063638A" w:rsidRDefault="00C10AA7" w:rsidP="00C10AA7">
            <w:pPr>
              <w:spacing w:line="276" w:lineRule="auto"/>
            </w:pPr>
            <w:r>
              <w:t xml:space="preserve">- </w:t>
            </w:r>
            <w:r w:rsidRPr="0063638A">
              <w:t>The person may have a suspected spinal injury if they have been involved in a traumatic incident</w:t>
            </w:r>
            <w:r>
              <w:t xml:space="preserve"> </w:t>
            </w:r>
            <w:r w:rsidRPr="0063638A">
              <w:t>such as they were a driver, passenger or pedestrian in a motor vehicle or bicycle collision, or they</w:t>
            </w:r>
            <w:r>
              <w:t xml:space="preserve"> </w:t>
            </w:r>
            <w:r w:rsidRPr="0063638A">
              <w:t>have fallen from a height greater than standing.</w:t>
            </w:r>
            <w:r>
              <w:t xml:space="preserve"> (GPP)</w:t>
            </w:r>
          </w:p>
          <w:p w14:paraId="2230B05C" w14:textId="74B2C29C" w:rsidR="00C10AA7" w:rsidRPr="0063638A" w:rsidRDefault="00C10AA7" w:rsidP="00C10AA7">
            <w:pPr>
              <w:spacing w:line="276" w:lineRule="auto"/>
            </w:pPr>
            <w:r>
              <w:t xml:space="preserve">- </w:t>
            </w:r>
            <w:r w:rsidRPr="0063638A">
              <w:t>A person experiencing the following signs or symptoms following a traumatic incident may have a</w:t>
            </w:r>
            <w:r>
              <w:t xml:space="preserve"> </w:t>
            </w:r>
            <w:r w:rsidRPr="0063638A">
              <w:t>spinal injury:</w:t>
            </w:r>
          </w:p>
          <w:p w14:paraId="40EA7AD6" w14:textId="77777777" w:rsidR="00C10AA7" w:rsidRPr="0063638A" w:rsidRDefault="00C10AA7" w:rsidP="00C10AA7">
            <w:pPr>
              <w:spacing w:line="276" w:lineRule="auto"/>
            </w:pPr>
            <w:r w:rsidRPr="0063638A">
              <w:t>&gt; tingling sensation in the extremities or other parts of the body</w:t>
            </w:r>
          </w:p>
          <w:p w14:paraId="7E772D2B" w14:textId="77777777" w:rsidR="00C10AA7" w:rsidRPr="0063638A" w:rsidRDefault="00C10AA7" w:rsidP="00C10AA7">
            <w:pPr>
              <w:spacing w:line="276" w:lineRule="auto"/>
            </w:pPr>
            <w:r w:rsidRPr="0063638A">
              <w:t>&gt; pain or tenderness in the neck or back</w:t>
            </w:r>
          </w:p>
          <w:p w14:paraId="3D0CCB20" w14:textId="77777777" w:rsidR="00C10AA7" w:rsidRPr="0063638A" w:rsidRDefault="00C10AA7" w:rsidP="00C10AA7">
            <w:pPr>
              <w:spacing w:line="276" w:lineRule="auto"/>
            </w:pPr>
            <w:r w:rsidRPr="0063638A">
              <w:t>&gt; an obvious deformity to the head, neck or spine</w:t>
            </w:r>
          </w:p>
          <w:p w14:paraId="2ED951E2" w14:textId="77777777" w:rsidR="00C10AA7" w:rsidRPr="0063638A" w:rsidRDefault="00C10AA7" w:rsidP="00C10AA7">
            <w:pPr>
              <w:spacing w:line="276" w:lineRule="auto"/>
            </w:pPr>
            <w:r w:rsidRPr="0063638A">
              <w:t>&gt; other painful injuries, especially at the head or neck</w:t>
            </w:r>
          </w:p>
          <w:p w14:paraId="62271AF9" w14:textId="77777777" w:rsidR="00C10AA7" w:rsidRDefault="00C10AA7" w:rsidP="00C10AA7">
            <w:pPr>
              <w:spacing w:line="276" w:lineRule="auto"/>
            </w:pPr>
            <w:r w:rsidRPr="0063638A">
              <w:t>&gt; sensory deficit or muscle weakness in the torso or upper extremities</w:t>
            </w:r>
            <w:r>
              <w:t>. (GPP)</w:t>
            </w:r>
          </w:p>
          <w:p w14:paraId="1142B46D" w14:textId="681C2943" w:rsidR="00C10AA7" w:rsidRDefault="00C10AA7" w:rsidP="00C10AA7">
            <w:pPr>
              <w:spacing w:line="276" w:lineRule="auto"/>
            </w:pPr>
            <w:r>
              <w:t xml:space="preserve">- </w:t>
            </w:r>
            <w:r w:rsidRPr="00427242">
              <w:t xml:space="preserve">First aid providers should </w:t>
            </w:r>
            <w:r w:rsidRPr="00C10AA7">
              <w:rPr>
                <w:b/>
                <w:bCs/>
                <w:u w:val="single"/>
              </w:rPr>
              <w:t xml:space="preserve">not </w:t>
            </w:r>
            <w:r w:rsidRPr="00427242">
              <w:t>apply a cervical collar.*</w:t>
            </w:r>
          </w:p>
          <w:p w14:paraId="6C8A5392" w14:textId="7AEAD55C" w:rsidR="006464BA" w:rsidRDefault="00C10AA7" w:rsidP="00C10AA7">
            <w:pPr>
              <w:spacing w:line="276" w:lineRule="auto"/>
            </w:pPr>
            <w:r>
              <w:t>- A person with a suspected spinal injury who is unresponsive but breathing normally should not be moved unless absolutely necessary. The first aid provider should open their airway and monitor their breathing. (GPP)</w:t>
            </w:r>
            <w:bookmarkEnd w:id="23"/>
          </w:p>
        </w:tc>
        <w:tc>
          <w:tcPr>
            <w:tcW w:w="1898" w:type="dxa"/>
          </w:tcPr>
          <w:p w14:paraId="11B50A0B" w14:textId="77777777" w:rsidR="006464BA" w:rsidRDefault="006464BA">
            <w:pPr>
              <w:spacing w:line="276" w:lineRule="auto"/>
            </w:pPr>
          </w:p>
        </w:tc>
        <w:tc>
          <w:tcPr>
            <w:tcW w:w="2835" w:type="dxa"/>
          </w:tcPr>
          <w:p w14:paraId="694F012A" w14:textId="77777777" w:rsidR="006464BA" w:rsidRDefault="006464BA">
            <w:pPr>
              <w:spacing w:line="276" w:lineRule="auto"/>
              <w:rPr>
                <w:color w:val="FF0000"/>
              </w:rPr>
            </w:pPr>
          </w:p>
        </w:tc>
        <w:tc>
          <w:tcPr>
            <w:tcW w:w="2835" w:type="dxa"/>
          </w:tcPr>
          <w:p w14:paraId="16EC98CE" w14:textId="77777777" w:rsidR="006464BA" w:rsidRDefault="006464BA">
            <w:pPr>
              <w:spacing w:line="276" w:lineRule="auto"/>
            </w:pPr>
          </w:p>
        </w:tc>
        <w:tc>
          <w:tcPr>
            <w:tcW w:w="2835" w:type="dxa"/>
            <w:shd w:val="clear" w:color="auto" w:fill="D9D9D9"/>
          </w:tcPr>
          <w:p w14:paraId="0DAEC392" w14:textId="77777777" w:rsidR="006464BA" w:rsidRDefault="006464BA">
            <w:pPr>
              <w:spacing w:line="276" w:lineRule="auto"/>
            </w:pPr>
          </w:p>
        </w:tc>
      </w:tr>
      <w:tr w:rsidR="00C10AA7" w14:paraId="15A93EC8" w14:textId="77777777">
        <w:tc>
          <w:tcPr>
            <w:tcW w:w="3285" w:type="dxa"/>
          </w:tcPr>
          <w:p w14:paraId="502D2EE3" w14:textId="77777777" w:rsidR="00C10AA7" w:rsidRPr="00B93685" w:rsidRDefault="00C10AA7" w:rsidP="00C10AA7">
            <w:pPr>
              <w:spacing w:line="276" w:lineRule="auto"/>
              <w:rPr>
                <w:u w:val="single"/>
              </w:rPr>
            </w:pPr>
            <w:r w:rsidRPr="00B93685">
              <w:rPr>
                <w:u w:val="single"/>
              </w:rPr>
              <w:t xml:space="preserve">Cuts and grazes: </w:t>
            </w:r>
          </w:p>
          <w:p w14:paraId="706C8F95" w14:textId="6DD31713" w:rsidR="00C10AA7" w:rsidRDefault="00C10AA7" w:rsidP="00C10AA7">
            <w:pPr>
              <w:spacing w:line="276" w:lineRule="auto"/>
            </w:pPr>
            <w:r>
              <w:t>- Superficial cuts and grazes should be cleaned with potable (clean) water, preferably from a tap to provide pressurised water flow.**</w:t>
            </w:r>
          </w:p>
          <w:p w14:paraId="0FCD2E29" w14:textId="4ECCB84D" w:rsidR="00C10AA7" w:rsidRDefault="00C10AA7" w:rsidP="00C10AA7">
            <w:pPr>
              <w:spacing w:line="276" w:lineRule="auto"/>
            </w:pPr>
            <w:r>
              <w:t xml:space="preserve">- </w:t>
            </w:r>
            <w:r w:rsidRPr="00151759">
              <w:t>After cleaning it, covering the wound (with tape, hydrogel, film, hydrocolloids) may decrease wound size and redness</w:t>
            </w:r>
            <w:r>
              <w:t>, and increase healing.*</w:t>
            </w:r>
          </w:p>
          <w:p w14:paraId="2D521D63" w14:textId="5D318204" w:rsidR="00C10AA7" w:rsidRDefault="00C10AA7" w:rsidP="00C10AA7">
            <w:pPr>
              <w:spacing w:line="276" w:lineRule="auto"/>
            </w:pPr>
            <w:r>
              <w:t>- If the skin around the wound becomes red, purple, or darker, and is warm and painful, or if the person develops a fever advise them to seek medical advice, as this is an indication of infection. (GPP)</w:t>
            </w:r>
          </w:p>
        </w:tc>
        <w:tc>
          <w:tcPr>
            <w:tcW w:w="1898" w:type="dxa"/>
          </w:tcPr>
          <w:p w14:paraId="423E2612" w14:textId="77777777" w:rsidR="00C10AA7" w:rsidRDefault="00C10AA7">
            <w:pPr>
              <w:spacing w:line="276" w:lineRule="auto"/>
            </w:pPr>
          </w:p>
        </w:tc>
        <w:tc>
          <w:tcPr>
            <w:tcW w:w="2835" w:type="dxa"/>
          </w:tcPr>
          <w:p w14:paraId="654768D6" w14:textId="77777777" w:rsidR="00C10AA7" w:rsidRDefault="00C10AA7">
            <w:pPr>
              <w:spacing w:line="276" w:lineRule="auto"/>
              <w:rPr>
                <w:color w:val="FF0000"/>
              </w:rPr>
            </w:pPr>
          </w:p>
        </w:tc>
        <w:tc>
          <w:tcPr>
            <w:tcW w:w="2835" w:type="dxa"/>
          </w:tcPr>
          <w:p w14:paraId="7F8DD3F2" w14:textId="77777777" w:rsidR="00C10AA7" w:rsidRDefault="00C10AA7">
            <w:pPr>
              <w:spacing w:line="276" w:lineRule="auto"/>
            </w:pPr>
          </w:p>
        </w:tc>
        <w:tc>
          <w:tcPr>
            <w:tcW w:w="2835" w:type="dxa"/>
            <w:shd w:val="clear" w:color="auto" w:fill="D9D9D9"/>
          </w:tcPr>
          <w:p w14:paraId="7F08F4EE" w14:textId="77777777" w:rsidR="00C10AA7" w:rsidRDefault="00C10AA7">
            <w:pPr>
              <w:spacing w:line="276" w:lineRule="auto"/>
            </w:pPr>
          </w:p>
        </w:tc>
      </w:tr>
    </w:tbl>
    <w:p w14:paraId="6849EE34" w14:textId="77777777" w:rsidR="005957AF" w:rsidRDefault="005957AF">
      <w:pPr>
        <w:spacing w:after="0" w:line="276" w:lineRule="auto"/>
        <w:rPr>
          <w:b/>
          <w:color w:val="E32219"/>
          <w:sz w:val="28"/>
          <w:szCs w:val="28"/>
        </w:rPr>
      </w:pPr>
    </w:p>
    <w:p w14:paraId="774427C4" w14:textId="77777777" w:rsidR="006464BA" w:rsidRPr="005C6F3C" w:rsidRDefault="005957AF" w:rsidP="00A95433">
      <w:pPr>
        <w:pStyle w:val="Titre4"/>
        <w:numPr>
          <w:ilvl w:val="0"/>
          <w:numId w:val="6"/>
        </w:numPr>
        <w:rPr>
          <w:rFonts w:ascii="HelveticaRounded LT Std Bd" w:eastAsia="Helvetica Neue" w:hAnsi="HelveticaRounded LT Std Bd" w:cs="Helvetica Neue"/>
          <w:i w:val="0"/>
          <w:color w:val="EF3340"/>
        </w:rPr>
      </w:pPr>
      <w:bookmarkStart w:id="24" w:name="_Toc63777360"/>
      <w:r w:rsidRPr="00E541CF">
        <w:rPr>
          <w:rFonts w:ascii="HelveticaRounded LT Std Bd" w:eastAsia="Helvetica Neue" w:hAnsi="HelveticaRounded LT Std Bd" w:cs="Helvetica Neue"/>
          <w:i w:val="0"/>
          <w:color w:val="EF3340"/>
        </w:rPr>
        <w:t>Provide psychological first aid</w:t>
      </w:r>
      <w:bookmarkEnd w:id="24"/>
    </w:p>
    <w:tbl>
      <w:tblPr>
        <w:tblStyle w:val="af"/>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5957AF" w14:paraId="36732F62" w14:textId="77777777" w:rsidTr="00E926AC">
        <w:tc>
          <w:tcPr>
            <w:tcW w:w="3285" w:type="dxa"/>
          </w:tcPr>
          <w:p w14:paraId="0CB6731B" w14:textId="77777777" w:rsidR="005957AF" w:rsidRDefault="005957AF" w:rsidP="00E926AC">
            <w:pPr>
              <w:spacing w:line="276" w:lineRule="auto"/>
              <w:rPr>
                <w:b/>
                <w:color w:val="FF0000"/>
              </w:rPr>
            </w:pPr>
            <w:r>
              <w:rPr>
                <w:b/>
              </w:rPr>
              <w:t>Guidelines</w:t>
            </w:r>
          </w:p>
        </w:tc>
        <w:tc>
          <w:tcPr>
            <w:tcW w:w="1898" w:type="dxa"/>
          </w:tcPr>
          <w:p w14:paraId="4E6A91AC" w14:textId="77777777" w:rsidR="005957AF" w:rsidRDefault="005957AF" w:rsidP="00E926AC">
            <w:pPr>
              <w:spacing w:line="276" w:lineRule="auto"/>
              <w:rPr>
                <w:b/>
                <w:color w:val="FF0000"/>
              </w:rPr>
            </w:pPr>
            <w:r>
              <w:rPr>
                <w:b/>
                <w:color w:val="000000"/>
              </w:rPr>
              <w:t>According to you, does the applicant training programme follow this guideline? (Yes/No)</w:t>
            </w:r>
          </w:p>
        </w:tc>
        <w:tc>
          <w:tcPr>
            <w:tcW w:w="2835" w:type="dxa"/>
          </w:tcPr>
          <w:p w14:paraId="69635C88" w14:textId="77777777" w:rsidR="005957AF" w:rsidRDefault="005957AF" w:rsidP="00E926AC">
            <w:pPr>
              <w:spacing w:line="276" w:lineRule="auto"/>
              <w:rPr>
                <w:b/>
                <w:color w:val="FF0000"/>
              </w:rPr>
            </w:pPr>
            <w:r>
              <w:rPr>
                <w:b/>
                <w:color w:val="000000"/>
              </w:rPr>
              <w:t>If yes, please provide relevant source(s) of verification among the training materials provided</w:t>
            </w:r>
          </w:p>
        </w:tc>
        <w:tc>
          <w:tcPr>
            <w:tcW w:w="2835" w:type="dxa"/>
          </w:tcPr>
          <w:p w14:paraId="23E1C093" w14:textId="77777777" w:rsidR="005957AF" w:rsidRDefault="005957AF" w:rsidP="00E926AC">
            <w:pPr>
              <w:spacing w:line="276" w:lineRule="auto"/>
              <w:rPr>
                <w:b/>
                <w:color w:val="000000"/>
              </w:rPr>
            </w:pPr>
            <w:r>
              <w:rPr>
                <w:b/>
                <w:color w:val="000000"/>
              </w:rPr>
              <w:t>If no, please add comments if needed</w:t>
            </w:r>
          </w:p>
        </w:tc>
        <w:tc>
          <w:tcPr>
            <w:tcW w:w="2835" w:type="dxa"/>
            <w:shd w:val="clear" w:color="auto" w:fill="D9D9D9"/>
          </w:tcPr>
          <w:p w14:paraId="26A581D9" w14:textId="77777777" w:rsidR="005957AF" w:rsidRDefault="005957AF" w:rsidP="00E926AC">
            <w:pPr>
              <w:spacing w:line="276" w:lineRule="auto"/>
              <w:rPr>
                <w:b/>
                <w:color w:val="000000"/>
              </w:rPr>
            </w:pPr>
            <w:r>
              <w:rPr>
                <w:b/>
                <w:color w:val="000000"/>
              </w:rPr>
              <w:t>Feedbacks from IFAA Representative and GFARC</w:t>
            </w:r>
          </w:p>
        </w:tc>
      </w:tr>
      <w:tr w:rsidR="005957AF" w14:paraId="3364367F" w14:textId="77777777" w:rsidTr="00E926AC">
        <w:tc>
          <w:tcPr>
            <w:tcW w:w="3285" w:type="dxa"/>
          </w:tcPr>
          <w:p w14:paraId="43F6FE85" w14:textId="77777777" w:rsidR="003A483C" w:rsidRPr="00B93685" w:rsidRDefault="003A483C" w:rsidP="003A483C">
            <w:pPr>
              <w:spacing w:line="276" w:lineRule="auto"/>
              <w:rPr>
                <w:u w:val="single"/>
              </w:rPr>
            </w:pPr>
            <w:r>
              <w:rPr>
                <w:u w:val="single"/>
              </w:rPr>
              <w:t>Mental distress – Traumatic event:</w:t>
            </w:r>
            <w:r w:rsidRPr="00B93685">
              <w:rPr>
                <w:u w:val="single"/>
              </w:rPr>
              <w:t xml:space="preserve"> </w:t>
            </w:r>
          </w:p>
          <w:p w14:paraId="758F120C" w14:textId="1D87B5B8" w:rsidR="003A483C" w:rsidRDefault="003A483C" w:rsidP="003A483C">
            <w:pPr>
              <w:spacing w:line="276" w:lineRule="auto"/>
            </w:pPr>
            <w:r>
              <w:t>- Providing support (through listening, being empathetic, maintaining contact and connecting to other resources) to those who have experienced a traumatic event may decrease post-traumatic stress.*</w:t>
            </w:r>
          </w:p>
          <w:p w14:paraId="0CB45F7B" w14:textId="254740E1" w:rsidR="003A483C" w:rsidRDefault="003A483C" w:rsidP="003A483C">
            <w:pPr>
              <w:spacing w:line="276" w:lineRule="auto"/>
            </w:pPr>
            <w:r>
              <w:t>- Actively expressing emotions (expressive coping) may result in a decrease of post-traumatic stress.*</w:t>
            </w:r>
          </w:p>
          <w:p w14:paraId="65948CDA" w14:textId="7EB1A6E4" w:rsidR="005957AF" w:rsidRDefault="003A483C" w:rsidP="003A483C">
            <w:pPr>
              <w:spacing w:line="276" w:lineRule="auto"/>
            </w:pPr>
            <w:r>
              <w:t>- Single session psychological debriefing may be harmful to those who have experienced a traumatic event.*</w:t>
            </w:r>
          </w:p>
        </w:tc>
        <w:tc>
          <w:tcPr>
            <w:tcW w:w="1898" w:type="dxa"/>
          </w:tcPr>
          <w:p w14:paraId="0EEC64C9" w14:textId="77777777" w:rsidR="005957AF" w:rsidRDefault="005957AF" w:rsidP="00E926AC">
            <w:pPr>
              <w:spacing w:line="276" w:lineRule="auto"/>
            </w:pPr>
          </w:p>
        </w:tc>
        <w:tc>
          <w:tcPr>
            <w:tcW w:w="2835" w:type="dxa"/>
          </w:tcPr>
          <w:p w14:paraId="1DE3217A" w14:textId="77777777" w:rsidR="005957AF" w:rsidRDefault="005957AF" w:rsidP="00E926AC">
            <w:pPr>
              <w:spacing w:line="276" w:lineRule="auto"/>
              <w:rPr>
                <w:color w:val="FF0000"/>
              </w:rPr>
            </w:pPr>
          </w:p>
        </w:tc>
        <w:tc>
          <w:tcPr>
            <w:tcW w:w="2835" w:type="dxa"/>
          </w:tcPr>
          <w:p w14:paraId="2D88107A" w14:textId="77777777" w:rsidR="005957AF" w:rsidRDefault="005957AF" w:rsidP="00E926AC">
            <w:pPr>
              <w:spacing w:line="276" w:lineRule="auto"/>
            </w:pPr>
          </w:p>
        </w:tc>
        <w:tc>
          <w:tcPr>
            <w:tcW w:w="2835" w:type="dxa"/>
            <w:shd w:val="clear" w:color="auto" w:fill="D9D9D9"/>
          </w:tcPr>
          <w:p w14:paraId="57ECD2EA" w14:textId="77777777" w:rsidR="005957AF" w:rsidRDefault="005957AF" w:rsidP="00E926AC">
            <w:pPr>
              <w:spacing w:line="276" w:lineRule="auto"/>
            </w:pPr>
          </w:p>
        </w:tc>
      </w:tr>
      <w:tr w:rsidR="003A483C" w14:paraId="2B270F6B" w14:textId="77777777" w:rsidTr="00E926AC">
        <w:tc>
          <w:tcPr>
            <w:tcW w:w="3285" w:type="dxa"/>
          </w:tcPr>
          <w:p w14:paraId="02CED10B" w14:textId="77777777" w:rsidR="00391710" w:rsidRPr="00B93685" w:rsidRDefault="00391710" w:rsidP="00391710">
            <w:pPr>
              <w:spacing w:line="276" w:lineRule="auto"/>
              <w:rPr>
                <w:u w:val="single"/>
              </w:rPr>
            </w:pPr>
            <w:r>
              <w:rPr>
                <w:u w:val="single"/>
              </w:rPr>
              <w:t xml:space="preserve">Mental distress – Suicidal ideation: </w:t>
            </w:r>
            <w:r w:rsidRPr="00B93685">
              <w:rPr>
                <w:u w:val="single"/>
              </w:rPr>
              <w:t xml:space="preserve"> </w:t>
            </w:r>
          </w:p>
          <w:p w14:paraId="5336419A" w14:textId="7E7214DF" w:rsidR="00391710" w:rsidRPr="00552D85" w:rsidRDefault="00391710" w:rsidP="00391710">
            <w:pPr>
              <w:spacing w:line="276" w:lineRule="auto"/>
            </w:pPr>
            <w:r>
              <w:t xml:space="preserve">- </w:t>
            </w:r>
            <w:r w:rsidRPr="00552D85">
              <w:t>Having a confidant or someone to talk to may decrease the risk of suicidality.*</w:t>
            </w:r>
          </w:p>
          <w:p w14:paraId="464F82A0" w14:textId="61EC8E4A" w:rsidR="003A483C" w:rsidRDefault="00391710" w:rsidP="00391710">
            <w:pPr>
              <w:spacing w:line="276" w:lineRule="auto"/>
            </w:pPr>
            <w:r>
              <w:t xml:space="preserve">- </w:t>
            </w:r>
            <w:r w:rsidRPr="00552D85">
              <w:t>Staying connected to and befriending the person at risk may decrease psychological distress in people with suicidal ideation</w:t>
            </w:r>
            <w:r>
              <w:t>.</w:t>
            </w:r>
            <w:r w:rsidRPr="00552D85">
              <w:t>*</w:t>
            </w:r>
          </w:p>
        </w:tc>
        <w:tc>
          <w:tcPr>
            <w:tcW w:w="1898" w:type="dxa"/>
          </w:tcPr>
          <w:p w14:paraId="735318C0" w14:textId="77777777" w:rsidR="003A483C" w:rsidRDefault="003A483C" w:rsidP="00E926AC">
            <w:pPr>
              <w:spacing w:line="276" w:lineRule="auto"/>
            </w:pPr>
          </w:p>
        </w:tc>
        <w:tc>
          <w:tcPr>
            <w:tcW w:w="2835" w:type="dxa"/>
          </w:tcPr>
          <w:p w14:paraId="55E97BC7" w14:textId="77777777" w:rsidR="003A483C" w:rsidRDefault="003A483C" w:rsidP="00E926AC">
            <w:pPr>
              <w:spacing w:line="276" w:lineRule="auto"/>
              <w:rPr>
                <w:color w:val="FF0000"/>
              </w:rPr>
            </w:pPr>
          </w:p>
        </w:tc>
        <w:tc>
          <w:tcPr>
            <w:tcW w:w="2835" w:type="dxa"/>
          </w:tcPr>
          <w:p w14:paraId="793E6F36" w14:textId="77777777" w:rsidR="003A483C" w:rsidRDefault="003A483C" w:rsidP="00E926AC">
            <w:pPr>
              <w:spacing w:line="276" w:lineRule="auto"/>
            </w:pPr>
          </w:p>
        </w:tc>
        <w:tc>
          <w:tcPr>
            <w:tcW w:w="2835" w:type="dxa"/>
            <w:shd w:val="clear" w:color="auto" w:fill="D9D9D9"/>
          </w:tcPr>
          <w:p w14:paraId="6B3D565D" w14:textId="77777777" w:rsidR="003A483C" w:rsidRDefault="003A483C" w:rsidP="00E926AC">
            <w:pPr>
              <w:spacing w:line="276" w:lineRule="auto"/>
            </w:pPr>
          </w:p>
        </w:tc>
      </w:tr>
      <w:tr w:rsidR="003A483C" w14:paraId="1FAC2F7B" w14:textId="77777777" w:rsidTr="00E926AC">
        <w:tc>
          <w:tcPr>
            <w:tcW w:w="3285" w:type="dxa"/>
          </w:tcPr>
          <w:p w14:paraId="5A75D096" w14:textId="77777777" w:rsidR="00391710" w:rsidRDefault="00391710" w:rsidP="00391710">
            <w:pPr>
              <w:spacing w:line="276" w:lineRule="auto"/>
              <w:rPr>
                <w:u w:val="single"/>
              </w:rPr>
            </w:pPr>
            <w:r>
              <w:rPr>
                <w:u w:val="single"/>
              </w:rPr>
              <w:t>Mental distress – Acute grief:</w:t>
            </w:r>
          </w:p>
          <w:p w14:paraId="74CFF76F" w14:textId="150AB25E" w:rsidR="00391710" w:rsidRPr="00552D85" w:rsidRDefault="00391710" w:rsidP="00391710">
            <w:pPr>
              <w:spacing w:line="276" w:lineRule="auto"/>
            </w:pPr>
            <w:r>
              <w:t xml:space="preserve">- </w:t>
            </w:r>
            <w:r w:rsidRPr="00552D85">
              <w:t>Talking about grief, communicating with people grieving, and providing emotional support may be helpful for the grieving person to deal with their grief. Communication avoidance may result in unresolved grief and anxiety.*</w:t>
            </w:r>
          </w:p>
          <w:p w14:paraId="69546192" w14:textId="487BAB44" w:rsidR="00391710" w:rsidRPr="00552D85" w:rsidRDefault="00391710" w:rsidP="00391710">
            <w:pPr>
              <w:spacing w:line="276" w:lineRule="auto"/>
            </w:pPr>
            <w:r>
              <w:t xml:space="preserve">- </w:t>
            </w:r>
            <w:r w:rsidRPr="00552D85">
              <w:t>Allowing parents time to hold or be with their children after death to say goodbye. Letting loved</w:t>
            </w:r>
          </w:p>
          <w:p w14:paraId="57C919D7" w14:textId="65300ECE" w:rsidR="003A483C" w:rsidRDefault="00391710" w:rsidP="00391710">
            <w:pPr>
              <w:spacing w:line="276" w:lineRule="auto"/>
            </w:pPr>
            <w:r w:rsidRPr="00552D85">
              <w:t>ones know how and why children died may be helpful to deal with their grief.*</w:t>
            </w:r>
          </w:p>
        </w:tc>
        <w:tc>
          <w:tcPr>
            <w:tcW w:w="1898" w:type="dxa"/>
          </w:tcPr>
          <w:p w14:paraId="58F12DB0" w14:textId="77777777" w:rsidR="003A483C" w:rsidRDefault="003A483C" w:rsidP="00E926AC">
            <w:pPr>
              <w:spacing w:line="276" w:lineRule="auto"/>
            </w:pPr>
          </w:p>
        </w:tc>
        <w:tc>
          <w:tcPr>
            <w:tcW w:w="2835" w:type="dxa"/>
          </w:tcPr>
          <w:p w14:paraId="377297F3" w14:textId="77777777" w:rsidR="003A483C" w:rsidRDefault="003A483C" w:rsidP="00E926AC">
            <w:pPr>
              <w:spacing w:line="276" w:lineRule="auto"/>
              <w:rPr>
                <w:color w:val="FF0000"/>
              </w:rPr>
            </w:pPr>
          </w:p>
        </w:tc>
        <w:tc>
          <w:tcPr>
            <w:tcW w:w="2835" w:type="dxa"/>
          </w:tcPr>
          <w:p w14:paraId="423C050B" w14:textId="77777777" w:rsidR="003A483C" w:rsidRDefault="003A483C" w:rsidP="00E926AC">
            <w:pPr>
              <w:spacing w:line="276" w:lineRule="auto"/>
            </w:pPr>
          </w:p>
        </w:tc>
        <w:tc>
          <w:tcPr>
            <w:tcW w:w="2835" w:type="dxa"/>
            <w:shd w:val="clear" w:color="auto" w:fill="D9D9D9"/>
          </w:tcPr>
          <w:p w14:paraId="139A4094" w14:textId="77777777" w:rsidR="003A483C" w:rsidRDefault="003A483C" w:rsidP="00E926AC">
            <w:pPr>
              <w:spacing w:line="276" w:lineRule="auto"/>
            </w:pPr>
          </w:p>
        </w:tc>
      </w:tr>
      <w:tr w:rsidR="003A483C" w14:paraId="554D3597" w14:textId="77777777" w:rsidTr="00E926AC">
        <w:tc>
          <w:tcPr>
            <w:tcW w:w="3285" w:type="dxa"/>
          </w:tcPr>
          <w:p w14:paraId="73EDF13B" w14:textId="77777777" w:rsidR="00391710" w:rsidRDefault="00391710" w:rsidP="00391710">
            <w:pPr>
              <w:spacing w:line="276" w:lineRule="auto"/>
              <w:rPr>
                <w:u w:val="single"/>
              </w:rPr>
            </w:pPr>
            <w:r>
              <w:rPr>
                <w:u w:val="single"/>
              </w:rPr>
              <w:t>Psychological First Aid:</w:t>
            </w:r>
          </w:p>
          <w:p w14:paraId="0A4C555B" w14:textId="528BB17A" w:rsidR="00391710" w:rsidRPr="00220307" w:rsidRDefault="00391710" w:rsidP="00391710">
            <w:pPr>
              <w:spacing w:line="276" w:lineRule="auto"/>
            </w:pPr>
            <w:r>
              <w:t xml:space="preserve">- </w:t>
            </w:r>
            <w:r w:rsidRPr="00220307">
              <w:t>The core principles of psychosocial support should be included in all first aid training. (GPP)</w:t>
            </w:r>
          </w:p>
          <w:p w14:paraId="2D732D58" w14:textId="75C42CB1" w:rsidR="00391710" w:rsidRPr="00391710" w:rsidRDefault="00391710" w:rsidP="00391710">
            <w:pPr>
              <w:spacing w:line="276" w:lineRule="auto"/>
              <w:rPr>
                <w:u w:val="single"/>
              </w:rPr>
            </w:pPr>
            <w:r>
              <w:t xml:space="preserve">- </w:t>
            </w:r>
            <w:r w:rsidRPr="00220307">
              <w:t>A common tool used in psychological first aid is Look, Listen, Link</w:t>
            </w:r>
            <w:r w:rsidR="00644A1C">
              <w:t xml:space="preserve">. </w:t>
            </w:r>
          </w:p>
          <w:p w14:paraId="369F6608" w14:textId="77777777" w:rsidR="00391710" w:rsidRPr="00391710" w:rsidRDefault="00391710" w:rsidP="00391710">
            <w:pPr>
              <w:spacing w:line="276" w:lineRule="auto"/>
              <w:rPr>
                <w:b/>
                <w:bCs/>
              </w:rPr>
            </w:pPr>
            <w:r w:rsidRPr="00391710">
              <w:rPr>
                <w:b/>
                <w:bCs/>
              </w:rPr>
              <w:t>LOOK</w:t>
            </w:r>
          </w:p>
          <w:p w14:paraId="1C1A0B50" w14:textId="77777777" w:rsidR="00391710" w:rsidRDefault="00391710" w:rsidP="00391710">
            <w:pPr>
              <w:spacing w:line="276" w:lineRule="auto"/>
            </w:pPr>
            <w:r>
              <w:t>The first aid provider first assesses the environment and the person. They should “look” for the following:</w:t>
            </w:r>
          </w:p>
          <w:p w14:paraId="2E30BDB3" w14:textId="77777777" w:rsidR="00391710" w:rsidRDefault="00391710" w:rsidP="00391710">
            <w:pPr>
              <w:spacing w:line="276" w:lineRule="auto"/>
            </w:pPr>
            <w:r>
              <w:t>• Ensure physical safety in the immediate aftermath.</w:t>
            </w:r>
          </w:p>
          <w:p w14:paraId="1EEA5A5D" w14:textId="77777777" w:rsidR="00391710" w:rsidRDefault="00391710" w:rsidP="00391710">
            <w:pPr>
              <w:spacing w:line="276" w:lineRule="auto"/>
            </w:pPr>
            <w:r>
              <w:t>• Ensure the basic and medical needs (if any) are addressed.</w:t>
            </w:r>
          </w:p>
          <w:p w14:paraId="1F996F90" w14:textId="77777777" w:rsidR="00391710" w:rsidRDefault="00391710" w:rsidP="00391710">
            <w:pPr>
              <w:spacing w:line="276" w:lineRule="auto"/>
            </w:pPr>
            <w:r>
              <w:t>• Be aware of and attentive for signals of a traumatic event.</w:t>
            </w:r>
          </w:p>
          <w:p w14:paraId="5C59AF9E" w14:textId="77777777" w:rsidR="00391710" w:rsidRDefault="00391710" w:rsidP="00391710">
            <w:pPr>
              <w:spacing w:line="276" w:lineRule="auto"/>
            </w:pPr>
            <w:r>
              <w:t>• Be aware that people do not all react at the same time or in the same way to a critical incident.</w:t>
            </w:r>
          </w:p>
          <w:p w14:paraId="2EA33515" w14:textId="4E5870E1" w:rsidR="00391710" w:rsidRDefault="00391710" w:rsidP="00391710">
            <w:pPr>
              <w:spacing w:line="276" w:lineRule="auto"/>
            </w:pPr>
            <w:r>
              <w:t>• Be aware that some people are calm and do not react strongly at the time of an event but may have strong reactions later.</w:t>
            </w:r>
          </w:p>
          <w:p w14:paraId="463829FD" w14:textId="77777777" w:rsidR="00391710" w:rsidRDefault="00391710" w:rsidP="00391710">
            <w:pPr>
              <w:spacing w:line="276" w:lineRule="auto"/>
            </w:pPr>
            <w:r>
              <w:t>• Beware that witnesses and their relatives, or others close to them, may also be strongly affected and</w:t>
            </w:r>
          </w:p>
          <w:p w14:paraId="73AFB40F" w14:textId="77777777" w:rsidR="00391710" w:rsidRDefault="00391710" w:rsidP="00391710">
            <w:pPr>
              <w:spacing w:line="276" w:lineRule="auto"/>
            </w:pPr>
            <w:r>
              <w:t>need help.</w:t>
            </w:r>
          </w:p>
          <w:p w14:paraId="369BABE5" w14:textId="77777777" w:rsidR="00391710" w:rsidRPr="00391710" w:rsidRDefault="00391710" w:rsidP="00391710">
            <w:pPr>
              <w:spacing w:line="276" w:lineRule="auto"/>
              <w:rPr>
                <w:b/>
                <w:bCs/>
              </w:rPr>
            </w:pPr>
            <w:r w:rsidRPr="00391710">
              <w:rPr>
                <w:b/>
                <w:bCs/>
              </w:rPr>
              <w:t>LISTEN</w:t>
            </w:r>
          </w:p>
          <w:p w14:paraId="5CB7B5D6" w14:textId="7AD49CD4" w:rsidR="00391710" w:rsidRDefault="00391710" w:rsidP="00391710">
            <w:pPr>
              <w:spacing w:line="276" w:lineRule="auto"/>
            </w:pPr>
            <w:r>
              <w:t>This step is about communicating with the person who has experienced a crisis. While it is called “listen”, it also includes making the person feel safe and comfortable, providing reassurance and words of support.</w:t>
            </w:r>
          </w:p>
          <w:p w14:paraId="0EC7C60F" w14:textId="77777777" w:rsidR="00391710" w:rsidRDefault="00391710" w:rsidP="00391710">
            <w:pPr>
              <w:spacing w:line="276" w:lineRule="auto"/>
            </w:pPr>
            <w:r>
              <w:t>• Introduce yourself in the immediate aftermath.</w:t>
            </w:r>
          </w:p>
          <w:p w14:paraId="2105F5D5" w14:textId="77777777" w:rsidR="00391710" w:rsidRDefault="00391710" w:rsidP="00391710">
            <w:pPr>
              <w:spacing w:line="276" w:lineRule="auto"/>
            </w:pPr>
            <w:r>
              <w:t>• Use clear and soft speech in the immediate aftermath.</w:t>
            </w:r>
          </w:p>
          <w:p w14:paraId="7CB4B1AF" w14:textId="77777777" w:rsidR="00391710" w:rsidRDefault="00391710" w:rsidP="00391710">
            <w:pPr>
              <w:spacing w:line="276" w:lineRule="auto"/>
            </w:pPr>
            <w:r>
              <w:t>• Promote a sense of calm in the immediate aftermath.</w:t>
            </w:r>
          </w:p>
          <w:p w14:paraId="2A8630CD" w14:textId="2B5919B9" w:rsidR="00391710" w:rsidRDefault="00391710" w:rsidP="00391710">
            <w:pPr>
              <w:spacing w:line="276" w:lineRule="auto"/>
            </w:pPr>
            <w:r>
              <w:t>• Respect privacy and confidentiality (to the highest degree; particularly for survivors of sexual and gender-based violence).</w:t>
            </w:r>
          </w:p>
          <w:p w14:paraId="790B0322" w14:textId="77777777" w:rsidR="00391710" w:rsidRDefault="00391710" w:rsidP="00391710">
            <w:pPr>
              <w:spacing w:line="276" w:lineRule="auto"/>
            </w:pPr>
            <w:r>
              <w:t>• Acknowledge the event.</w:t>
            </w:r>
          </w:p>
          <w:p w14:paraId="36842750" w14:textId="77777777" w:rsidR="00391710" w:rsidRDefault="00391710" w:rsidP="00391710">
            <w:pPr>
              <w:spacing w:line="276" w:lineRule="auto"/>
            </w:pPr>
            <w:r>
              <w:t>• Express concern and provide the opportunity, but never force anyone to talk about the experience.</w:t>
            </w:r>
          </w:p>
          <w:p w14:paraId="06E4FA90" w14:textId="77777777" w:rsidR="00391710" w:rsidRDefault="00391710" w:rsidP="00391710">
            <w:pPr>
              <w:spacing w:line="276" w:lineRule="auto"/>
            </w:pPr>
            <w:r>
              <w:t>• Offer practical help.</w:t>
            </w:r>
          </w:p>
          <w:p w14:paraId="196D1944" w14:textId="77777777" w:rsidR="00391710" w:rsidRPr="00391710" w:rsidRDefault="00391710" w:rsidP="00391710">
            <w:pPr>
              <w:spacing w:line="276" w:lineRule="auto"/>
              <w:rPr>
                <w:b/>
                <w:bCs/>
              </w:rPr>
            </w:pPr>
            <w:r w:rsidRPr="00391710">
              <w:rPr>
                <w:b/>
                <w:bCs/>
              </w:rPr>
              <w:t>LINK</w:t>
            </w:r>
          </w:p>
          <w:p w14:paraId="0451093F" w14:textId="46CEB13B" w:rsidR="00391710" w:rsidRDefault="00391710" w:rsidP="00391710">
            <w:pPr>
              <w:spacing w:line="276" w:lineRule="auto"/>
            </w:pPr>
            <w:r>
              <w:t>This step involves connecting the person to the appropriate physical, mental and emotional resources they need to help cope after a traumatic event.</w:t>
            </w:r>
          </w:p>
          <w:p w14:paraId="33DC5B21" w14:textId="77777777" w:rsidR="00391710" w:rsidRDefault="00391710" w:rsidP="00391710">
            <w:pPr>
              <w:spacing w:line="276" w:lineRule="auto"/>
            </w:pPr>
            <w:r>
              <w:t>• Provide honest and reliable information in the immediate aftermath.</w:t>
            </w:r>
          </w:p>
          <w:p w14:paraId="27A0BF08" w14:textId="77777777" w:rsidR="00391710" w:rsidRDefault="00391710" w:rsidP="00391710">
            <w:pPr>
              <w:spacing w:line="276" w:lineRule="auto"/>
            </w:pPr>
            <w:r>
              <w:t>• Promote contact with loved ones or other social support in the immediate aftermath, such as</w:t>
            </w:r>
          </w:p>
          <w:p w14:paraId="5CCD58AA" w14:textId="77777777" w:rsidR="00391710" w:rsidRDefault="00391710" w:rsidP="00391710">
            <w:pPr>
              <w:spacing w:line="276" w:lineRule="auto"/>
            </w:pPr>
            <w:r>
              <w:t>reconnecting family members, particularly children, as soon as possible.</w:t>
            </w:r>
          </w:p>
          <w:p w14:paraId="4CCF6BE4" w14:textId="77777777" w:rsidR="00391710" w:rsidRDefault="00391710" w:rsidP="00391710">
            <w:pPr>
              <w:spacing w:line="276" w:lineRule="auto"/>
            </w:pPr>
            <w:r>
              <w:t>• Encourage collaborative problem-solving.</w:t>
            </w:r>
          </w:p>
          <w:p w14:paraId="4C6AE684" w14:textId="77777777" w:rsidR="00391710" w:rsidRDefault="00391710" w:rsidP="00391710">
            <w:pPr>
              <w:spacing w:line="276" w:lineRule="auto"/>
            </w:pPr>
            <w:r>
              <w:t>• Encourage the person to maintain the daily life role and routines as much as possible.</w:t>
            </w:r>
          </w:p>
          <w:p w14:paraId="254144A6" w14:textId="3C1A23E1" w:rsidR="003A483C" w:rsidRDefault="00391710" w:rsidP="00391710">
            <w:pPr>
              <w:spacing w:line="276" w:lineRule="auto"/>
            </w:pPr>
            <w:r>
              <w:t>• Encourage professional help in case of persistent and severe disruption of daily life.</w:t>
            </w:r>
            <w:r w:rsidRPr="00220307">
              <w:rPr>
                <w:highlight w:val="cyan"/>
              </w:rPr>
              <w:t xml:space="preserve"> (note)</w:t>
            </w:r>
          </w:p>
        </w:tc>
        <w:tc>
          <w:tcPr>
            <w:tcW w:w="1898" w:type="dxa"/>
          </w:tcPr>
          <w:p w14:paraId="53F360E1" w14:textId="77777777" w:rsidR="003A483C" w:rsidRDefault="003A483C" w:rsidP="00E926AC">
            <w:pPr>
              <w:spacing w:line="276" w:lineRule="auto"/>
            </w:pPr>
          </w:p>
        </w:tc>
        <w:tc>
          <w:tcPr>
            <w:tcW w:w="2835" w:type="dxa"/>
          </w:tcPr>
          <w:p w14:paraId="3AD88A01" w14:textId="77777777" w:rsidR="003A483C" w:rsidRDefault="003A483C" w:rsidP="00E926AC">
            <w:pPr>
              <w:spacing w:line="276" w:lineRule="auto"/>
              <w:rPr>
                <w:color w:val="FF0000"/>
              </w:rPr>
            </w:pPr>
          </w:p>
        </w:tc>
        <w:tc>
          <w:tcPr>
            <w:tcW w:w="2835" w:type="dxa"/>
          </w:tcPr>
          <w:p w14:paraId="20332248" w14:textId="77777777" w:rsidR="003A483C" w:rsidRDefault="003A483C" w:rsidP="00E926AC">
            <w:pPr>
              <w:spacing w:line="276" w:lineRule="auto"/>
            </w:pPr>
          </w:p>
        </w:tc>
        <w:tc>
          <w:tcPr>
            <w:tcW w:w="2835" w:type="dxa"/>
            <w:shd w:val="clear" w:color="auto" w:fill="D9D9D9"/>
          </w:tcPr>
          <w:p w14:paraId="64B6D66E" w14:textId="77777777" w:rsidR="003A483C" w:rsidRDefault="003A483C" w:rsidP="00E926AC">
            <w:pPr>
              <w:spacing w:line="276" w:lineRule="auto"/>
            </w:pPr>
          </w:p>
        </w:tc>
      </w:tr>
    </w:tbl>
    <w:p w14:paraId="268B77A9" w14:textId="77777777" w:rsidR="006464BA" w:rsidRDefault="006464BA">
      <w:pPr>
        <w:spacing w:after="0" w:line="276" w:lineRule="auto"/>
      </w:pPr>
    </w:p>
    <w:p w14:paraId="4F7A59D9" w14:textId="77777777" w:rsidR="006464BA" w:rsidRPr="005C6F3C" w:rsidRDefault="003C76FE" w:rsidP="00A95433">
      <w:pPr>
        <w:pStyle w:val="Titre3"/>
        <w:numPr>
          <w:ilvl w:val="0"/>
          <w:numId w:val="3"/>
        </w:numPr>
        <w:rPr>
          <w:rFonts w:ascii="HelveticaRounded LT Std Bd" w:eastAsia="Helvetica Neue" w:hAnsi="HelveticaRounded LT Std Bd" w:cs="Helvetica Neue"/>
          <w:color w:val="323232"/>
          <w:sz w:val="22"/>
          <w:szCs w:val="22"/>
        </w:rPr>
      </w:pPr>
      <w:bookmarkStart w:id="25" w:name="_Toc63777361"/>
      <w:r w:rsidRPr="00E541CF">
        <w:rPr>
          <w:rFonts w:ascii="HelveticaRounded LT Std Bd" w:eastAsia="Helvetica Neue" w:hAnsi="HelveticaRounded LT Std Bd" w:cs="Helvetica Neue"/>
          <w:color w:val="323232"/>
          <w:sz w:val="22"/>
          <w:szCs w:val="22"/>
        </w:rPr>
        <w:t xml:space="preserve">IFAA </w:t>
      </w:r>
      <w:sdt>
        <w:sdtPr>
          <w:rPr>
            <w:rFonts w:ascii="HelveticaRounded LT Std Bd" w:eastAsia="Helvetica Neue" w:hAnsi="HelveticaRounded LT Std Bd" w:cs="Helvetica Neue"/>
            <w:color w:val="323232"/>
            <w:sz w:val="22"/>
            <w:szCs w:val="22"/>
          </w:rPr>
          <w:tag w:val="goog_rdk_231"/>
          <w:id w:val="-386958729"/>
        </w:sdtPr>
        <w:sdtEndPr/>
        <w:sdtContent/>
      </w:sdt>
      <w:sdt>
        <w:sdtPr>
          <w:rPr>
            <w:rFonts w:ascii="HelveticaRounded LT Std Bd" w:eastAsia="Helvetica Neue" w:hAnsi="HelveticaRounded LT Std Bd" w:cs="Helvetica Neue"/>
            <w:color w:val="323232"/>
            <w:sz w:val="22"/>
            <w:szCs w:val="22"/>
          </w:rPr>
          <w:tag w:val="goog_rdk_232"/>
          <w:id w:val="1927526956"/>
        </w:sdtPr>
        <w:sdtEndPr/>
        <w:sdtContent/>
      </w:sdt>
      <w:sdt>
        <w:sdtPr>
          <w:rPr>
            <w:rFonts w:ascii="HelveticaRounded LT Std Bd" w:eastAsia="Helvetica Neue" w:hAnsi="HelveticaRounded LT Std Bd" w:cs="Helvetica Neue"/>
            <w:color w:val="323232"/>
            <w:sz w:val="22"/>
            <w:szCs w:val="22"/>
          </w:rPr>
          <w:tag w:val="goog_rdk_233"/>
          <w:id w:val="-1903282586"/>
        </w:sdtPr>
        <w:sdtEndPr/>
        <w:sdtContent/>
      </w:sdt>
      <w:r w:rsidR="0048351A" w:rsidRPr="00E541CF">
        <w:rPr>
          <w:rFonts w:ascii="HelveticaRounded LT Std Bd" w:eastAsia="Helvetica Neue" w:hAnsi="HelveticaRounded LT Std Bd" w:cs="Helvetica Neue"/>
          <w:color w:val="323232"/>
          <w:sz w:val="22"/>
          <w:szCs w:val="22"/>
        </w:rPr>
        <w:t>clinical additional guidelines</w:t>
      </w:r>
      <w:bookmarkEnd w:id="25"/>
      <w:r w:rsidRPr="00E541CF">
        <w:rPr>
          <w:rFonts w:ascii="HelveticaRounded LT Std Bd" w:eastAsia="Helvetica Neue" w:hAnsi="HelveticaRounded LT Std Bd" w:cs="Helvetica Neue"/>
          <w:color w:val="323232"/>
          <w:sz w:val="22"/>
          <w:szCs w:val="22"/>
        </w:rPr>
        <w:t xml:space="preserve"> </w:t>
      </w:r>
    </w:p>
    <w:p w14:paraId="23D5B04D" w14:textId="77777777" w:rsidR="006464BA" w:rsidRDefault="006464BA">
      <w:pPr>
        <w:spacing w:after="0" w:line="276" w:lineRule="auto"/>
        <w:rPr>
          <w:rFonts w:ascii="Helvetica Neue" w:eastAsia="Helvetica Neue" w:hAnsi="Helvetica Neue" w:cs="Helvetica Neue"/>
          <w:color w:val="EF3340"/>
          <w:sz w:val="24"/>
          <w:szCs w:val="24"/>
        </w:rPr>
      </w:pPr>
    </w:p>
    <w:p w14:paraId="57D944FA" w14:textId="7540C474" w:rsidR="006464BA" w:rsidRPr="00E541CF" w:rsidRDefault="003C76FE" w:rsidP="00A95433">
      <w:pPr>
        <w:pStyle w:val="Titre4"/>
        <w:numPr>
          <w:ilvl w:val="0"/>
          <w:numId w:val="10"/>
        </w:numPr>
        <w:rPr>
          <w:rFonts w:ascii="HelveticaRounded LT Std Bd" w:eastAsia="Helvetica Neue" w:hAnsi="HelveticaRounded LT Std Bd" w:cs="Helvetica Neue"/>
          <w:i w:val="0"/>
          <w:color w:val="EF3340"/>
        </w:rPr>
      </w:pPr>
      <w:bookmarkStart w:id="26" w:name="_Toc63777362"/>
      <w:r w:rsidRPr="00E541CF">
        <w:rPr>
          <w:rFonts w:ascii="HelveticaRounded LT Std Bd" w:eastAsia="Helvetica Neue" w:hAnsi="HelveticaRounded LT Std Bd" w:cs="Helvetica Neue"/>
          <w:i w:val="0"/>
          <w:color w:val="EF3340"/>
        </w:rPr>
        <w:t xml:space="preserve">First aid for </w:t>
      </w:r>
      <w:r w:rsidR="007D538D">
        <w:rPr>
          <w:rFonts w:ascii="HelveticaRounded LT Std Bd" w:eastAsia="Helvetica Neue" w:hAnsi="HelveticaRounded LT Std Bd" w:cs="Helvetica Neue"/>
          <w:i w:val="0"/>
          <w:color w:val="EF3340"/>
        </w:rPr>
        <w:t>breathing problems</w:t>
      </w:r>
      <w:r w:rsidRPr="00E541CF">
        <w:rPr>
          <w:rFonts w:ascii="HelveticaRounded LT Std Bd" w:eastAsia="Helvetica Neue" w:hAnsi="HelveticaRounded LT Std Bd" w:cs="Helvetica Neue"/>
          <w:i w:val="0"/>
          <w:color w:val="EF3340"/>
        </w:rPr>
        <w:t xml:space="preserve"> – additional topics</w:t>
      </w:r>
      <w:bookmarkEnd w:id="26"/>
      <w:r w:rsidRPr="00E541CF">
        <w:rPr>
          <w:rFonts w:ascii="HelveticaRounded LT Std Bd" w:eastAsia="Helvetica Neue" w:hAnsi="HelveticaRounded LT Std Bd" w:cs="Helvetica Neue"/>
          <w:i w:val="0"/>
          <w:color w:val="EF3340"/>
        </w:rPr>
        <w:t xml:space="preserve"> </w:t>
      </w:r>
    </w:p>
    <w:p w14:paraId="4537FDD7" w14:textId="77777777" w:rsidR="006464BA" w:rsidRDefault="006464BA">
      <w:pPr>
        <w:spacing w:after="0" w:line="276" w:lineRule="auto"/>
        <w:rPr>
          <w:rFonts w:ascii="Helvetica Neue" w:eastAsia="Helvetica Neue" w:hAnsi="Helvetica Neue" w:cs="Helvetica Neue"/>
          <w:color w:val="EF3340"/>
          <w:sz w:val="24"/>
          <w:szCs w:val="24"/>
        </w:rPr>
      </w:pPr>
    </w:p>
    <w:p w14:paraId="101204D7" w14:textId="1AE9D8EB" w:rsidR="006464BA" w:rsidRPr="007D78CD" w:rsidRDefault="007D538D" w:rsidP="00A95433">
      <w:pPr>
        <w:pStyle w:val="Titre5"/>
        <w:numPr>
          <w:ilvl w:val="0"/>
          <w:numId w:val="12"/>
        </w:numPr>
        <w:rPr>
          <w:rFonts w:ascii="HelveticaRounded LT Std Bd" w:eastAsia="Helvetica Neue" w:hAnsi="HelveticaRounded LT Std Bd" w:cs="Helvetica Neue"/>
          <w:color w:val="323232"/>
        </w:rPr>
      </w:pPr>
      <w:bookmarkStart w:id="27" w:name="_Toc63777363"/>
      <w:r>
        <w:rPr>
          <w:rFonts w:ascii="HelveticaRounded LT Std Bd" w:eastAsia="Helvetica Neue" w:hAnsi="HelveticaRounded LT Std Bd" w:cs="Helvetica Neue"/>
          <w:color w:val="323232"/>
        </w:rPr>
        <w:t>Breathing difficulties</w:t>
      </w:r>
      <w:bookmarkEnd w:id="27"/>
      <w:r>
        <w:rPr>
          <w:rFonts w:ascii="HelveticaRounded LT Std Bd" w:eastAsia="Helvetica Neue" w:hAnsi="HelveticaRounded LT Std Bd" w:cs="Helvetica Neue"/>
          <w:color w:val="323232"/>
        </w:rPr>
        <w:t xml:space="preserve"> </w:t>
      </w:r>
    </w:p>
    <w:p w14:paraId="1E505684" w14:textId="2E02E0E8" w:rsidR="006464BA" w:rsidRDefault="003C76FE">
      <w:pPr>
        <w:spacing w:after="0" w:line="276" w:lineRule="auto"/>
      </w:pPr>
      <w:r>
        <w:t xml:space="preserve">Does the applicant training programme curriculum include categories related to </w:t>
      </w:r>
      <w:r w:rsidR="007D538D">
        <w:t>breathing difficulties</w:t>
      </w:r>
      <w:r>
        <w:t>? (yes/no)</w:t>
      </w:r>
    </w:p>
    <w:p w14:paraId="0B13D874" w14:textId="1C6E63F8" w:rsidR="006464BA" w:rsidRDefault="003C76FE">
      <w:pPr>
        <w:spacing w:after="0" w:line="276" w:lineRule="auto"/>
      </w:pPr>
      <w:r>
        <w:t>If yes, please indicate which parts of the training curriculum and the training materials are related to this topic (</w:t>
      </w:r>
      <w:r w:rsidR="007D538D">
        <w:t>including</w:t>
      </w:r>
      <w:r>
        <w:t xml:space="preserve"> document ti</w:t>
      </w:r>
      <w:r w:rsidR="0016759F">
        <w:t>t</w:t>
      </w:r>
      <w:r>
        <w:t>le and pages numbers).</w:t>
      </w:r>
    </w:p>
    <w:p w14:paraId="13638D18" w14:textId="77777777" w:rsidR="006464BA" w:rsidRDefault="003C76FE">
      <w:pPr>
        <w:spacing w:after="0" w:line="276" w:lineRule="auto"/>
      </w:pPr>
      <w:r>
        <w:t xml:space="preserve">If no, please skip this section and move to the following one. </w:t>
      </w:r>
    </w:p>
    <w:tbl>
      <w:tblPr>
        <w:tblStyle w:val="af0"/>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6464BA" w14:paraId="17B99C01" w14:textId="77777777">
        <w:tc>
          <w:tcPr>
            <w:tcW w:w="3285" w:type="dxa"/>
          </w:tcPr>
          <w:p w14:paraId="6D2898F9" w14:textId="77777777" w:rsidR="006464BA" w:rsidRDefault="004825B9">
            <w:pPr>
              <w:spacing w:line="276" w:lineRule="auto"/>
              <w:rPr>
                <w:b/>
                <w:color w:val="FF0000"/>
              </w:rPr>
            </w:pPr>
            <w:r>
              <w:rPr>
                <w:b/>
              </w:rPr>
              <w:t>Guidelines</w:t>
            </w:r>
          </w:p>
        </w:tc>
        <w:tc>
          <w:tcPr>
            <w:tcW w:w="1898" w:type="dxa"/>
          </w:tcPr>
          <w:p w14:paraId="49817EB2" w14:textId="77777777" w:rsidR="006464BA" w:rsidRDefault="003C76FE" w:rsidP="004825B9">
            <w:pPr>
              <w:spacing w:line="276" w:lineRule="auto"/>
              <w:rPr>
                <w:b/>
                <w:color w:val="FF0000"/>
              </w:rPr>
            </w:pPr>
            <w:r>
              <w:rPr>
                <w:b/>
                <w:color w:val="000000"/>
              </w:rPr>
              <w:t xml:space="preserve">According to you, does the applicant </w:t>
            </w:r>
            <w:r w:rsidR="004825B9">
              <w:rPr>
                <w:b/>
                <w:color w:val="000000"/>
              </w:rPr>
              <w:t>training programme follow this guideline</w:t>
            </w:r>
            <w:r>
              <w:rPr>
                <w:b/>
                <w:color w:val="000000"/>
              </w:rPr>
              <w:t>? (Yes/No)</w:t>
            </w:r>
          </w:p>
        </w:tc>
        <w:tc>
          <w:tcPr>
            <w:tcW w:w="2835" w:type="dxa"/>
          </w:tcPr>
          <w:p w14:paraId="07E63E6C" w14:textId="77777777" w:rsidR="006464BA" w:rsidRDefault="003C76FE">
            <w:pPr>
              <w:spacing w:line="276" w:lineRule="auto"/>
              <w:rPr>
                <w:b/>
                <w:color w:val="FF0000"/>
              </w:rPr>
            </w:pPr>
            <w:r>
              <w:rPr>
                <w:b/>
                <w:color w:val="000000"/>
              </w:rPr>
              <w:t>If yes, please provide relevant source(s) of verification among the training materials provided</w:t>
            </w:r>
          </w:p>
        </w:tc>
        <w:tc>
          <w:tcPr>
            <w:tcW w:w="2835" w:type="dxa"/>
          </w:tcPr>
          <w:p w14:paraId="26F55ADA" w14:textId="77777777" w:rsidR="006464BA" w:rsidRDefault="003C76FE">
            <w:pPr>
              <w:spacing w:line="276" w:lineRule="auto"/>
              <w:rPr>
                <w:b/>
                <w:color w:val="000000"/>
              </w:rPr>
            </w:pPr>
            <w:r>
              <w:rPr>
                <w:b/>
                <w:color w:val="000000"/>
              </w:rPr>
              <w:t>If no, please add comments if needed</w:t>
            </w:r>
          </w:p>
        </w:tc>
        <w:tc>
          <w:tcPr>
            <w:tcW w:w="2835" w:type="dxa"/>
            <w:shd w:val="clear" w:color="auto" w:fill="D9D9D9"/>
          </w:tcPr>
          <w:p w14:paraId="2DAB17B7" w14:textId="77777777" w:rsidR="006464BA" w:rsidRDefault="003C76FE">
            <w:pPr>
              <w:spacing w:line="276" w:lineRule="auto"/>
              <w:rPr>
                <w:b/>
                <w:color w:val="000000"/>
              </w:rPr>
            </w:pPr>
            <w:r>
              <w:rPr>
                <w:b/>
                <w:color w:val="000000"/>
              </w:rPr>
              <w:t>Feedbacks from IFAA Representative and GFARC</w:t>
            </w:r>
          </w:p>
        </w:tc>
      </w:tr>
      <w:tr w:rsidR="006464BA" w14:paraId="54DF1E49" w14:textId="77777777">
        <w:tc>
          <w:tcPr>
            <w:tcW w:w="3285" w:type="dxa"/>
          </w:tcPr>
          <w:p w14:paraId="46A281A5" w14:textId="46D7DD17" w:rsidR="006464BA" w:rsidRDefault="009F22B7">
            <w:pPr>
              <w:spacing w:line="276" w:lineRule="auto"/>
            </w:pPr>
            <w:r>
              <w:t>- People with breathing difficulties may experience relief from a comfortable position such as a seated position or an arm bracing position (leaning forward with arms braced and leaning on a support).*</w:t>
            </w:r>
          </w:p>
        </w:tc>
        <w:tc>
          <w:tcPr>
            <w:tcW w:w="1898" w:type="dxa"/>
          </w:tcPr>
          <w:p w14:paraId="63546205" w14:textId="77777777" w:rsidR="006464BA" w:rsidRDefault="006464BA">
            <w:pPr>
              <w:spacing w:line="276" w:lineRule="auto"/>
            </w:pPr>
          </w:p>
        </w:tc>
        <w:tc>
          <w:tcPr>
            <w:tcW w:w="2835" w:type="dxa"/>
          </w:tcPr>
          <w:p w14:paraId="374133CE" w14:textId="77777777" w:rsidR="006464BA" w:rsidRDefault="006464BA">
            <w:pPr>
              <w:spacing w:line="276" w:lineRule="auto"/>
              <w:rPr>
                <w:color w:val="FF0000"/>
              </w:rPr>
            </w:pPr>
          </w:p>
        </w:tc>
        <w:tc>
          <w:tcPr>
            <w:tcW w:w="2835" w:type="dxa"/>
          </w:tcPr>
          <w:p w14:paraId="5B6D4571" w14:textId="77777777" w:rsidR="006464BA" w:rsidRDefault="006464BA">
            <w:pPr>
              <w:spacing w:line="276" w:lineRule="auto"/>
            </w:pPr>
          </w:p>
        </w:tc>
        <w:tc>
          <w:tcPr>
            <w:tcW w:w="2835" w:type="dxa"/>
            <w:shd w:val="clear" w:color="auto" w:fill="D9D9D9"/>
          </w:tcPr>
          <w:p w14:paraId="0A0DF791" w14:textId="77777777" w:rsidR="006464BA" w:rsidRDefault="006464BA">
            <w:pPr>
              <w:spacing w:line="276" w:lineRule="auto"/>
            </w:pPr>
          </w:p>
        </w:tc>
      </w:tr>
      <w:tr w:rsidR="006464BA" w14:paraId="058FE6A9" w14:textId="77777777">
        <w:tc>
          <w:tcPr>
            <w:tcW w:w="3285" w:type="dxa"/>
          </w:tcPr>
          <w:p w14:paraId="0E99C198" w14:textId="582E33AA" w:rsidR="006464BA" w:rsidRDefault="009F22B7">
            <w:pPr>
              <w:spacing w:line="276" w:lineRule="auto"/>
            </w:pPr>
            <w:r>
              <w:t xml:space="preserve">- </w:t>
            </w:r>
            <w:r w:rsidRPr="001D60D2">
              <w:t>A person who is hyperventilating may be reassured. Rebreathing in a paper bag may also help relieve the symptoms.*</w:t>
            </w:r>
          </w:p>
        </w:tc>
        <w:tc>
          <w:tcPr>
            <w:tcW w:w="1898" w:type="dxa"/>
          </w:tcPr>
          <w:p w14:paraId="3BA4AD59" w14:textId="77777777" w:rsidR="006464BA" w:rsidRDefault="006464BA">
            <w:pPr>
              <w:spacing w:line="276" w:lineRule="auto"/>
              <w:rPr>
                <w:b/>
                <w:color w:val="FF0000"/>
              </w:rPr>
            </w:pPr>
          </w:p>
        </w:tc>
        <w:tc>
          <w:tcPr>
            <w:tcW w:w="2835" w:type="dxa"/>
          </w:tcPr>
          <w:p w14:paraId="379B13F6" w14:textId="77777777" w:rsidR="006464BA" w:rsidRDefault="006464BA">
            <w:pPr>
              <w:spacing w:line="276" w:lineRule="auto"/>
              <w:rPr>
                <w:b/>
                <w:color w:val="FF0000"/>
              </w:rPr>
            </w:pPr>
          </w:p>
        </w:tc>
        <w:tc>
          <w:tcPr>
            <w:tcW w:w="2835" w:type="dxa"/>
          </w:tcPr>
          <w:p w14:paraId="53599C08" w14:textId="77777777" w:rsidR="006464BA" w:rsidRDefault="006464BA">
            <w:pPr>
              <w:spacing w:line="276" w:lineRule="auto"/>
            </w:pPr>
          </w:p>
        </w:tc>
        <w:tc>
          <w:tcPr>
            <w:tcW w:w="2835" w:type="dxa"/>
            <w:shd w:val="clear" w:color="auto" w:fill="D9D9D9"/>
          </w:tcPr>
          <w:p w14:paraId="2FC3CCAD" w14:textId="77777777" w:rsidR="006464BA" w:rsidRDefault="006464BA">
            <w:pPr>
              <w:spacing w:line="276" w:lineRule="auto"/>
            </w:pPr>
          </w:p>
        </w:tc>
      </w:tr>
      <w:tr w:rsidR="006464BA" w14:paraId="26639407" w14:textId="77777777">
        <w:tc>
          <w:tcPr>
            <w:tcW w:w="3285" w:type="dxa"/>
          </w:tcPr>
          <w:p w14:paraId="7C90A4C0" w14:textId="282A563C" w:rsidR="006464BA" w:rsidRDefault="009F22B7">
            <w:pPr>
              <w:spacing w:line="276" w:lineRule="auto"/>
            </w:pPr>
            <w:r>
              <w:t xml:space="preserve">- </w:t>
            </w:r>
            <w:r w:rsidRPr="001D60D2">
              <w:t>First aid providers may assist the person to take their medication if they have any. (GPP)</w:t>
            </w:r>
          </w:p>
        </w:tc>
        <w:tc>
          <w:tcPr>
            <w:tcW w:w="1898" w:type="dxa"/>
          </w:tcPr>
          <w:p w14:paraId="540D6544" w14:textId="77777777" w:rsidR="006464BA" w:rsidRDefault="006464BA">
            <w:pPr>
              <w:spacing w:line="276" w:lineRule="auto"/>
              <w:rPr>
                <w:b/>
                <w:color w:val="FF0000"/>
              </w:rPr>
            </w:pPr>
          </w:p>
        </w:tc>
        <w:tc>
          <w:tcPr>
            <w:tcW w:w="2835" w:type="dxa"/>
          </w:tcPr>
          <w:p w14:paraId="20F2C3F0" w14:textId="77777777" w:rsidR="006464BA" w:rsidRDefault="006464BA">
            <w:pPr>
              <w:spacing w:line="276" w:lineRule="auto"/>
              <w:rPr>
                <w:b/>
                <w:color w:val="FF0000"/>
              </w:rPr>
            </w:pPr>
          </w:p>
        </w:tc>
        <w:tc>
          <w:tcPr>
            <w:tcW w:w="2835" w:type="dxa"/>
          </w:tcPr>
          <w:p w14:paraId="1C5386B0" w14:textId="77777777" w:rsidR="006464BA" w:rsidRDefault="006464BA">
            <w:pPr>
              <w:spacing w:line="276" w:lineRule="auto"/>
            </w:pPr>
          </w:p>
        </w:tc>
        <w:tc>
          <w:tcPr>
            <w:tcW w:w="2835" w:type="dxa"/>
            <w:shd w:val="clear" w:color="auto" w:fill="D9D9D9"/>
          </w:tcPr>
          <w:p w14:paraId="4B62BFC4" w14:textId="77777777" w:rsidR="006464BA" w:rsidRDefault="006464BA">
            <w:pPr>
              <w:spacing w:line="276" w:lineRule="auto"/>
            </w:pPr>
          </w:p>
        </w:tc>
      </w:tr>
      <w:tr w:rsidR="009F22B7" w14:paraId="1128F784" w14:textId="77777777">
        <w:tc>
          <w:tcPr>
            <w:tcW w:w="3285" w:type="dxa"/>
          </w:tcPr>
          <w:p w14:paraId="6BAC342E" w14:textId="6B1BC359" w:rsidR="009F22B7" w:rsidRDefault="009F22B7" w:rsidP="009F22B7">
            <w:pPr>
              <w:spacing w:line="276" w:lineRule="auto"/>
            </w:pPr>
            <w:r>
              <w:t>- If the person is experiencing severe breathing difficulties as well as a change in mental status (such as confusion or drowsiness) the first aid provider should access emergency medical services (EMS) and continue to observe and assist the person until help arrives. (GPP)</w:t>
            </w:r>
          </w:p>
          <w:p w14:paraId="41EB6C44" w14:textId="440194BE" w:rsidR="009F22B7" w:rsidRDefault="009F22B7" w:rsidP="009F22B7">
            <w:pPr>
              <w:spacing w:line="276" w:lineRule="auto"/>
            </w:pPr>
            <w:r>
              <w:t>- If the person’s breathing does not improve after 10–15 minutes, medical care should be considered. (GPP)</w:t>
            </w:r>
          </w:p>
        </w:tc>
        <w:tc>
          <w:tcPr>
            <w:tcW w:w="1898" w:type="dxa"/>
          </w:tcPr>
          <w:p w14:paraId="7FA5318F" w14:textId="77777777" w:rsidR="009F22B7" w:rsidRDefault="009F22B7">
            <w:pPr>
              <w:spacing w:line="276" w:lineRule="auto"/>
              <w:rPr>
                <w:b/>
                <w:color w:val="FF0000"/>
              </w:rPr>
            </w:pPr>
          </w:p>
        </w:tc>
        <w:tc>
          <w:tcPr>
            <w:tcW w:w="2835" w:type="dxa"/>
          </w:tcPr>
          <w:p w14:paraId="7F6B3860" w14:textId="77777777" w:rsidR="009F22B7" w:rsidRDefault="009F22B7">
            <w:pPr>
              <w:spacing w:line="276" w:lineRule="auto"/>
              <w:rPr>
                <w:b/>
                <w:color w:val="FF0000"/>
              </w:rPr>
            </w:pPr>
          </w:p>
        </w:tc>
        <w:tc>
          <w:tcPr>
            <w:tcW w:w="2835" w:type="dxa"/>
          </w:tcPr>
          <w:p w14:paraId="4F5EBDC6" w14:textId="77777777" w:rsidR="009F22B7" w:rsidRDefault="009F22B7">
            <w:pPr>
              <w:spacing w:line="276" w:lineRule="auto"/>
            </w:pPr>
          </w:p>
        </w:tc>
        <w:tc>
          <w:tcPr>
            <w:tcW w:w="2835" w:type="dxa"/>
            <w:shd w:val="clear" w:color="auto" w:fill="D9D9D9"/>
          </w:tcPr>
          <w:p w14:paraId="00A33B5C" w14:textId="77777777" w:rsidR="009F22B7" w:rsidRDefault="009F22B7">
            <w:pPr>
              <w:spacing w:line="276" w:lineRule="auto"/>
            </w:pPr>
          </w:p>
        </w:tc>
      </w:tr>
      <w:tr w:rsidR="006464BA" w14:paraId="045822FB" w14:textId="77777777">
        <w:tc>
          <w:tcPr>
            <w:tcW w:w="3285" w:type="dxa"/>
          </w:tcPr>
          <w:p w14:paraId="28335A1F" w14:textId="24D497B1" w:rsidR="006464BA" w:rsidRDefault="009F22B7">
            <w:pPr>
              <w:spacing w:line="276" w:lineRule="auto"/>
            </w:pPr>
            <w:r>
              <w:t xml:space="preserve">- </w:t>
            </w:r>
            <w:r w:rsidRPr="00F4507F">
              <w:t xml:space="preserve">If the person is unresponsive, open their airway and check for breathing. </w:t>
            </w:r>
            <w:r w:rsidRPr="00F4507F">
              <w:rPr>
                <w:highlight w:val="cyan"/>
              </w:rPr>
              <w:t>(note)</w:t>
            </w:r>
          </w:p>
        </w:tc>
        <w:tc>
          <w:tcPr>
            <w:tcW w:w="1898" w:type="dxa"/>
          </w:tcPr>
          <w:p w14:paraId="55151C32" w14:textId="77777777" w:rsidR="006464BA" w:rsidRDefault="006464BA">
            <w:pPr>
              <w:spacing w:line="276" w:lineRule="auto"/>
              <w:rPr>
                <w:b/>
                <w:color w:val="FF0000"/>
              </w:rPr>
            </w:pPr>
          </w:p>
        </w:tc>
        <w:tc>
          <w:tcPr>
            <w:tcW w:w="2835" w:type="dxa"/>
          </w:tcPr>
          <w:p w14:paraId="25E78833" w14:textId="77777777" w:rsidR="006464BA" w:rsidRDefault="006464BA">
            <w:pPr>
              <w:spacing w:line="276" w:lineRule="auto"/>
              <w:rPr>
                <w:b/>
                <w:color w:val="FF0000"/>
              </w:rPr>
            </w:pPr>
          </w:p>
        </w:tc>
        <w:tc>
          <w:tcPr>
            <w:tcW w:w="2835" w:type="dxa"/>
          </w:tcPr>
          <w:p w14:paraId="3E60E4CB" w14:textId="77777777" w:rsidR="006464BA" w:rsidRDefault="006464BA">
            <w:pPr>
              <w:spacing w:line="276" w:lineRule="auto"/>
            </w:pPr>
          </w:p>
        </w:tc>
        <w:tc>
          <w:tcPr>
            <w:tcW w:w="2835" w:type="dxa"/>
            <w:shd w:val="clear" w:color="auto" w:fill="D9D9D9"/>
          </w:tcPr>
          <w:p w14:paraId="2636188A" w14:textId="77777777" w:rsidR="006464BA" w:rsidRDefault="006464BA">
            <w:pPr>
              <w:spacing w:line="276" w:lineRule="auto"/>
            </w:pPr>
          </w:p>
        </w:tc>
      </w:tr>
    </w:tbl>
    <w:p w14:paraId="4442972E" w14:textId="77777777" w:rsidR="006464BA" w:rsidRDefault="006464BA">
      <w:pPr>
        <w:spacing w:after="0" w:line="276" w:lineRule="auto"/>
      </w:pPr>
    </w:p>
    <w:bookmarkStart w:id="28" w:name="_Toc63777364"/>
    <w:p w14:paraId="49AE88B1" w14:textId="26EAB120" w:rsidR="006464BA" w:rsidRPr="007D78CD" w:rsidRDefault="00D44B08" w:rsidP="00A95433">
      <w:pPr>
        <w:pStyle w:val="Titre5"/>
        <w:numPr>
          <w:ilvl w:val="0"/>
          <w:numId w:val="12"/>
        </w:numPr>
        <w:rPr>
          <w:rFonts w:ascii="HelveticaRounded LT Std Bd" w:eastAsia="Helvetica Neue" w:hAnsi="HelveticaRounded LT Std Bd" w:cs="Helvetica Neue"/>
          <w:color w:val="323232"/>
        </w:rPr>
      </w:pPr>
      <w:sdt>
        <w:sdtPr>
          <w:rPr>
            <w:rFonts w:ascii="HelveticaRounded LT Std Bd" w:eastAsia="Helvetica Neue" w:hAnsi="HelveticaRounded LT Std Bd" w:cs="Helvetica Neue"/>
            <w:color w:val="323232"/>
          </w:rPr>
          <w:tag w:val="goog_rdk_245"/>
          <w:id w:val="853076209"/>
        </w:sdtPr>
        <w:sdtEndPr/>
        <w:sdtContent/>
      </w:sdt>
      <w:sdt>
        <w:sdtPr>
          <w:rPr>
            <w:rFonts w:ascii="HelveticaRounded LT Std Bd" w:eastAsia="Helvetica Neue" w:hAnsi="HelveticaRounded LT Std Bd" w:cs="Helvetica Neue"/>
            <w:color w:val="323232"/>
          </w:rPr>
          <w:tag w:val="goog_rdk_246"/>
          <w:id w:val="-1028557901"/>
        </w:sdtPr>
        <w:sdtEndPr/>
        <w:sdtContent/>
      </w:sdt>
      <w:sdt>
        <w:sdtPr>
          <w:rPr>
            <w:rFonts w:ascii="HelveticaRounded LT Std Bd" w:eastAsia="Helvetica Neue" w:hAnsi="HelveticaRounded LT Std Bd" w:cs="Helvetica Neue"/>
            <w:color w:val="323232"/>
          </w:rPr>
          <w:tag w:val="goog_rdk_247"/>
          <w:id w:val="-81219777"/>
        </w:sdtPr>
        <w:sdtEndPr/>
        <w:sdtContent/>
      </w:sdt>
      <w:r w:rsidR="007D538D">
        <w:rPr>
          <w:rFonts w:ascii="HelveticaRounded LT Std Bd" w:eastAsia="Helvetica Neue" w:hAnsi="HelveticaRounded LT Std Bd" w:cs="Helvetica Neue"/>
          <w:color w:val="323232"/>
        </w:rPr>
        <w:t>Asthma attack</w:t>
      </w:r>
      <w:bookmarkEnd w:id="28"/>
    </w:p>
    <w:p w14:paraId="47BEC4FE" w14:textId="0257B923" w:rsidR="006464BA" w:rsidRDefault="003C76FE">
      <w:pPr>
        <w:spacing w:after="0" w:line="276" w:lineRule="auto"/>
      </w:pPr>
      <w:r>
        <w:t xml:space="preserve">Does the applicant training programme curriculum include categories related to </w:t>
      </w:r>
      <w:r w:rsidR="007D538D">
        <w:t>asthma attack</w:t>
      </w:r>
      <w:r>
        <w:t>? (yes/no)</w:t>
      </w:r>
    </w:p>
    <w:p w14:paraId="7C98242E" w14:textId="33766053" w:rsidR="006464BA" w:rsidRDefault="003C76FE">
      <w:pPr>
        <w:spacing w:after="0" w:line="276" w:lineRule="auto"/>
      </w:pPr>
      <w:r>
        <w:t>If yes, please indicate which parts of the training curriculum and the training materials are related to this topic (i</w:t>
      </w:r>
      <w:r w:rsidR="007D538D">
        <w:t>ncluding</w:t>
      </w:r>
      <w:r>
        <w:t xml:space="preserve"> document tile and pages numbers).</w:t>
      </w:r>
    </w:p>
    <w:p w14:paraId="73B0E5BB" w14:textId="77777777" w:rsidR="006464BA" w:rsidRDefault="003C76FE">
      <w:pPr>
        <w:spacing w:after="0" w:line="276" w:lineRule="auto"/>
      </w:pPr>
      <w:r>
        <w:t xml:space="preserve">If no, please skip this section and move to the following one. </w:t>
      </w:r>
    </w:p>
    <w:tbl>
      <w:tblPr>
        <w:tblStyle w:val="af1"/>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6464BA" w14:paraId="463269D5" w14:textId="77777777">
        <w:tc>
          <w:tcPr>
            <w:tcW w:w="3285" w:type="dxa"/>
          </w:tcPr>
          <w:p w14:paraId="646A1BDC" w14:textId="77777777" w:rsidR="006464BA" w:rsidRDefault="004825B9">
            <w:pPr>
              <w:spacing w:line="276" w:lineRule="auto"/>
              <w:rPr>
                <w:b/>
                <w:color w:val="FF0000"/>
              </w:rPr>
            </w:pPr>
            <w:r>
              <w:rPr>
                <w:b/>
              </w:rPr>
              <w:t>Guidelines</w:t>
            </w:r>
          </w:p>
        </w:tc>
        <w:tc>
          <w:tcPr>
            <w:tcW w:w="1898" w:type="dxa"/>
          </w:tcPr>
          <w:p w14:paraId="55BBBA89" w14:textId="77777777" w:rsidR="006464BA" w:rsidRDefault="003C76FE" w:rsidP="004825B9">
            <w:pPr>
              <w:spacing w:line="276" w:lineRule="auto"/>
              <w:rPr>
                <w:b/>
                <w:color w:val="FF0000"/>
              </w:rPr>
            </w:pPr>
            <w:r>
              <w:rPr>
                <w:b/>
                <w:color w:val="000000"/>
              </w:rPr>
              <w:t>According to you, does the applicant t</w:t>
            </w:r>
            <w:r w:rsidR="004825B9">
              <w:rPr>
                <w:b/>
                <w:color w:val="000000"/>
              </w:rPr>
              <w:t>raining programme follow this guideline</w:t>
            </w:r>
            <w:r>
              <w:rPr>
                <w:b/>
                <w:color w:val="000000"/>
              </w:rPr>
              <w:t>? (Yes/No)</w:t>
            </w:r>
          </w:p>
        </w:tc>
        <w:tc>
          <w:tcPr>
            <w:tcW w:w="2835" w:type="dxa"/>
          </w:tcPr>
          <w:p w14:paraId="1DEFFE07" w14:textId="77777777" w:rsidR="006464BA" w:rsidRDefault="003C76FE">
            <w:pPr>
              <w:spacing w:line="276" w:lineRule="auto"/>
              <w:rPr>
                <w:b/>
                <w:color w:val="FF0000"/>
              </w:rPr>
            </w:pPr>
            <w:r>
              <w:rPr>
                <w:b/>
                <w:color w:val="000000"/>
              </w:rPr>
              <w:t>If yes, please provide relevant source(s) of verification among the training materials provided</w:t>
            </w:r>
          </w:p>
        </w:tc>
        <w:tc>
          <w:tcPr>
            <w:tcW w:w="2835" w:type="dxa"/>
          </w:tcPr>
          <w:p w14:paraId="1AF1075F" w14:textId="77777777" w:rsidR="006464BA" w:rsidRDefault="003C76FE">
            <w:pPr>
              <w:spacing w:line="276" w:lineRule="auto"/>
              <w:rPr>
                <w:b/>
                <w:color w:val="000000"/>
              </w:rPr>
            </w:pPr>
            <w:r>
              <w:rPr>
                <w:b/>
                <w:color w:val="000000"/>
              </w:rPr>
              <w:t>If no, please add comments if needed</w:t>
            </w:r>
          </w:p>
        </w:tc>
        <w:tc>
          <w:tcPr>
            <w:tcW w:w="2835" w:type="dxa"/>
            <w:shd w:val="clear" w:color="auto" w:fill="D9D9D9"/>
          </w:tcPr>
          <w:p w14:paraId="2BB47D29" w14:textId="77777777" w:rsidR="006464BA" w:rsidRDefault="003C76FE">
            <w:pPr>
              <w:spacing w:line="276" w:lineRule="auto"/>
              <w:rPr>
                <w:b/>
                <w:color w:val="000000"/>
              </w:rPr>
            </w:pPr>
            <w:r>
              <w:rPr>
                <w:b/>
                <w:color w:val="000000"/>
              </w:rPr>
              <w:t>Feedbacks from IFAA Representative and GFARC</w:t>
            </w:r>
          </w:p>
        </w:tc>
      </w:tr>
      <w:tr w:rsidR="006464BA" w14:paraId="6C70F8C8" w14:textId="77777777">
        <w:tc>
          <w:tcPr>
            <w:tcW w:w="3285" w:type="dxa"/>
          </w:tcPr>
          <w:p w14:paraId="664F3183" w14:textId="77ED82A5" w:rsidR="006464BA" w:rsidRDefault="009F22B7">
            <w:pPr>
              <w:spacing w:line="276" w:lineRule="auto"/>
            </w:pPr>
            <w:r>
              <w:t>- People with breathing difficulties may experience relief from a comfortable position such as a seated position or an arm bracing position (leaning forward with arms braced and leaning on a support).* Loosening any restrictive clothing may help the person breathe more comfortably. (GPP)</w:t>
            </w:r>
          </w:p>
        </w:tc>
        <w:tc>
          <w:tcPr>
            <w:tcW w:w="1898" w:type="dxa"/>
          </w:tcPr>
          <w:p w14:paraId="072B5F70" w14:textId="77777777" w:rsidR="006464BA" w:rsidRDefault="006464BA">
            <w:pPr>
              <w:spacing w:line="276" w:lineRule="auto"/>
            </w:pPr>
          </w:p>
        </w:tc>
        <w:tc>
          <w:tcPr>
            <w:tcW w:w="2835" w:type="dxa"/>
          </w:tcPr>
          <w:p w14:paraId="25F8EDEF" w14:textId="77777777" w:rsidR="006464BA" w:rsidRDefault="006464BA">
            <w:pPr>
              <w:spacing w:line="276" w:lineRule="auto"/>
              <w:rPr>
                <w:color w:val="FF0000"/>
              </w:rPr>
            </w:pPr>
          </w:p>
        </w:tc>
        <w:tc>
          <w:tcPr>
            <w:tcW w:w="2835" w:type="dxa"/>
          </w:tcPr>
          <w:p w14:paraId="59CC9DAC" w14:textId="77777777" w:rsidR="006464BA" w:rsidRDefault="006464BA">
            <w:pPr>
              <w:spacing w:line="276" w:lineRule="auto"/>
            </w:pPr>
          </w:p>
        </w:tc>
        <w:tc>
          <w:tcPr>
            <w:tcW w:w="2835" w:type="dxa"/>
            <w:shd w:val="clear" w:color="auto" w:fill="D9D9D9"/>
          </w:tcPr>
          <w:p w14:paraId="19C9C400" w14:textId="77777777" w:rsidR="006464BA" w:rsidRDefault="006464BA">
            <w:pPr>
              <w:spacing w:line="276" w:lineRule="auto"/>
            </w:pPr>
          </w:p>
        </w:tc>
      </w:tr>
      <w:tr w:rsidR="009F22B7" w14:paraId="38985B87" w14:textId="77777777">
        <w:tc>
          <w:tcPr>
            <w:tcW w:w="3285" w:type="dxa"/>
          </w:tcPr>
          <w:p w14:paraId="396DADF3" w14:textId="04B13ADE" w:rsidR="009F22B7" w:rsidRDefault="009F22B7">
            <w:pPr>
              <w:spacing w:line="276" w:lineRule="auto"/>
            </w:pPr>
            <w:r>
              <w:t>- The first aid provider should move the person away from things that may be triggering the attack such as smoke or dust. (GPP)</w:t>
            </w:r>
          </w:p>
        </w:tc>
        <w:tc>
          <w:tcPr>
            <w:tcW w:w="1898" w:type="dxa"/>
          </w:tcPr>
          <w:p w14:paraId="3FB726EF" w14:textId="77777777" w:rsidR="009F22B7" w:rsidRDefault="009F22B7">
            <w:pPr>
              <w:spacing w:line="276" w:lineRule="auto"/>
            </w:pPr>
          </w:p>
        </w:tc>
        <w:tc>
          <w:tcPr>
            <w:tcW w:w="2835" w:type="dxa"/>
          </w:tcPr>
          <w:p w14:paraId="705D68A0" w14:textId="77777777" w:rsidR="009F22B7" w:rsidRDefault="009F22B7">
            <w:pPr>
              <w:spacing w:line="276" w:lineRule="auto"/>
              <w:rPr>
                <w:color w:val="FF0000"/>
              </w:rPr>
            </w:pPr>
          </w:p>
        </w:tc>
        <w:tc>
          <w:tcPr>
            <w:tcW w:w="2835" w:type="dxa"/>
          </w:tcPr>
          <w:p w14:paraId="4A83BF1B" w14:textId="77777777" w:rsidR="009F22B7" w:rsidRDefault="009F22B7">
            <w:pPr>
              <w:spacing w:line="276" w:lineRule="auto"/>
            </w:pPr>
          </w:p>
        </w:tc>
        <w:tc>
          <w:tcPr>
            <w:tcW w:w="2835" w:type="dxa"/>
            <w:shd w:val="clear" w:color="auto" w:fill="D9D9D9"/>
          </w:tcPr>
          <w:p w14:paraId="3B4747C0" w14:textId="77777777" w:rsidR="009F22B7" w:rsidRDefault="009F22B7">
            <w:pPr>
              <w:spacing w:line="276" w:lineRule="auto"/>
            </w:pPr>
          </w:p>
        </w:tc>
      </w:tr>
      <w:tr w:rsidR="009F22B7" w14:paraId="53C8E767" w14:textId="77777777">
        <w:tc>
          <w:tcPr>
            <w:tcW w:w="3285" w:type="dxa"/>
          </w:tcPr>
          <w:p w14:paraId="1A7841F3" w14:textId="2ABD2AFE" w:rsidR="009F22B7" w:rsidRDefault="009F22B7">
            <w:pPr>
              <w:spacing w:line="276" w:lineRule="auto"/>
            </w:pPr>
            <w:r>
              <w:t xml:space="preserve">- </w:t>
            </w:r>
            <w:r w:rsidRPr="003447B3">
              <w:t xml:space="preserve">A first </w:t>
            </w:r>
            <w:r w:rsidRPr="00151759">
              <w:t>aid provider familiar with the commonly used bronchodilator inhaler devices (inhaler) may assist a person in using the person’s</w:t>
            </w:r>
            <w:r w:rsidRPr="003447B3">
              <w:t xml:space="preserve"> own inhaler if local regulations allow.*</w:t>
            </w:r>
          </w:p>
        </w:tc>
        <w:tc>
          <w:tcPr>
            <w:tcW w:w="1898" w:type="dxa"/>
          </w:tcPr>
          <w:p w14:paraId="1286BF40" w14:textId="77777777" w:rsidR="009F22B7" w:rsidRDefault="009F22B7">
            <w:pPr>
              <w:spacing w:line="276" w:lineRule="auto"/>
            </w:pPr>
          </w:p>
        </w:tc>
        <w:tc>
          <w:tcPr>
            <w:tcW w:w="2835" w:type="dxa"/>
          </w:tcPr>
          <w:p w14:paraId="5663C806" w14:textId="77777777" w:rsidR="009F22B7" w:rsidRDefault="009F22B7">
            <w:pPr>
              <w:spacing w:line="276" w:lineRule="auto"/>
              <w:rPr>
                <w:color w:val="FF0000"/>
              </w:rPr>
            </w:pPr>
          </w:p>
        </w:tc>
        <w:tc>
          <w:tcPr>
            <w:tcW w:w="2835" w:type="dxa"/>
          </w:tcPr>
          <w:p w14:paraId="4CFD7CD9" w14:textId="77777777" w:rsidR="009F22B7" w:rsidRDefault="009F22B7">
            <w:pPr>
              <w:spacing w:line="276" w:lineRule="auto"/>
            </w:pPr>
          </w:p>
        </w:tc>
        <w:tc>
          <w:tcPr>
            <w:tcW w:w="2835" w:type="dxa"/>
            <w:shd w:val="clear" w:color="auto" w:fill="D9D9D9"/>
          </w:tcPr>
          <w:p w14:paraId="33AB7589" w14:textId="77777777" w:rsidR="009F22B7" w:rsidRDefault="009F22B7">
            <w:pPr>
              <w:spacing w:line="276" w:lineRule="auto"/>
            </w:pPr>
          </w:p>
        </w:tc>
      </w:tr>
      <w:tr w:rsidR="009F22B7" w14:paraId="6607BC33" w14:textId="77777777">
        <w:tc>
          <w:tcPr>
            <w:tcW w:w="3285" w:type="dxa"/>
          </w:tcPr>
          <w:p w14:paraId="62CBF35D" w14:textId="10131502" w:rsidR="009F22B7" w:rsidRDefault="009F22B7">
            <w:pPr>
              <w:spacing w:line="276" w:lineRule="auto"/>
            </w:pPr>
            <w:r>
              <w:t xml:space="preserve">- </w:t>
            </w:r>
            <w:r w:rsidRPr="003447B3">
              <w:t>A first aid provider specifically trained may administer bronchodilator upon his or her discretion, if local regulations allow.*</w:t>
            </w:r>
          </w:p>
        </w:tc>
        <w:tc>
          <w:tcPr>
            <w:tcW w:w="1898" w:type="dxa"/>
          </w:tcPr>
          <w:p w14:paraId="45442348" w14:textId="77777777" w:rsidR="009F22B7" w:rsidRDefault="009F22B7">
            <w:pPr>
              <w:spacing w:line="276" w:lineRule="auto"/>
            </w:pPr>
          </w:p>
        </w:tc>
        <w:tc>
          <w:tcPr>
            <w:tcW w:w="2835" w:type="dxa"/>
          </w:tcPr>
          <w:p w14:paraId="620A5B98" w14:textId="77777777" w:rsidR="009F22B7" w:rsidRDefault="009F22B7">
            <w:pPr>
              <w:spacing w:line="276" w:lineRule="auto"/>
              <w:rPr>
                <w:color w:val="FF0000"/>
              </w:rPr>
            </w:pPr>
          </w:p>
        </w:tc>
        <w:tc>
          <w:tcPr>
            <w:tcW w:w="2835" w:type="dxa"/>
          </w:tcPr>
          <w:p w14:paraId="4268B946" w14:textId="77777777" w:rsidR="009F22B7" w:rsidRDefault="009F22B7">
            <w:pPr>
              <w:spacing w:line="276" w:lineRule="auto"/>
            </w:pPr>
          </w:p>
        </w:tc>
        <w:tc>
          <w:tcPr>
            <w:tcW w:w="2835" w:type="dxa"/>
            <w:shd w:val="clear" w:color="auto" w:fill="D9D9D9"/>
          </w:tcPr>
          <w:p w14:paraId="46989137" w14:textId="77777777" w:rsidR="009F22B7" w:rsidRDefault="009F22B7">
            <w:pPr>
              <w:spacing w:line="276" w:lineRule="auto"/>
            </w:pPr>
          </w:p>
        </w:tc>
      </w:tr>
      <w:tr w:rsidR="009F22B7" w14:paraId="24647438" w14:textId="77777777">
        <w:tc>
          <w:tcPr>
            <w:tcW w:w="3285" w:type="dxa"/>
          </w:tcPr>
          <w:p w14:paraId="41478EFE" w14:textId="474662D7" w:rsidR="009F22B7" w:rsidRDefault="009F22B7">
            <w:pPr>
              <w:spacing w:line="276" w:lineRule="auto"/>
            </w:pPr>
            <w:r>
              <w:t xml:space="preserve">- </w:t>
            </w:r>
            <w:r w:rsidRPr="003447B3">
              <w:t>Fitting a spacer device to an inhaler for medication administration may help to improve the person’s breathing.*</w:t>
            </w:r>
          </w:p>
        </w:tc>
        <w:tc>
          <w:tcPr>
            <w:tcW w:w="1898" w:type="dxa"/>
          </w:tcPr>
          <w:p w14:paraId="71457279" w14:textId="77777777" w:rsidR="009F22B7" w:rsidRDefault="009F22B7">
            <w:pPr>
              <w:spacing w:line="276" w:lineRule="auto"/>
            </w:pPr>
          </w:p>
        </w:tc>
        <w:tc>
          <w:tcPr>
            <w:tcW w:w="2835" w:type="dxa"/>
          </w:tcPr>
          <w:p w14:paraId="104581BF" w14:textId="77777777" w:rsidR="009F22B7" w:rsidRDefault="009F22B7">
            <w:pPr>
              <w:spacing w:line="276" w:lineRule="auto"/>
              <w:rPr>
                <w:color w:val="FF0000"/>
              </w:rPr>
            </w:pPr>
          </w:p>
        </w:tc>
        <w:tc>
          <w:tcPr>
            <w:tcW w:w="2835" w:type="dxa"/>
          </w:tcPr>
          <w:p w14:paraId="558F448B" w14:textId="77777777" w:rsidR="009F22B7" w:rsidRDefault="009F22B7">
            <w:pPr>
              <w:spacing w:line="276" w:lineRule="auto"/>
            </w:pPr>
          </w:p>
        </w:tc>
        <w:tc>
          <w:tcPr>
            <w:tcW w:w="2835" w:type="dxa"/>
            <w:shd w:val="clear" w:color="auto" w:fill="D9D9D9"/>
          </w:tcPr>
          <w:p w14:paraId="74455F43" w14:textId="77777777" w:rsidR="009F22B7" w:rsidRDefault="009F22B7">
            <w:pPr>
              <w:spacing w:line="276" w:lineRule="auto"/>
            </w:pPr>
          </w:p>
        </w:tc>
      </w:tr>
      <w:tr w:rsidR="009F22B7" w14:paraId="2F10AE7C" w14:textId="77777777">
        <w:tc>
          <w:tcPr>
            <w:tcW w:w="3285" w:type="dxa"/>
          </w:tcPr>
          <w:p w14:paraId="00DD5986" w14:textId="7BC40FA5" w:rsidR="009F22B7" w:rsidRDefault="009F22B7">
            <w:pPr>
              <w:spacing w:line="276" w:lineRule="auto"/>
            </w:pPr>
            <w:r>
              <w:t>- If the person has no inhaler, if the inhaler is ineffective, or if the person is experiencing severe breathing difficulties (change in mental status, slow and less noisy breathing), the first aid provider should access emergency medical services (EMS). Continue to observe and assist the person until help arrives. (GPP)</w:t>
            </w:r>
          </w:p>
        </w:tc>
        <w:tc>
          <w:tcPr>
            <w:tcW w:w="1898" w:type="dxa"/>
          </w:tcPr>
          <w:p w14:paraId="46C01EF4" w14:textId="77777777" w:rsidR="009F22B7" w:rsidRDefault="009F22B7">
            <w:pPr>
              <w:spacing w:line="276" w:lineRule="auto"/>
            </w:pPr>
          </w:p>
        </w:tc>
        <w:tc>
          <w:tcPr>
            <w:tcW w:w="2835" w:type="dxa"/>
          </w:tcPr>
          <w:p w14:paraId="53705619" w14:textId="77777777" w:rsidR="009F22B7" w:rsidRDefault="009F22B7">
            <w:pPr>
              <w:spacing w:line="276" w:lineRule="auto"/>
              <w:rPr>
                <w:color w:val="FF0000"/>
              </w:rPr>
            </w:pPr>
          </w:p>
        </w:tc>
        <w:tc>
          <w:tcPr>
            <w:tcW w:w="2835" w:type="dxa"/>
          </w:tcPr>
          <w:p w14:paraId="17A3F21F" w14:textId="77777777" w:rsidR="009F22B7" w:rsidRDefault="009F22B7">
            <w:pPr>
              <w:spacing w:line="276" w:lineRule="auto"/>
            </w:pPr>
          </w:p>
        </w:tc>
        <w:tc>
          <w:tcPr>
            <w:tcW w:w="2835" w:type="dxa"/>
            <w:shd w:val="clear" w:color="auto" w:fill="D9D9D9"/>
          </w:tcPr>
          <w:p w14:paraId="078C5E77" w14:textId="77777777" w:rsidR="009F22B7" w:rsidRDefault="009F22B7">
            <w:pPr>
              <w:spacing w:line="276" w:lineRule="auto"/>
            </w:pPr>
          </w:p>
        </w:tc>
      </w:tr>
      <w:tr w:rsidR="009F22B7" w14:paraId="00345E82" w14:textId="77777777">
        <w:tc>
          <w:tcPr>
            <w:tcW w:w="3285" w:type="dxa"/>
          </w:tcPr>
          <w:p w14:paraId="6131E775" w14:textId="7ADD1DCD" w:rsidR="009F22B7" w:rsidRDefault="009F22B7">
            <w:pPr>
              <w:spacing w:line="276" w:lineRule="auto"/>
            </w:pPr>
            <w:r>
              <w:t xml:space="preserve">- </w:t>
            </w:r>
            <w:r w:rsidRPr="00393DD2">
              <w:t>If the person becomes unresponsive open their airway and check for breathing.</w:t>
            </w:r>
            <w:r>
              <w:t xml:space="preserve"> </w:t>
            </w:r>
            <w:r w:rsidRPr="00393DD2">
              <w:rPr>
                <w:highlight w:val="cyan"/>
              </w:rPr>
              <w:t>(note)</w:t>
            </w:r>
          </w:p>
        </w:tc>
        <w:tc>
          <w:tcPr>
            <w:tcW w:w="1898" w:type="dxa"/>
          </w:tcPr>
          <w:p w14:paraId="5289567C" w14:textId="77777777" w:rsidR="009F22B7" w:rsidRDefault="009F22B7">
            <w:pPr>
              <w:spacing w:line="276" w:lineRule="auto"/>
            </w:pPr>
          </w:p>
        </w:tc>
        <w:tc>
          <w:tcPr>
            <w:tcW w:w="2835" w:type="dxa"/>
          </w:tcPr>
          <w:p w14:paraId="79C7AADC" w14:textId="77777777" w:rsidR="009F22B7" w:rsidRDefault="009F22B7">
            <w:pPr>
              <w:spacing w:line="276" w:lineRule="auto"/>
              <w:rPr>
                <w:color w:val="FF0000"/>
              </w:rPr>
            </w:pPr>
          </w:p>
        </w:tc>
        <w:tc>
          <w:tcPr>
            <w:tcW w:w="2835" w:type="dxa"/>
          </w:tcPr>
          <w:p w14:paraId="7BF2B5A0" w14:textId="77777777" w:rsidR="009F22B7" w:rsidRDefault="009F22B7">
            <w:pPr>
              <w:spacing w:line="276" w:lineRule="auto"/>
            </w:pPr>
          </w:p>
        </w:tc>
        <w:tc>
          <w:tcPr>
            <w:tcW w:w="2835" w:type="dxa"/>
            <w:shd w:val="clear" w:color="auto" w:fill="D9D9D9"/>
          </w:tcPr>
          <w:p w14:paraId="292EB722" w14:textId="77777777" w:rsidR="009F22B7" w:rsidRDefault="009F22B7">
            <w:pPr>
              <w:spacing w:line="276" w:lineRule="auto"/>
            </w:pPr>
          </w:p>
        </w:tc>
      </w:tr>
    </w:tbl>
    <w:p w14:paraId="4505071E" w14:textId="1F32F791" w:rsidR="006464BA" w:rsidRDefault="006464BA">
      <w:pPr>
        <w:spacing w:after="0" w:line="276" w:lineRule="auto"/>
        <w:rPr>
          <w:b/>
          <w:color w:val="E32219"/>
          <w:sz w:val="28"/>
          <w:szCs w:val="28"/>
        </w:rPr>
      </w:pPr>
    </w:p>
    <w:p w14:paraId="7BA94A70" w14:textId="7BEB626A" w:rsidR="007D538D" w:rsidRPr="00E541CF" w:rsidRDefault="007D538D" w:rsidP="00A95433">
      <w:pPr>
        <w:pStyle w:val="Titre4"/>
        <w:numPr>
          <w:ilvl w:val="0"/>
          <w:numId w:val="10"/>
        </w:numPr>
        <w:rPr>
          <w:rFonts w:ascii="HelveticaRounded LT Std Bd" w:eastAsia="Helvetica Neue" w:hAnsi="HelveticaRounded LT Std Bd" w:cs="Helvetica Neue"/>
          <w:i w:val="0"/>
          <w:color w:val="EF3340"/>
        </w:rPr>
      </w:pPr>
      <w:bookmarkStart w:id="29" w:name="_Toc63777365"/>
      <w:r w:rsidRPr="00E541CF">
        <w:rPr>
          <w:rFonts w:ascii="HelveticaRounded LT Std Bd" w:eastAsia="Helvetica Neue" w:hAnsi="HelveticaRounded LT Std Bd" w:cs="Helvetica Neue"/>
          <w:i w:val="0"/>
          <w:color w:val="EF3340"/>
        </w:rPr>
        <w:t xml:space="preserve">First aid for </w:t>
      </w:r>
      <w:r>
        <w:rPr>
          <w:rFonts w:ascii="HelveticaRounded LT Std Bd" w:eastAsia="Helvetica Neue" w:hAnsi="HelveticaRounded LT Std Bd" w:cs="Helvetica Neue"/>
          <w:i w:val="0"/>
          <w:color w:val="EF3340"/>
        </w:rPr>
        <w:t>trauma</w:t>
      </w:r>
      <w:r w:rsidRPr="00E541CF">
        <w:rPr>
          <w:rFonts w:ascii="HelveticaRounded LT Std Bd" w:eastAsia="Helvetica Neue" w:hAnsi="HelveticaRounded LT Std Bd" w:cs="Helvetica Neue"/>
          <w:i w:val="0"/>
          <w:color w:val="EF3340"/>
        </w:rPr>
        <w:t xml:space="preserve"> – additional topics</w:t>
      </w:r>
      <w:bookmarkEnd w:id="29"/>
      <w:r w:rsidRPr="00E541CF">
        <w:rPr>
          <w:rFonts w:ascii="HelveticaRounded LT Std Bd" w:eastAsia="Helvetica Neue" w:hAnsi="HelveticaRounded LT Std Bd" w:cs="Helvetica Neue"/>
          <w:i w:val="0"/>
          <w:color w:val="EF3340"/>
        </w:rPr>
        <w:t xml:space="preserve"> </w:t>
      </w:r>
    </w:p>
    <w:p w14:paraId="01502BB4" w14:textId="77777777" w:rsidR="007D538D" w:rsidRDefault="007D538D">
      <w:pPr>
        <w:spacing w:after="0" w:line="276" w:lineRule="auto"/>
        <w:rPr>
          <w:b/>
          <w:color w:val="E32219"/>
          <w:sz w:val="28"/>
          <w:szCs w:val="28"/>
        </w:rPr>
      </w:pPr>
    </w:p>
    <w:p w14:paraId="6CEEEA7B" w14:textId="46DA9355" w:rsidR="006464BA" w:rsidRPr="007D78CD" w:rsidRDefault="003C76FE" w:rsidP="00A95433">
      <w:pPr>
        <w:pStyle w:val="Titre5"/>
        <w:numPr>
          <w:ilvl w:val="0"/>
          <w:numId w:val="13"/>
        </w:numPr>
        <w:rPr>
          <w:rFonts w:ascii="HelveticaRounded LT Std Bd" w:eastAsia="Helvetica Neue" w:hAnsi="HelveticaRounded LT Std Bd" w:cs="Helvetica Neue"/>
          <w:color w:val="323232"/>
        </w:rPr>
      </w:pPr>
      <w:bookmarkStart w:id="30" w:name="_Toc63777366"/>
      <w:r w:rsidRPr="009D6D57">
        <w:rPr>
          <w:rFonts w:ascii="HelveticaRounded LT Std Bd" w:eastAsia="Helvetica Neue" w:hAnsi="HelveticaRounded LT Std Bd" w:cs="Helvetica Neue"/>
          <w:color w:val="323232"/>
        </w:rPr>
        <w:t>De</w:t>
      </w:r>
      <w:r w:rsidR="007D538D">
        <w:rPr>
          <w:rFonts w:ascii="HelveticaRounded LT Std Bd" w:eastAsia="Helvetica Neue" w:hAnsi="HelveticaRounded LT Std Bd" w:cs="Helvetica Neue"/>
          <w:color w:val="323232"/>
        </w:rPr>
        <w:t>ntal avulsion</w:t>
      </w:r>
      <w:bookmarkEnd w:id="30"/>
    </w:p>
    <w:p w14:paraId="24A64FB2" w14:textId="5A0F3508" w:rsidR="006464BA" w:rsidRDefault="003C76FE">
      <w:pPr>
        <w:spacing w:after="0" w:line="276" w:lineRule="auto"/>
      </w:pPr>
      <w:r>
        <w:t xml:space="preserve">Does the applicant training programme curriculum include categories related to </w:t>
      </w:r>
      <w:r w:rsidR="007D538D">
        <w:t>dental avulsion</w:t>
      </w:r>
      <w:r>
        <w:t>? (yes/no)</w:t>
      </w:r>
    </w:p>
    <w:p w14:paraId="1B4C1F6E" w14:textId="6732A199" w:rsidR="006464BA" w:rsidRDefault="003C76FE">
      <w:pPr>
        <w:spacing w:after="0" w:line="276" w:lineRule="auto"/>
      </w:pPr>
      <w:r>
        <w:t>If yes, please indicate which parts of the training curriculum and the training materials are related to this topic (i</w:t>
      </w:r>
      <w:r w:rsidR="007D538D">
        <w:t>ncluding</w:t>
      </w:r>
      <w:r>
        <w:t xml:space="preserve"> document ti</w:t>
      </w:r>
      <w:r w:rsidR="0016759F">
        <w:t>t</w:t>
      </w:r>
      <w:r>
        <w:t>le and pages numbers).</w:t>
      </w:r>
    </w:p>
    <w:p w14:paraId="525E888A" w14:textId="77777777" w:rsidR="006464BA" w:rsidRDefault="003C76FE">
      <w:pPr>
        <w:spacing w:after="0" w:line="276" w:lineRule="auto"/>
      </w:pPr>
      <w:r>
        <w:t xml:space="preserve">If no, please skip this section and move to the following one. </w:t>
      </w:r>
    </w:p>
    <w:tbl>
      <w:tblPr>
        <w:tblStyle w:val="af2"/>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6464BA" w14:paraId="7D20A2BF" w14:textId="77777777">
        <w:tc>
          <w:tcPr>
            <w:tcW w:w="3285" w:type="dxa"/>
          </w:tcPr>
          <w:p w14:paraId="0FA8FE36" w14:textId="77777777" w:rsidR="006464BA" w:rsidRDefault="004825B9">
            <w:pPr>
              <w:spacing w:line="276" w:lineRule="auto"/>
              <w:rPr>
                <w:b/>
                <w:color w:val="FF0000"/>
              </w:rPr>
            </w:pPr>
            <w:r>
              <w:rPr>
                <w:b/>
              </w:rPr>
              <w:t>Guidelines</w:t>
            </w:r>
          </w:p>
        </w:tc>
        <w:tc>
          <w:tcPr>
            <w:tcW w:w="1898" w:type="dxa"/>
          </w:tcPr>
          <w:p w14:paraId="612D1C8E" w14:textId="77777777" w:rsidR="006464BA" w:rsidRDefault="003C76FE" w:rsidP="004825B9">
            <w:pPr>
              <w:spacing w:line="276" w:lineRule="auto"/>
              <w:rPr>
                <w:b/>
                <w:color w:val="FF0000"/>
              </w:rPr>
            </w:pPr>
            <w:r>
              <w:rPr>
                <w:b/>
                <w:color w:val="000000"/>
              </w:rPr>
              <w:t xml:space="preserve">According to you, does the applicant </w:t>
            </w:r>
            <w:r w:rsidR="004825B9">
              <w:rPr>
                <w:b/>
                <w:color w:val="000000"/>
              </w:rPr>
              <w:t>training programme follow this guideline</w:t>
            </w:r>
            <w:r>
              <w:rPr>
                <w:b/>
                <w:color w:val="000000"/>
              </w:rPr>
              <w:t>? (Yes/No)</w:t>
            </w:r>
          </w:p>
        </w:tc>
        <w:tc>
          <w:tcPr>
            <w:tcW w:w="2835" w:type="dxa"/>
          </w:tcPr>
          <w:p w14:paraId="1AAD639B" w14:textId="77777777" w:rsidR="006464BA" w:rsidRDefault="003C76FE">
            <w:pPr>
              <w:spacing w:line="276" w:lineRule="auto"/>
              <w:rPr>
                <w:b/>
                <w:color w:val="FF0000"/>
              </w:rPr>
            </w:pPr>
            <w:r>
              <w:rPr>
                <w:b/>
                <w:color w:val="000000"/>
              </w:rPr>
              <w:t>If yes, please provide relevant source(s) of verification among the training materials provided</w:t>
            </w:r>
          </w:p>
        </w:tc>
        <w:tc>
          <w:tcPr>
            <w:tcW w:w="2835" w:type="dxa"/>
          </w:tcPr>
          <w:p w14:paraId="08D2F9FE" w14:textId="77777777" w:rsidR="006464BA" w:rsidRDefault="003C76FE">
            <w:pPr>
              <w:spacing w:line="276" w:lineRule="auto"/>
              <w:rPr>
                <w:b/>
                <w:color w:val="000000"/>
              </w:rPr>
            </w:pPr>
            <w:r>
              <w:rPr>
                <w:b/>
                <w:color w:val="000000"/>
              </w:rPr>
              <w:t>If no, please add comments if needed</w:t>
            </w:r>
          </w:p>
        </w:tc>
        <w:tc>
          <w:tcPr>
            <w:tcW w:w="2835" w:type="dxa"/>
            <w:shd w:val="clear" w:color="auto" w:fill="D9D9D9"/>
          </w:tcPr>
          <w:p w14:paraId="20CD4018" w14:textId="77777777" w:rsidR="006464BA" w:rsidRDefault="003C76FE">
            <w:pPr>
              <w:spacing w:line="276" w:lineRule="auto"/>
              <w:rPr>
                <w:b/>
                <w:color w:val="000000"/>
              </w:rPr>
            </w:pPr>
            <w:r>
              <w:rPr>
                <w:b/>
                <w:color w:val="000000"/>
              </w:rPr>
              <w:t>Feedbacks from IFAA Representative and GFARC</w:t>
            </w:r>
          </w:p>
        </w:tc>
      </w:tr>
      <w:tr w:rsidR="006464BA" w14:paraId="41ECFEDC" w14:textId="77777777">
        <w:tc>
          <w:tcPr>
            <w:tcW w:w="3285" w:type="dxa"/>
          </w:tcPr>
          <w:p w14:paraId="0B1EC8C5" w14:textId="3720A326" w:rsidR="00DE4B5C" w:rsidRPr="00151759" w:rsidRDefault="00DE4B5C" w:rsidP="00DE4B5C">
            <w:pPr>
              <w:spacing w:line="276" w:lineRule="auto"/>
            </w:pPr>
            <w:r>
              <w:t xml:space="preserve">- </w:t>
            </w:r>
            <w:r w:rsidRPr="00F8673A">
              <w:t xml:space="preserve">The first aid provider may </w:t>
            </w:r>
            <w:r w:rsidRPr="00151759">
              <w:t xml:space="preserve">temporarily store the tooth in: </w:t>
            </w:r>
          </w:p>
          <w:p w14:paraId="3708F520" w14:textId="77777777" w:rsidR="00DE4B5C" w:rsidRPr="00151759" w:rsidRDefault="00DE4B5C" w:rsidP="00DE4B5C">
            <w:pPr>
              <w:spacing w:line="276" w:lineRule="auto"/>
            </w:pPr>
            <w:r w:rsidRPr="00151759">
              <w:t>&gt; Hank’s balanced salt solution</w:t>
            </w:r>
          </w:p>
          <w:p w14:paraId="6DB09202" w14:textId="77777777" w:rsidR="00DE4B5C" w:rsidRDefault="00DE4B5C" w:rsidP="00DE4B5C">
            <w:pPr>
              <w:spacing w:line="276" w:lineRule="auto"/>
            </w:pPr>
            <w:r w:rsidRPr="00151759">
              <w:t>&gt; propolis (from 0.04 mg to 2.5 mg per mL of 0.4% ethanol)</w:t>
            </w:r>
          </w:p>
          <w:p w14:paraId="29DE3836" w14:textId="77777777" w:rsidR="00DE4B5C" w:rsidRDefault="00DE4B5C" w:rsidP="00DE4B5C">
            <w:pPr>
              <w:spacing w:line="276" w:lineRule="auto"/>
            </w:pPr>
            <w:r>
              <w:t>&gt; oral rehydration salt solutions including Ricetral (a commercial form of oral rehydration salt)</w:t>
            </w:r>
          </w:p>
          <w:p w14:paraId="4D1F2F3B" w14:textId="77777777" w:rsidR="00DE4B5C" w:rsidRDefault="00DE4B5C" w:rsidP="00DE4B5C">
            <w:pPr>
              <w:spacing w:line="276" w:lineRule="auto"/>
            </w:pPr>
            <w:r>
              <w:t>&gt; solutions containing sodium chloride, glucose, potassium chloride, citrate, extruded rice</w:t>
            </w:r>
          </w:p>
          <w:p w14:paraId="681064E8" w14:textId="4063CC71" w:rsidR="006464BA" w:rsidRDefault="00DE4B5C" w:rsidP="00DE4B5C">
            <w:pPr>
              <w:spacing w:line="276" w:lineRule="auto"/>
            </w:pPr>
            <w:r>
              <w:t>&gt; cling film</w:t>
            </w:r>
          </w:p>
        </w:tc>
        <w:tc>
          <w:tcPr>
            <w:tcW w:w="1898" w:type="dxa"/>
          </w:tcPr>
          <w:p w14:paraId="57FC0B4C" w14:textId="77777777" w:rsidR="006464BA" w:rsidRDefault="006464BA">
            <w:pPr>
              <w:spacing w:line="276" w:lineRule="auto"/>
            </w:pPr>
          </w:p>
        </w:tc>
        <w:tc>
          <w:tcPr>
            <w:tcW w:w="2835" w:type="dxa"/>
          </w:tcPr>
          <w:p w14:paraId="7B4A357A" w14:textId="77777777" w:rsidR="006464BA" w:rsidRDefault="006464BA">
            <w:pPr>
              <w:spacing w:line="276" w:lineRule="auto"/>
              <w:rPr>
                <w:color w:val="FF0000"/>
              </w:rPr>
            </w:pPr>
          </w:p>
        </w:tc>
        <w:tc>
          <w:tcPr>
            <w:tcW w:w="2835" w:type="dxa"/>
          </w:tcPr>
          <w:p w14:paraId="68F28579" w14:textId="77777777" w:rsidR="006464BA" w:rsidRDefault="006464BA">
            <w:pPr>
              <w:spacing w:line="276" w:lineRule="auto"/>
            </w:pPr>
          </w:p>
        </w:tc>
        <w:tc>
          <w:tcPr>
            <w:tcW w:w="2835" w:type="dxa"/>
            <w:shd w:val="clear" w:color="auto" w:fill="D9D9D9"/>
          </w:tcPr>
          <w:p w14:paraId="3AF77269" w14:textId="77777777" w:rsidR="006464BA" w:rsidRDefault="006464BA">
            <w:pPr>
              <w:spacing w:line="276" w:lineRule="auto"/>
            </w:pPr>
          </w:p>
        </w:tc>
      </w:tr>
      <w:tr w:rsidR="006464BA" w14:paraId="43A9858A" w14:textId="77777777">
        <w:tc>
          <w:tcPr>
            <w:tcW w:w="3285" w:type="dxa"/>
          </w:tcPr>
          <w:p w14:paraId="3BFA1A29" w14:textId="2E0B4C62" w:rsidR="006464BA" w:rsidRDefault="00DE4B5C">
            <w:pPr>
              <w:spacing w:line="276" w:lineRule="auto"/>
            </w:pPr>
            <w:r>
              <w:t>- If none of these options are available, the first aid provider may temporarily store the tooth in cow’s milk (with any per cent fat or form).*</w:t>
            </w:r>
          </w:p>
        </w:tc>
        <w:tc>
          <w:tcPr>
            <w:tcW w:w="1898" w:type="dxa"/>
          </w:tcPr>
          <w:p w14:paraId="04CA6161" w14:textId="77777777" w:rsidR="006464BA" w:rsidRDefault="006464BA">
            <w:pPr>
              <w:spacing w:line="276" w:lineRule="auto"/>
            </w:pPr>
          </w:p>
        </w:tc>
        <w:tc>
          <w:tcPr>
            <w:tcW w:w="2835" w:type="dxa"/>
          </w:tcPr>
          <w:p w14:paraId="6306687B" w14:textId="77777777" w:rsidR="006464BA" w:rsidRDefault="006464BA">
            <w:pPr>
              <w:spacing w:line="276" w:lineRule="auto"/>
              <w:rPr>
                <w:color w:val="FF0000"/>
              </w:rPr>
            </w:pPr>
          </w:p>
        </w:tc>
        <w:tc>
          <w:tcPr>
            <w:tcW w:w="2835" w:type="dxa"/>
          </w:tcPr>
          <w:p w14:paraId="07E310E7" w14:textId="77777777" w:rsidR="006464BA" w:rsidRDefault="006464BA">
            <w:pPr>
              <w:spacing w:line="276" w:lineRule="auto"/>
            </w:pPr>
          </w:p>
        </w:tc>
        <w:tc>
          <w:tcPr>
            <w:tcW w:w="2835" w:type="dxa"/>
            <w:shd w:val="clear" w:color="auto" w:fill="D9D9D9"/>
          </w:tcPr>
          <w:p w14:paraId="2D0C15B5" w14:textId="77777777" w:rsidR="006464BA" w:rsidRDefault="006464BA">
            <w:pPr>
              <w:spacing w:line="276" w:lineRule="auto"/>
            </w:pPr>
          </w:p>
        </w:tc>
      </w:tr>
    </w:tbl>
    <w:p w14:paraId="030BEF0E" w14:textId="14D32BBC" w:rsidR="006464BA" w:rsidRDefault="006464BA">
      <w:pPr>
        <w:rPr>
          <w:b/>
          <w:color w:val="E32219"/>
          <w:sz w:val="28"/>
          <w:szCs w:val="28"/>
        </w:rPr>
      </w:pPr>
    </w:p>
    <w:p w14:paraId="7BDE996A" w14:textId="13F74860" w:rsidR="006464BA" w:rsidRPr="007D78CD" w:rsidRDefault="007D538D" w:rsidP="00A95433">
      <w:pPr>
        <w:pStyle w:val="Titre5"/>
        <w:numPr>
          <w:ilvl w:val="0"/>
          <w:numId w:val="13"/>
        </w:numPr>
        <w:rPr>
          <w:rFonts w:ascii="HelveticaRounded LT Std Bd" w:eastAsia="Helvetica Neue" w:hAnsi="HelveticaRounded LT Std Bd" w:cs="Helvetica Neue"/>
          <w:color w:val="323232"/>
        </w:rPr>
      </w:pPr>
      <w:bookmarkStart w:id="31" w:name="_Toc63777367"/>
      <w:r>
        <w:rPr>
          <w:rFonts w:ascii="HelveticaRounded LT Std Bd" w:eastAsia="Helvetica Neue" w:hAnsi="HelveticaRounded LT Std Bd" w:cs="Helvetica Neue"/>
          <w:color w:val="323232"/>
        </w:rPr>
        <w:t>Blister</w:t>
      </w:r>
      <w:bookmarkEnd w:id="31"/>
    </w:p>
    <w:p w14:paraId="25B07398" w14:textId="1ECBE942" w:rsidR="006464BA" w:rsidRDefault="003C76FE">
      <w:pPr>
        <w:spacing w:after="0" w:line="276" w:lineRule="auto"/>
      </w:pPr>
      <w:r>
        <w:t xml:space="preserve">Does the applicant training programme curriculum include categories related to </w:t>
      </w:r>
      <w:r w:rsidR="007D538D">
        <w:t>blister</w:t>
      </w:r>
      <w:r>
        <w:t>? (yes/no)</w:t>
      </w:r>
    </w:p>
    <w:p w14:paraId="7D4F50FA" w14:textId="41F1756D" w:rsidR="006464BA" w:rsidRDefault="003C76FE">
      <w:pPr>
        <w:spacing w:after="0" w:line="276" w:lineRule="auto"/>
      </w:pPr>
      <w:r>
        <w:t>If yes, please indicate which parts of the training curriculum and the training materials are related to this topic (i</w:t>
      </w:r>
      <w:r w:rsidR="007D538D">
        <w:t xml:space="preserve">ncluding </w:t>
      </w:r>
      <w:r>
        <w:t>document ti</w:t>
      </w:r>
      <w:r w:rsidR="0016759F">
        <w:t>t</w:t>
      </w:r>
      <w:r>
        <w:t>le and pages numbers).</w:t>
      </w:r>
    </w:p>
    <w:p w14:paraId="66E280F4" w14:textId="77777777" w:rsidR="006464BA" w:rsidRDefault="003C76FE">
      <w:pPr>
        <w:spacing w:after="0" w:line="276" w:lineRule="auto"/>
      </w:pPr>
      <w:r>
        <w:t xml:space="preserve">If no, please skip this section and move to the following one. </w:t>
      </w:r>
    </w:p>
    <w:tbl>
      <w:tblPr>
        <w:tblStyle w:val="af3"/>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6464BA" w14:paraId="5300D122" w14:textId="77777777">
        <w:tc>
          <w:tcPr>
            <w:tcW w:w="3285" w:type="dxa"/>
          </w:tcPr>
          <w:p w14:paraId="1A79ED7B" w14:textId="77777777" w:rsidR="006464BA" w:rsidRDefault="004825B9">
            <w:pPr>
              <w:spacing w:line="276" w:lineRule="auto"/>
              <w:rPr>
                <w:b/>
                <w:color w:val="FF0000"/>
              </w:rPr>
            </w:pPr>
            <w:r>
              <w:rPr>
                <w:b/>
              </w:rPr>
              <w:t>Guidelines</w:t>
            </w:r>
          </w:p>
        </w:tc>
        <w:tc>
          <w:tcPr>
            <w:tcW w:w="1898" w:type="dxa"/>
          </w:tcPr>
          <w:p w14:paraId="52983D2E" w14:textId="77777777" w:rsidR="006464BA" w:rsidRDefault="003C76FE" w:rsidP="004825B9">
            <w:pPr>
              <w:spacing w:line="276" w:lineRule="auto"/>
              <w:rPr>
                <w:b/>
                <w:color w:val="FF0000"/>
              </w:rPr>
            </w:pPr>
            <w:r>
              <w:rPr>
                <w:b/>
                <w:color w:val="000000"/>
              </w:rPr>
              <w:t xml:space="preserve">According to you, does the applicant training programme follow this </w:t>
            </w:r>
            <w:r w:rsidR="004825B9">
              <w:rPr>
                <w:b/>
                <w:color w:val="000000"/>
              </w:rPr>
              <w:t>guideline</w:t>
            </w:r>
            <w:r>
              <w:rPr>
                <w:b/>
                <w:color w:val="000000"/>
              </w:rPr>
              <w:t>? (Yes/No)</w:t>
            </w:r>
          </w:p>
        </w:tc>
        <w:tc>
          <w:tcPr>
            <w:tcW w:w="2835" w:type="dxa"/>
          </w:tcPr>
          <w:p w14:paraId="35700213" w14:textId="77777777" w:rsidR="006464BA" w:rsidRDefault="003C76FE">
            <w:pPr>
              <w:spacing w:line="276" w:lineRule="auto"/>
              <w:rPr>
                <w:b/>
                <w:color w:val="FF0000"/>
              </w:rPr>
            </w:pPr>
            <w:r>
              <w:rPr>
                <w:b/>
                <w:color w:val="000000"/>
              </w:rPr>
              <w:t>If yes, please provide relevant source(s) of verification among the training materials provided</w:t>
            </w:r>
          </w:p>
        </w:tc>
        <w:tc>
          <w:tcPr>
            <w:tcW w:w="2835" w:type="dxa"/>
          </w:tcPr>
          <w:p w14:paraId="250C701D" w14:textId="77777777" w:rsidR="006464BA" w:rsidRDefault="003C76FE">
            <w:pPr>
              <w:spacing w:line="276" w:lineRule="auto"/>
              <w:rPr>
                <w:b/>
                <w:color w:val="000000"/>
              </w:rPr>
            </w:pPr>
            <w:r>
              <w:rPr>
                <w:b/>
                <w:color w:val="000000"/>
              </w:rPr>
              <w:t>If no, please add comments if needed</w:t>
            </w:r>
          </w:p>
        </w:tc>
        <w:tc>
          <w:tcPr>
            <w:tcW w:w="2835" w:type="dxa"/>
            <w:shd w:val="clear" w:color="auto" w:fill="D9D9D9"/>
          </w:tcPr>
          <w:p w14:paraId="6935E0E0" w14:textId="77777777" w:rsidR="006464BA" w:rsidRDefault="003C76FE">
            <w:pPr>
              <w:spacing w:line="276" w:lineRule="auto"/>
              <w:rPr>
                <w:b/>
                <w:color w:val="000000"/>
              </w:rPr>
            </w:pPr>
            <w:r>
              <w:rPr>
                <w:b/>
                <w:color w:val="000000"/>
              </w:rPr>
              <w:t>Feedbacks from IFAA Representative and GFARC</w:t>
            </w:r>
          </w:p>
        </w:tc>
      </w:tr>
      <w:tr w:rsidR="006464BA" w14:paraId="4EFDDCE5" w14:textId="77777777">
        <w:tc>
          <w:tcPr>
            <w:tcW w:w="3285" w:type="dxa"/>
          </w:tcPr>
          <w:p w14:paraId="6163E46F" w14:textId="520F4BC2" w:rsidR="006464BA" w:rsidRPr="0016759F" w:rsidRDefault="0016759F">
            <w:pPr>
              <w:spacing w:line="276" w:lineRule="auto"/>
            </w:pPr>
            <w:r w:rsidRPr="0016759F">
              <w:t>- If a friction blister does not cause serious discomfort, the first aid provider should consider keeping the blister intact. This may decrease the risk of bacteria and infection, compared to draining it (aspiration) or removing the top layer of the blister (deroofing).*</w:t>
            </w:r>
          </w:p>
        </w:tc>
        <w:tc>
          <w:tcPr>
            <w:tcW w:w="1898" w:type="dxa"/>
          </w:tcPr>
          <w:p w14:paraId="503F636B" w14:textId="77777777" w:rsidR="006464BA" w:rsidRDefault="006464BA">
            <w:pPr>
              <w:spacing w:line="276" w:lineRule="auto"/>
            </w:pPr>
          </w:p>
        </w:tc>
        <w:tc>
          <w:tcPr>
            <w:tcW w:w="2835" w:type="dxa"/>
          </w:tcPr>
          <w:p w14:paraId="2AD5EBB2" w14:textId="77777777" w:rsidR="006464BA" w:rsidRDefault="006464BA">
            <w:pPr>
              <w:spacing w:line="276" w:lineRule="auto"/>
              <w:rPr>
                <w:color w:val="FF0000"/>
              </w:rPr>
            </w:pPr>
          </w:p>
        </w:tc>
        <w:tc>
          <w:tcPr>
            <w:tcW w:w="2835" w:type="dxa"/>
          </w:tcPr>
          <w:p w14:paraId="6BBFCDC0" w14:textId="77777777" w:rsidR="006464BA" w:rsidRDefault="006464BA">
            <w:pPr>
              <w:spacing w:line="276" w:lineRule="auto"/>
            </w:pPr>
          </w:p>
        </w:tc>
        <w:tc>
          <w:tcPr>
            <w:tcW w:w="2835" w:type="dxa"/>
            <w:shd w:val="clear" w:color="auto" w:fill="D9D9D9"/>
          </w:tcPr>
          <w:p w14:paraId="38452088" w14:textId="77777777" w:rsidR="006464BA" w:rsidRDefault="006464BA">
            <w:pPr>
              <w:spacing w:line="276" w:lineRule="auto"/>
            </w:pPr>
          </w:p>
        </w:tc>
      </w:tr>
    </w:tbl>
    <w:p w14:paraId="06F7D182" w14:textId="60A523C8" w:rsidR="006464BA" w:rsidRDefault="006464BA">
      <w:pPr>
        <w:rPr>
          <w:b/>
          <w:color w:val="E32219"/>
          <w:sz w:val="28"/>
          <w:szCs w:val="28"/>
        </w:rPr>
      </w:pPr>
    </w:p>
    <w:p w14:paraId="6C2D1D0C" w14:textId="4FF83885" w:rsidR="006464BA" w:rsidRPr="007D78CD" w:rsidRDefault="007D538D" w:rsidP="00A95433">
      <w:pPr>
        <w:pStyle w:val="Titre5"/>
        <w:numPr>
          <w:ilvl w:val="0"/>
          <w:numId w:val="13"/>
        </w:numPr>
        <w:rPr>
          <w:rFonts w:ascii="HelveticaRounded LT Std Bd" w:eastAsia="Helvetica Neue" w:hAnsi="HelveticaRounded LT Std Bd" w:cs="Helvetica Neue"/>
          <w:color w:val="323232"/>
        </w:rPr>
      </w:pPr>
      <w:bookmarkStart w:id="32" w:name="_Toc63777368"/>
      <w:r>
        <w:rPr>
          <w:rFonts w:ascii="HelveticaRounded LT Std Bd" w:eastAsia="Helvetica Neue" w:hAnsi="HelveticaRounded LT Std Bd" w:cs="Helvetica Neue"/>
          <w:color w:val="323232"/>
        </w:rPr>
        <w:t>Acute lower back pain</w:t>
      </w:r>
      <w:bookmarkEnd w:id="32"/>
    </w:p>
    <w:p w14:paraId="19C057BD" w14:textId="7E1E3E40" w:rsidR="006464BA" w:rsidRDefault="003C76FE">
      <w:pPr>
        <w:spacing w:after="0" w:line="276" w:lineRule="auto"/>
      </w:pPr>
      <w:r>
        <w:t xml:space="preserve">Does the applicant training programme curriculum include categories related to </w:t>
      </w:r>
      <w:r w:rsidR="007D538D">
        <w:t>acute lower back pain</w:t>
      </w:r>
      <w:r>
        <w:t>? (yes/no)</w:t>
      </w:r>
    </w:p>
    <w:p w14:paraId="02F2A33D" w14:textId="3A5AA179" w:rsidR="006464BA" w:rsidRDefault="003C76FE">
      <w:pPr>
        <w:spacing w:after="0" w:line="276" w:lineRule="auto"/>
      </w:pPr>
      <w:r>
        <w:t>If yes, please indicate which parts of the training curriculum and the training materials are related to this topic (i</w:t>
      </w:r>
      <w:r w:rsidR="007D538D">
        <w:t>ncluding</w:t>
      </w:r>
      <w:r>
        <w:t xml:space="preserve"> document ti</w:t>
      </w:r>
      <w:r w:rsidR="0016759F">
        <w:t>t</w:t>
      </w:r>
      <w:r>
        <w:t>le and pages numbers).</w:t>
      </w:r>
    </w:p>
    <w:p w14:paraId="316D09C4" w14:textId="77777777" w:rsidR="006464BA" w:rsidRDefault="003C76FE">
      <w:pPr>
        <w:spacing w:after="0" w:line="276" w:lineRule="auto"/>
      </w:pPr>
      <w:r>
        <w:t xml:space="preserve">If no, please skip this section and move to the following one. </w:t>
      </w:r>
    </w:p>
    <w:tbl>
      <w:tblPr>
        <w:tblStyle w:val="af4"/>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6464BA" w14:paraId="4CAA6268" w14:textId="77777777">
        <w:tc>
          <w:tcPr>
            <w:tcW w:w="3285" w:type="dxa"/>
          </w:tcPr>
          <w:p w14:paraId="3F1C7D4C" w14:textId="77777777" w:rsidR="006464BA" w:rsidRDefault="004825B9">
            <w:pPr>
              <w:spacing w:line="276" w:lineRule="auto"/>
              <w:rPr>
                <w:b/>
                <w:color w:val="FF0000"/>
              </w:rPr>
            </w:pPr>
            <w:r>
              <w:rPr>
                <w:b/>
              </w:rPr>
              <w:t>Guidelines</w:t>
            </w:r>
          </w:p>
        </w:tc>
        <w:tc>
          <w:tcPr>
            <w:tcW w:w="1898" w:type="dxa"/>
          </w:tcPr>
          <w:p w14:paraId="42FF95F7" w14:textId="77777777" w:rsidR="006464BA" w:rsidRDefault="003C76FE" w:rsidP="004825B9">
            <w:pPr>
              <w:spacing w:line="276" w:lineRule="auto"/>
              <w:rPr>
                <w:b/>
                <w:color w:val="FF0000"/>
              </w:rPr>
            </w:pPr>
            <w:r>
              <w:rPr>
                <w:b/>
                <w:color w:val="000000"/>
              </w:rPr>
              <w:t xml:space="preserve">According to you, does the applicant </w:t>
            </w:r>
            <w:r w:rsidR="004825B9">
              <w:rPr>
                <w:b/>
                <w:color w:val="000000"/>
              </w:rPr>
              <w:t>training programme follow this guideline</w:t>
            </w:r>
            <w:r>
              <w:rPr>
                <w:b/>
                <w:color w:val="000000"/>
              </w:rPr>
              <w:t>? (Yes/No)</w:t>
            </w:r>
          </w:p>
        </w:tc>
        <w:tc>
          <w:tcPr>
            <w:tcW w:w="2835" w:type="dxa"/>
          </w:tcPr>
          <w:p w14:paraId="6228F7E6" w14:textId="77777777" w:rsidR="006464BA" w:rsidRDefault="003C76FE">
            <w:pPr>
              <w:spacing w:line="276" w:lineRule="auto"/>
              <w:rPr>
                <w:b/>
                <w:color w:val="FF0000"/>
              </w:rPr>
            </w:pPr>
            <w:r>
              <w:rPr>
                <w:b/>
                <w:color w:val="000000"/>
              </w:rPr>
              <w:t>If yes, please provide relevant source(s) of verification among the training materials provided</w:t>
            </w:r>
          </w:p>
        </w:tc>
        <w:tc>
          <w:tcPr>
            <w:tcW w:w="2835" w:type="dxa"/>
          </w:tcPr>
          <w:p w14:paraId="58BB2438" w14:textId="77777777" w:rsidR="006464BA" w:rsidRDefault="003C76FE">
            <w:pPr>
              <w:spacing w:line="276" w:lineRule="auto"/>
              <w:rPr>
                <w:b/>
                <w:color w:val="000000"/>
              </w:rPr>
            </w:pPr>
            <w:r>
              <w:rPr>
                <w:b/>
                <w:color w:val="000000"/>
              </w:rPr>
              <w:t>If no, please add comments if needed</w:t>
            </w:r>
          </w:p>
        </w:tc>
        <w:tc>
          <w:tcPr>
            <w:tcW w:w="2835" w:type="dxa"/>
            <w:shd w:val="clear" w:color="auto" w:fill="D9D9D9"/>
          </w:tcPr>
          <w:p w14:paraId="1E69673D" w14:textId="77777777" w:rsidR="006464BA" w:rsidRDefault="003C76FE">
            <w:pPr>
              <w:spacing w:line="276" w:lineRule="auto"/>
              <w:rPr>
                <w:b/>
                <w:color w:val="000000"/>
              </w:rPr>
            </w:pPr>
            <w:r>
              <w:rPr>
                <w:b/>
                <w:color w:val="000000"/>
              </w:rPr>
              <w:t>Feedbacks from IFAA Representative and GFARC</w:t>
            </w:r>
          </w:p>
        </w:tc>
      </w:tr>
      <w:tr w:rsidR="006464BA" w14:paraId="5BA53BA7" w14:textId="77777777">
        <w:tc>
          <w:tcPr>
            <w:tcW w:w="3285" w:type="dxa"/>
          </w:tcPr>
          <w:p w14:paraId="3F8E020E" w14:textId="05EC4A1A" w:rsidR="006464BA" w:rsidRPr="00151759" w:rsidRDefault="004C41E3">
            <w:pPr>
              <w:spacing w:line="276" w:lineRule="auto"/>
            </w:pPr>
            <w:r w:rsidRPr="00151759">
              <w:t>- When lifting heavy objects, people should bend their knees and keep their back straight to prevent lower back pain.*</w:t>
            </w:r>
          </w:p>
        </w:tc>
        <w:tc>
          <w:tcPr>
            <w:tcW w:w="1898" w:type="dxa"/>
          </w:tcPr>
          <w:p w14:paraId="45F1977F" w14:textId="77777777" w:rsidR="006464BA" w:rsidRDefault="006464BA">
            <w:pPr>
              <w:spacing w:line="276" w:lineRule="auto"/>
            </w:pPr>
          </w:p>
        </w:tc>
        <w:tc>
          <w:tcPr>
            <w:tcW w:w="2835" w:type="dxa"/>
          </w:tcPr>
          <w:p w14:paraId="604DB6C1" w14:textId="77777777" w:rsidR="006464BA" w:rsidRDefault="006464BA">
            <w:pPr>
              <w:spacing w:line="276" w:lineRule="auto"/>
              <w:rPr>
                <w:color w:val="FF0000"/>
              </w:rPr>
            </w:pPr>
          </w:p>
        </w:tc>
        <w:tc>
          <w:tcPr>
            <w:tcW w:w="2835" w:type="dxa"/>
          </w:tcPr>
          <w:p w14:paraId="2068FF3A" w14:textId="77777777" w:rsidR="006464BA" w:rsidRDefault="006464BA">
            <w:pPr>
              <w:spacing w:line="276" w:lineRule="auto"/>
            </w:pPr>
          </w:p>
        </w:tc>
        <w:tc>
          <w:tcPr>
            <w:tcW w:w="2835" w:type="dxa"/>
            <w:shd w:val="clear" w:color="auto" w:fill="D9D9D9"/>
          </w:tcPr>
          <w:p w14:paraId="77142A3C" w14:textId="77777777" w:rsidR="006464BA" w:rsidRDefault="006464BA">
            <w:pPr>
              <w:spacing w:line="276" w:lineRule="auto"/>
            </w:pPr>
          </w:p>
        </w:tc>
      </w:tr>
      <w:tr w:rsidR="006464BA" w14:paraId="08A90246" w14:textId="77777777">
        <w:tc>
          <w:tcPr>
            <w:tcW w:w="3285" w:type="dxa"/>
          </w:tcPr>
          <w:p w14:paraId="6CEE593F" w14:textId="65B18085" w:rsidR="006464BA" w:rsidRPr="00151759" w:rsidRDefault="004C41E3">
            <w:pPr>
              <w:spacing w:line="276" w:lineRule="auto"/>
            </w:pPr>
            <w:r w:rsidRPr="00151759">
              <w:t>- Paracetamol may be effective at relieving some subsets of acute lower back pain.*</w:t>
            </w:r>
          </w:p>
        </w:tc>
        <w:tc>
          <w:tcPr>
            <w:tcW w:w="1898" w:type="dxa"/>
          </w:tcPr>
          <w:p w14:paraId="0EE2AF17" w14:textId="77777777" w:rsidR="006464BA" w:rsidRDefault="006464BA">
            <w:pPr>
              <w:spacing w:line="276" w:lineRule="auto"/>
            </w:pPr>
          </w:p>
        </w:tc>
        <w:tc>
          <w:tcPr>
            <w:tcW w:w="2835" w:type="dxa"/>
          </w:tcPr>
          <w:p w14:paraId="2963B9BB" w14:textId="77777777" w:rsidR="006464BA" w:rsidRDefault="006464BA">
            <w:pPr>
              <w:spacing w:line="276" w:lineRule="auto"/>
              <w:rPr>
                <w:color w:val="FF0000"/>
              </w:rPr>
            </w:pPr>
          </w:p>
        </w:tc>
        <w:tc>
          <w:tcPr>
            <w:tcW w:w="2835" w:type="dxa"/>
          </w:tcPr>
          <w:p w14:paraId="71D9137F" w14:textId="77777777" w:rsidR="006464BA" w:rsidRDefault="006464BA">
            <w:pPr>
              <w:spacing w:line="276" w:lineRule="auto"/>
            </w:pPr>
          </w:p>
        </w:tc>
        <w:tc>
          <w:tcPr>
            <w:tcW w:w="2835" w:type="dxa"/>
            <w:shd w:val="clear" w:color="auto" w:fill="D9D9D9"/>
          </w:tcPr>
          <w:p w14:paraId="2FCDE3CD" w14:textId="77777777" w:rsidR="006464BA" w:rsidRDefault="006464BA">
            <w:pPr>
              <w:spacing w:line="276" w:lineRule="auto"/>
            </w:pPr>
          </w:p>
        </w:tc>
      </w:tr>
      <w:tr w:rsidR="006464BA" w14:paraId="1D643653" w14:textId="77777777">
        <w:tc>
          <w:tcPr>
            <w:tcW w:w="3285" w:type="dxa"/>
          </w:tcPr>
          <w:p w14:paraId="56C8DFE4" w14:textId="0570371C" w:rsidR="006464BA" w:rsidRPr="00151759" w:rsidRDefault="004C41E3">
            <w:pPr>
              <w:spacing w:line="276" w:lineRule="auto"/>
            </w:pPr>
            <w:r w:rsidRPr="00151759">
              <w:t>- Nonsteroidal anti-inflammatory drugs (NSAIDs, such as ibuprofen) may be effective at relieving acute lower back pain but may cause side effects including gastric irritation, potential kidney interactions, and high blood pressure.*</w:t>
            </w:r>
          </w:p>
        </w:tc>
        <w:tc>
          <w:tcPr>
            <w:tcW w:w="1898" w:type="dxa"/>
          </w:tcPr>
          <w:p w14:paraId="73420AF6" w14:textId="77777777" w:rsidR="006464BA" w:rsidRDefault="006464BA">
            <w:pPr>
              <w:spacing w:line="276" w:lineRule="auto"/>
            </w:pPr>
          </w:p>
        </w:tc>
        <w:tc>
          <w:tcPr>
            <w:tcW w:w="2835" w:type="dxa"/>
          </w:tcPr>
          <w:p w14:paraId="47AB771A" w14:textId="77777777" w:rsidR="006464BA" w:rsidRDefault="006464BA">
            <w:pPr>
              <w:spacing w:line="276" w:lineRule="auto"/>
              <w:rPr>
                <w:color w:val="FF0000"/>
              </w:rPr>
            </w:pPr>
          </w:p>
        </w:tc>
        <w:tc>
          <w:tcPr>
            <w:tcW w:w="2835" w:type="dxa"/>
          </w:tcPr>
          <w:p w14:paraId="1805047A" w14:textId="77777777" w:rsidR="006464BA" w:rsidRDefault="006464BA">
            <w:pPr>
              <w:spacing w:line="276" w:lineRule="auto"/>
            </w:pPr>
          </w:p>
        </w:tc>
        <w:tc>
          <w:tcPr>
            <w:tcW w:w="2835" w:type="dxa"/>
            <w:shd w:val="clear" w:color="auto" w:fill="D9D9D9"/>
          </w:tcPr>
          <w:p w14:paraId="1389829B" w14:textId="77777777" w:rsidR="006464BA" w:rsidRDefault="006464BA">
            <w:pPr>
              <w:spacing w:line="276" w:lineRule="auto"/>
            </w:pPr>
          </w:p>
        </w:tc>
      </w:tr>
      <w:tr w:rsidR="006464BA" w14:paraId="0814D8D8" w14:textId="77777777">
        <w:tc>
          <w:tcPr>
            <w:tcW w:w="3285" w:type="dxa"/>
          </w:tcPr>
          <w:p w14:paraId="2884C29B" w14:textId="45FC1DC3" w:rsidR="006464BA" w:rsidRDefault="004C41E3">
            <w:pPr>
              <w:spacing w:line="276" w:lineRule="auto"/>
            </w:pPr>
            <w:r>
              <w:t>- Heat wrap therapy may provide some short-term pain relief and reduce disability in those with a combination of acute and subacute low back pain.*</w:t>
            </w:r>
          </w:p>
        </w:tc>
        <w:tc>
          <w:tcPr>
            <w:tcW w:w="1898" w:type="dxa"/>
          </w:tcPr>
          <w:p w14:paraId="082A6D7C" w14:textId="77777777" w:rsidR="006464BA" w:rsidRDefault="006464BA">
            <w:pPr>
              <w:spacing w:line="276" w:lineRule="auto"/>
            </w:pPr>
          </w:p>
        </w:tc>
        <w:tc>
          <w:tcPr>
            <w:tcW w:w="2835" w:type="dxa"/>
          </w:tcPr>
          <w:p w14:paraId="5EB6D1DC" w14:textId="77777777" w:rsidR="006464BA" w:rsidRDefault="006464BA">
            <w:pPr>
              <w:spacing w:line="276" w:lineRule="auto"/>
              <w:rPr>
                <w:color w:val="FF0000"/>
              </w:rPr>
            </w:pPr>
          </w:p>
        </w:tc>
        <w:tc>
          <w:tcPr>
            <w:tcW w:w="2835" w:type="dxa"/>
          </w:tcPr>
          <w:p w14:paraId="269DDE62" w14:textId="77777777" w:rsidR="006464BA" w:rsidRDefault="006464BA">
            <w:pPr>
              <w:spacing w:line="276" w:lineRule="auto"/>
            </w:pPr>
          </w:p>
        </w:tc>
        <w:tc>
          <w:tcPr>
            <w:tcW w:w="2835" w:type="dxa"/>
            <w:shd w:val="clear" w:color="auto" w:fill="D9D9D9"/>
          </w:tcPr>
          <w:p w14:paraId="116919F0" w14:textId="77777777" w:rsidR="006464BA" w:rsidRDefault="006464BA">
            <w:pPr>
              <w:spacing w:line="276" w:lineRule="auto"/>
            </w:pPr>
          </w:p>
        </w:tc>
      </w:tr>
    </w:tbl>
    <w:p w14:paraId="22CF82FA" w14:textId="77777777" w:rsidR="006464BA" w:rsidRDefault="006464BA">
      <w:pPr>
        <w:spacing w:after="0" w:line="276" w:lineRule="auto"/>
        <w:rPr>
          <w:b/>
          <w:color w:val="E32219"/>
          <w:sz w:val="28"/>
          <w:szCs w:val="28"/>
        </w:rPr>
      </w:pPr>
    </w:p>
    <w:p w14:paraId="0DE0869E" w14:textId="35C1FE02" w:rsidR="006464BA" w:rsidRPr="007D78CD" w:rsidRDefault="007D538D" w:rsidP="00A95433">
      <w:pPr>
        <w:pStyle w:val="Titre5"/>
        <w:numPr>
          <w:ilvl w:val="0"/>
          <w:numId w:val="13"/>
        </w:numPr>
        <w:rPr>
          <w:rFonts w:ascii="HelveticaRounded LT Std Bd" w:eastAsia="Helvetica Neue" w:hAnsi="HelveticaRounded LT Std Bd" w:cs="Helvetica Neue"/>
          <w:color w:val="323232"/>
        </w:rPr>
      </w:pPr>
      <w:bookmarkStart w:id="33" w:name="_Toc63777369"/>
      <w:r>
        <w:rPr>
          <w:rFonts w:ascii="HelveticaRounded LT Std Bd" w:eastAsia="Helvetica Neue" w:hAnsi="HelveticaRounded LT Std Bd" w:cs="Helvetica Neue"/>
          <w:color w:val="323232"/>
        </w:rPr>
        <w:t>Insects bites or stings</w:t>
      </w:r>
      <w:bookmarkEnd w:id="33"/>
    </w:p>
    <w:p w14:paraId="79990E0C" w14:textId="107A2AFA" w:rsidR="006464BA" w:rsidRDefault="003C76FE">
      <w:pPr>
        <w:spacing w:after="0" w:line="276" w:lineRule="auto"/>
      </w:pPr>
      <w:r>
        <w:t xml:space="preserve">Does the applicant training programme curriculum include categories related to dental </w:t>
      </w:r>
      <w:r w:rsidR="007D538D">
        <w:t>insects bites or stings</w:t>
      </w:r>
      <w:r>
        <w:t>? (yes/no)</w:t>
      </w:r>
    </w:p>
    <w:p w14:paraId="7FBCDA77" w14:textId="07940BFB" w:rsidR="006464BA" w:rsidRDefault="003C76FE">
      <w:pPr>
        <w:spacing w:after="0" w:line="276" w:lineRule="auto"/>
      </w:pPr>
      <w:r>
        <w:t>If yes, please indicate which parts of the training curriculum and the training materials are related to this topic (i</w:t>
      </w:r>
      <w:r w:rsidR="007D538D">
        <w:t>ncluding</w:t>
      </w:r>
      <w:r>
        <w:t xml:space="preserve"> document tile and pages numbers).</w:t>
      </w:r>
    </w:p>
    <w:p w14:paraId="0B160E08" w14:textId="77777777" w:rsidR="006464BA" w:rsidRDefault="003C76FE">
      <w:pPr>
        <w:spacing w:after="0" w:line="276" w:lineRule="auto"/>
      </w:pPr>
      <w:r>
        <w:t xml:space="preserve">If no, please skip this section and move to the following one. </w:t>
      </w:r>
    </w:p>
    <w:tbl>
      <w:tblPr>
        <w:tblStyle w:val="af5"/>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6464BA" w14:paraId="7D7DAC79" w14:textId="77777777">
        <w:tc>
          <w:tcPr>
            <w:tcW w:w="3285" w:type="dxa"/>
          </w:tcPr>
          <w:p w14:paraId="6824F3B0" w14:textId="77777777" w:rsidR="006464BA" w:rsidRDefault="004825B9">
            <w:pPr>
              <w:spacing w:line="276" w:lineRule="auto"/>
              <w:rPr>
                <w:b/>
                <w:color w:val="FF0000"/>
              </w:rPr>
            </w:pPr>
            <w:r>
              <w:rPr>
                <w:b/>
              </w:rPr>
              <w:t>Guidelines</w:t>
            </w:r>
          </w:p>
        </w:tc>
        <w:tc>
          <w:tcPr>
            <w:tcW w:w="1898" w:type="dxa"/>
          </w:tcPr>
          <w:p w14:paraId="6CA59C46" w14:textId="77777777" w:rsidR="006464BA" w:rsidRDefault="003C76FE" w:rsidP="004825B9">
            <w:pPr>
              <w:spacing w:line="276" w:lineRule="auto"/>
              <w:rPr>
                <w:b/>
                <w:color w:val="FF0000"/>
              </w:rPr>
            </w:pPr>
            <w:r>
              <w:rPr>
                <w:b/>
                <w:color w:val="000000"/>
              </w:rPr>
              <w:t>According to you, does the applicant training pro</w:t>
            </w:r>
            <w:r w:rsidR="004825B9">
              <w:rPr>
                <w:b/>
                <w:color w:val="000000"/>
              </w:rPr>
              <w:t>gramme follow this guideline</w:t>
            </w:r>
            <w:r>
              <w:rPr>
                <w:b/>
                <w:color w:val="000000"/>
              </w:rPr>
              <w:t>? (Yes/No)</w:t>
            </w:r>
          </w:p>
        </w:tc>
        <w:tc>
          <w:tcPr>
            <w:tcW w:w="2835" w:type="dxa"/>
          </w:tcPr>
          <w:p w14:paraId="28691481" w14:textId="77777777" w:rsidR="006464BA" w:rsidRDefault="003C76FE">
            <w:pPr>
              <w:spacing w:line="276" w:lineRule="auto"/>
              <w:rPr>
                <w:b/>
                <w:color w:val="FF0000"/>
              </w:rPr>
            </w:pPr>
            <w:r>
              <w:rPr>
                <w:b/>
                <w:color w:val="000000"/>
              </w:rPr>
              <w:t>If yes, please provide relevant source(s) of verification among the training materials provided</w:t>
            </w:r>
          </w:p>
        </w:tc>
        <w:tc>
          <w:tcPr>
            <w:tcW w:w="2835" w:type="dxa"/>
          </w:tcPr>
          <w:p w14:paraId="62446211" w14:textId="77777777" w:rsidR="006464BA" w:rsidRDefault="003C76FE">
            <w:pPr>
              <w:spacing w:line="276" w:lineRule="auto"/>
              <w:rPr>
                <w:b/>
                <w:color w:val="000000"/>
              </w:rPr>
            </w:pPr>
            <w:r>
              <w:rPr>
                <w:b/>
                <w:color w:val="000000"/>
              </w:rPr>
              <w:t>If no, please add comments if needed</w:t>
            </w:r>
          </w:p>
        </w:tc>
        <w:tc>
          <w:tcPr>
            <w:tcW w:w="2835" w:type="dxa"/>
            <w:shd w:val="clear" w:color="auto" w:fill="D9D9D9"/>
          </w:tcPr>
          <w:p w14:paraId="747311C5" w14:textId="77777777" w:rsidR="006464BA" w:rsidRDefault="003C76FE">
            <w:pPr>
              <w:spacing w:line="276" w:lineRule="auto"/>
              <w:rPr>
                <w:b/>
                <w:color w:val="000000"/>
              </w:rPr>
            </w:pPr>
            <w:r>
              <w:rPr>
                <w:b/>
                <w:color w:val="000000"/>
              </w:rPr>
              <w:t>Feedbacks from IFAA Representative and GFARC</w:t>
            </w:r>
          </w:p>
        </w:tc>
      </w:tr>
      <w:tr w:rsidR="006464BA" w14:paraId="56ED7AA8" w14:textId="77777777">
        <w:tc>
          <w:tcPr>
            <w:tcW w:w="3285" w:type="dxa"/>
          </w:tcPr>
          <w:p w14:paraId="594E8C2D" w14:textId="017A10A2" w:rsidR="006464BA" w:rsidRDefault="007621DA">
            <w:pPr>
              <w:spacing w:line="276" w:lineRule="auto"/>
            </w:pPr>
            <w:r>
              <w:t xml:space="preserve">- A </w:t>
            </w:r>
            <w:r w:rsidRPr="008964C7">
              <w:rPr>
                <w:b/>
                <w:bCs/>
              </w:rPr>
              <w:t>bee</w:t>
            </w:r>
            <w:r>
              <w:t>’s stinger should be removed as soon as possible.*</w:t>
            </w:r>
          </w:p>
        </w:tc>
        <w:tc>
          <w:tcPr>
            <w:tcW w:w="1898" w:type="dxa"/>
          </w:tcPr>
          <w:p w14:paraId="35647BAE" w14:textId="77777777" w:rsidR="006464BA" w:rsidRDefault="006464BA">
            <w:pPr>
              <w:spacing w:line="276" w:lineRule="auto"/>
            </w:pPr>
          </w:p>
        </w:tc>
        <w:tc>
          <w:tcPr>
            <w:tcW w:w="2835" w:type="dxa"/>
          </w:tcPr>
          <w:p w14:paraId="6AE99A2D" w14:textId="77777777" w:rsidR="006464BA" w:rsidRDefault="006464BA">
            <w:pPr>
              <w:spacing w:line="276" w:lineRule="auto"/>
              <w:rPr>
                <w:color w:val="FF0000"/>
              </w:rPr>
            </w:pPr>
          </w:p>
        </w:tc>
        <w:tc>
          <w:tcPr>
            <w:tcW w:w="2835" w:type="dxa"/>
          </w:tcPr>
          <w:p w14:paraId="1ECC93A1" w14:textId="77777777" w:rsidR="006464BA" w:rsidRDefault="006464BA">
            <w:pPr>
              <w:spacing w:line="276" w:lineRule="auto"/>
            </w:pPr>
          </w:p>
        </w:tc>
        <w:tc>
          <w:tcPr>
            <w:tcW w:w="2835" w:type="dxa"/>
            <w:shd w:val="clear" w:color="auto" w:fill="D9D9D9"/>
          </w:tcPr>
          <w:p w14:paraId="294854E4" w14:textId="77777777" w:rsidR="006464BA" w:rsidRDefault="006464BA">
            <w:pPr>
              <w:spacing w:line="276" w:lineRule="auto"/>
            </w:pPr>
          </w:p>
        </w:tc>
      </w:tr>
      <w:tr w:rsidR="004C41E3" w14:paraId="51AFAF79" w14:textId="77777777">
        <w:tc>
          <w:tcPr>
            <w:tcW w:w="3285" w:type="dxa"/>
          </w:tcPr>
          <w:p w14:paraId="3D2C2FCB" w14:textId="49030375" w:rsidR="007621DA" w:rsidRDefault="007621DA" w:rsidP="007621DA">
            <w:pPr>
              <w:spacing w:line="276" w:lineRule="auto"/>
            </w:pPr>
            <w:r w:rsidRPr="00151759">
              <w:t xml:space="preserve">- If a commercial </w:t>
            </w:r>
            <w:r w:rsidRPr="00151759">
              <w:rPr>
                <w:b/>
                <w:bCs/>
              </w:rPr>
              <w:t>tick</w:t>
            </w:r>
            <w:r w:rsidRPr="00151759">
              <w:t xml:space="preserve"> removal device is</w:t>
            </w:r>
            <w:r>
              <w:t xml:space="preserve"> available, a tick may be removed with the device according to the manufacturer’s instructions.* </w:t>
            </w:r>
          </w:p>
          <w:p w14:paraId="63325D87" w14:textId="170C5206" w:rsidR="007621DA" w:rsidRDefault="007621DA" w:rsidP="007621DA">
            <w:pPr>
              <w:spacing w:line="276" w:lineRule="auto"/>
            </w:pPr>
            <w:r>
              <w:t xml:space="preserve">- Do not squeeze the body of the tick, as this may trigger the release of the disease-causing bacteria onto the skin. </w:t>
            </w:r>
            <w:r w:rsidRPr="007621DA">
              <w:rPr>
                <w:highlight w:val="cyan"/>
              </w:rPr>
              <w:t>(note)</w:t>
            </w:r>
          </w:p>
          <w:p w14:paraId="6525C871" w14:textId="547B84C3" w:rsidR="004C41E3" w:rsidRDefault="007621DA" w:rsidP="007621DA">
            <w:pPr>
              <w:spacing w:line="276" w:lineRule="auto"/>
            </w:pPr>
            <w:r>
              <w:t xml:space="preserve">- The following tick-removal methods must be </w:t>
            </w:r>
            <w:r w:rsidRPr="003A12A7">
              <w:rPr>
                <w:b/>
                <w:bCs/>
                <w:u w:val="single"/>
              </w:rPr>
              <w:t>avoided</w:t>
            </w:r>
            <w:r>
              <w:t>: using gasoline, petroleum or other solvents to suffocate the tick, and burning the tick with a match.*</w:t>
            </w:r>
          </w:p>
        </w:tc>
        <w:tc>
          <w:tcPr>
            <w:tcW w:w="1898" w:type="dxa"/>
          </w:tcPr>
          <w:p w14:paraId="75877ED3" w14:textId="77777777" w:rsidR="004C41E3" w:rsidRDefault="004C41E3">
            <w:pPr>
              <w:spacing w:line="276" w:lineRule="auto"/>
            </w:pPr>
          </w:p>
        </w:tc>
        <w:tc>
          <w:tcPr>
            <w:tcW w:w="2835" w:type="dxa"/>
          </w:tcPr>
          <w:p w14:paraId="6A195471" w14:textId="77777777" w:rsidR="004C41E3" w:rsidRDefault="004C41E3">
            <w:pPr>
              <w:spacing w:line="276" w:lineRule="auto"/>
              <w:rPr>
                <w:color w:val="FF0000"/>
              </w:rPr>
            </w:pPr>
          </w:p>
        </w:tc>
        <w:tc>
          <w:tcPr>
            <w:tcW w:w="2835" w:type="dxa"/>
          </w:tcPr>
          <w:p w14:paraId="68C9738D" w14:textId="77777777" w:rsidR="004C41E3" w:rsidRDefault="004C41E3">
            <w:pPr>
              <w:spacing w:line="276" w:lineRule="auto"/>
            </w:pPr>
          </w:p>
        </w:tc>
        <w:tc>
          <w:tcPr>
            <w:tcW w:w="2835" w:type="dxa"/>
            <w:shd w:val="clear" w:color="auto" w:fill="D9D9D9"/>
          </w:tcPr>
          <w:p w14:paraId="1362D5C5" w14:textId="77777777" w:rsidR="004C41E3" w:rsidRDefault="004C41E3">
            <w:pPr>
              <w:spacing w:line="276" w:lineRule="auto"/>
            </w:pPr>
          </w:p>
        </w:tc>
      </w:tr>
      <w:tr w:rsidR="004C41E3" w14:paraId="2FF7EA87" w14:textId="77777777">
        <w:tc>
          <w:tcPr>
            <w:tcW w:w="3285" w:type="dxa"/>
          </w:tcPr>
          <w:p w14:paraId="7C948346" w14:textId="2C2A327D" w:rsidR="004C41E3" w:rsidRDefault="007621DA">
            <w:pPr>
              <w:spacing w:line="276" w:lineRule="auto"/>
            </w:pPr>
            <w:r>
              <w:t xml:space="preserve">- For </w:t>
            </w:r>
            <w:r w:rsidRPr="008964C7">
              <w:rPr>
                <w:b/>
                <w:bCs/>
              </w:rPr>
              <w:t>other insect bite or sting</w:t>
            </w:r>
            <w:r>
              <w:t xml:space="preserve">, when removing the stinger, avoid using tweezers, your fingers, or any other object that can pierce or press down on the venom bag, as this will aggravate the symptoms. </w:t>
            </w:r>
            <w:r w:rsidRPr="003A12A7">
              <w:rPr>
                <w:highlight w:val="cyan"/>
              </w:rPr>
              <w:t>(note)</w:t>
            </w:r>
          </w:p>
        </w:tc>
        <w:tc>
          <w:tcPr>
            <w:tcW w:w="1898" w:type="dxa"/>
          </w:tcPr>
          <w:p w14:paraId="687D05B8" w14:textId="77777777" w:rsidR="004C41E3" w:rsidRDefault="004C41E3">
            <w:pPr>
              <w:spacing w:line="276" w:lineRule="auto"/>
            </w:pPr>
          </w:p>
        </w:tc>
        <w:tc>
          <w:tcPr>
            <w:tcW w:w="2835" w:type="dxa"/>
          </w:tcPr>
          <w:p w14:paraId="1F515643" w14:textId="77777777" w:rsidR="004C41E3" w:rsidRDefault="004C41E3">
            <w:pPr>
              <w:spacing w:line="276" w:lineRule="auto"/>
              <w:rPr>
                <w:color w:val="FF0000"/>
              </w:rPr>
            </w:pPr>
          </w:p>
        </w:tc>
        <w:tc>
          <w:tcPr>
            <w:tcW w:w="2835" w:type="dxa"/>
          </w:tcPr>
          <w:p w14:paraId="0E6709D5" w14:textId="77777777" w:rsidR="004C41E3" w:rsidRDefault="004C41E3">
            <w:pPr>
              <w:spacing w:line="276" w:lineRule="auto"/>
            </w:pPr>
          </w:p>
        </w:tc>
        <w:tc>
          <w:tcPr>
            <w:tcW w:w="2835" w:type="dxa"/>
            <w:shd w:val="clear" w:color="auto" w:fill="D9D9D9"/>
          </w:tcPr>
          <w:p w14:paraId="21F0DA6A" w14:textId="77777777" w:rsidR="004C41E3" w:rsidRDefault="004C41E3">
            <w:pPr>
              <w:spacing w:line="276" w:lineRule="auto"/>
            </w:pPr>
          </w:p>
        </w:tc>
      </w:tr>
    </w:tbl>
    <w:p w14:paraId="45A61D0B" w14:textId="2726E0E6" w:rsidR="006464BA" w:rsidRPr="00A64739" w:rsidRDefault="003C76FE" w:rsidP="00A64739">
      <w:r>
        <w:br w:type="page"/>
      </w:r>
    </w:p>
    <w:p w14:paraId="10B50398" w14:textId="54655684" w:rsidR="006464BA" w:rsidRPr="007D78CD" w:rsidRDefault="00A64739" w:rsidP="00A95433">
      <w:pPr>
        <w:pStyle w:val="Titre5"/>
        <w:numPr>
          <w:ilvl w:val="0"/>
          <w:numId w:val="13"/>
        </w:numPr>
        <w:rPr>
          <w:rFonts w:ascii="HelveticaRounded LT Std Bd" w:eastAsia="Helvetica Neue" w:hAnsi="HelveticaRounded LT Std Bd" w:cs="Helvetica Neue"/>
          <w:color w:val="323232"/>
        </w:rPr>
      </w:pPr>
      <w:bookmarkStart w:id="34" w:name="_Toc63777370"/>
      <w:r>
        <w:rPr>
          <w:rFonts w:ascii="HelveticaRounded LT Std Bd" w:eastAsia="Helvetica Neue" w:hAnsi="HelveticaRounded LT Std Bd" w:cs="Helvetica Neue"/>
          <w:color w:val="323232"/>
        </w:rPr>
        <w:t>Aquatic animal injuries</w:t>
      </w:r>
      <w:bookmarkEnd w:id="34"/>
    </w:p>
    <w:p w14:paraId="0B579478" w14:textId="66DA6238" w:rsidR="006464BA" w:rsidRDefault="003C76FE">
      <w:pPr>
        <w:spacing w:after="0" w:line="276" w:lineRule="auto"/>
      </w:pPr>
      <w:r>
        <w:t xml:space="preserve">Does the applicant training programme curriculum include categories related to </w:t>
      </w:r>
      <w:r w:rsidR="00A64739">
        <w:t>aquatic animal injuries</w:t>
      </w:r>
      <w:r>
        <w:t>? (yes/no)</w:t>
      </w:r>
    </w:p>
    <w:p w14:paraId="39E7868D" w14:textId="51FDDE76" w:rsidR="006464BA" w:rsidRDefault="003C76FE">
      <w:pPr>
        <w:spacing w:after="0" w:line="276" w:lineRule="auto"/>
      </w:pPr>
      <w:r>
        <w:t>If yes, please indicate which parts of the training curriculum and the training materials are related to this topic (i</w:t>
      </w:r>
      <w:r w:rsidR="00A64739">
        <w:t>ncluding</w:t>
      </w:r>
      <w:r>
        <w:t xml:space="preserve"> document ti</w:t>
      </w:r>
      <w:r w:rsidR="0016759F">
        <w:t>t</w:t>
      </w:r>
      <w:r>
        <w:t>le and pages numbers).</w:t>
      </w:r>
    </w:p>
    <w:p w14:paraId="0221A997" w14:textId="77777777" w:rsidR="006464BA" w:rsidRDefault="003C76FE">
      <w:pPr>
        <w:spacing w:after="0" w:line="276" w:lineRule="auto"/>
      </w:pPr>
      <w:r>
        <w:t xml:space="preserve">If no, please skip this section and move to the following one. </w:t>
      </w:r>
    </w:p>
    <w:tbl>
      <w:tblPr>
        <w:tblStyle w:val="af6"/>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6464BA" w14:paraId="21DEFA24" w14:textId="77777777">
        <w:tc>
          <w:tcPr>
            <w:tcW w:w="3285" w:type="dxa"/>
          </w:tcPr>
          <w:p w14:paraId="6073BB94" w14:textId="77777777" w:rsidR="006464BA" w:rsidRDefault="004825B9">
            <w:pPr>
              <w:spacing w:line="276" w:lineRule="auto"/>
              <w:rPr>
                <w:b/>
                <w:color w:val="FF0000"/>
              </w:rPr>
            </w:pPr>
            <w:r>
              <w:rPr>
                <w:b/>
              </w:rPr>
              <w:t>Guidelines</w:t>
            </w:r>
          </w:p>
        </w:tc>
        <w:tc>
          <w:tcPr>
            <w:tcW w:w="1898" w:type="dxa"/>
          </w:tcPr>
          <w:p w14:paraId="52EFFFAC" w14:textId="77777777" w:rsidR="006464BA" w:rsidRDefault="003C76FE" w:rsidP="004825B9">
            <w:pPr>
              <w:spacing w:line="276" w:lineRule="auto"/>
              <w:rPr>
                <w:b/>
                <w:color w:val="FF0000"/>
              </w:rPr>
            </w:pPr>
            <w:r>
              <w:rPr>
                <w:b/>
                <w:color w:val="000000"/>
              </w:rPr>
              <w:t>According to you, does the applicant t</w:t>
            </w:r>
            <w:r w:rsidR="004825B9">
              <w:rPr>
                <w:b/>
                <w:color w:val="000000"/>
              </w:rPr>
              <w:t>raining programme follow this guideline</w:t>
            </w:r>
            <w:r>
              <w:rPr>
                <w:b/>
                <w:color w:val="000000"/>
              </w:rPr>
              <w:t>? (Yes/No)</w:t>
            </w:r>
          </w:p>
        </w:tc>
        <w:tc>
          <w:tcPr>
            <w:tcW w:w="2835" w:type="dxa"/>
          </w:tcPr>
          <w:p w14:paraId="5C305155" w14:textId="77777777" w:rsidR="006464BA" w:rsidRDefault="003C76FE">
            <w:pPr>
              <w:spacing w:line="276" w:lineRule="auto"/>
              <w:rPr>
                <w:b/>
                <w:color w:val="FF0000"/>
              </w:rPr>
            </w:pPr>
            <w:r>
              <w:rPr>
                <w:b/>
                <w:color w:val="000000"/>
              </w:rPr>
              <w:t>If yes, please provide relevant source(s) of verification among the training materials provided</w:t>
            </w:r>
          </w:p>
        </w:tc>
        <w:tc>
          <w:tcPr>
            <w:tcW w:w="2835" w:type="dxa"/>
          </w:tcPr>
          <w:p w14:paraId="44AD20A4" w14:textId="77777777" w:rsidR="006464BA" w:rsidRDefault="003C76FE">
            <w:pPr>
              <w:spacing w:line="276" w:lineRule="auto"/>
              <w:rPr>
                <w:b/>
                <w:color w:val="000000"/>
              </w:rPr>
            </w:pPr>
            <w:r>
              <w:rPr>
                <w:b/>
                <w:color w:val="000000"/>
              </w:rPr>
              <w:t>If no, please add comments if needed</w:t>
            </w:r>
          </w:p>
        </w:tc>
        <w:tc>
          <w:tcPr>
            <w:tcW w:w="2835" w:type="dxa"/>
            <w:shd w:val="clear" w:color="auto" w:fill="D9D9D9"/>
          </w:tcPr>
          <w:p w14:paraId="40CA0999" w14:textId="77777777" w:rsidR="006464BA" w:rsidRDefault="003C76FE">
            <w:pPr>
              <w:spacing w:line="276" w:lineRule="auto"/>
              <w:rPr>
                <w:b/>
                <w:color w:val="000000"/>
              </w:rPr>
            </w:pPr>
            <w:r>
              <w:rPr>
                <w:b/>
                <w:color w:val="000000"/>
              </w:rPr>
              <w:t>Feedbacks from IFAA Representative and GFARC</w:t>
            </w:r>
          </w:p>
        </w:tc>
      </w:tr>
      <w:tr w:rsidR="006464BA" w14:paraId="0DAFF3F6" w14:textId="77777777">
        <w:tc>
          <w:tcPr>
            <w:tcW w:w="3285" w:type="dxa"/>
          </w:tcPr>
          <w:p w14:paraId="66D15080" w14:textId="77F988A7" w:rsidR="007621DA" w:rsidRDefault="007621DA" w:rsidP="007621DA">
            <w:pPr>
              <w:spacing w:line="276" w:lineRule="auto"/>
            </w:pPr>
            <w:r>
              <w:t xml:space="preserve">- For </w:t>
            </w:r>
            <w:r w:rsidRPr="007621DA">
              <w:rPr>
                <w:b/>
                <w:bCs/>
              </w:rPr>
              <w:t>jellyfish</w:t>
            </w:r>
            <w:r>
              <w:t xml:space="preserve"> stings, heat may relieve the pain.*</w:t>
            </w:r>
          </w:p>
          <w:p w14:paraId="070A2049" w14:textId="51E19BBC" w:rsidR="007621DA" w:rsidRDefault="007621DA" w:rsidP="007621DA">
            <w:pPr>
              <w:spacing w:line="276" w:lineRule="auto"/>
            </w:pPr>
            <w:r>
              <w:t>- Any remaining stinging cells from a jellyfish should be removed from the skin.*</w:t>
            </w:r>
          </w:p>
          <w:p w14:paraId="6984683C" w14:textId="114BF069" w:rsidR="006464BA" w:rsidRDefault="007621DA" w:rsidP="007621DA">
            <w:pPr>
              <w:spacing w:line="276" w:lineRule="auto"/>
            </w:pPr>
            <w:r>
              <w:t>- First aid providers should protect themselves from being stung when removing any tentacles or stinging cells from the skin. (GPP)</w:t>
            </w:r>
          </w:p>
        </w:tc>
        <w:tc>
          <w:tcPr>
            <w:tcW w:w="1898" w:type="dxa"/>
          </w:tcPr>
          <w:p w14:paraId="179FB7D7" w14:textId="77777777" w:rsidR="006464BA" w:rsidRDefault="006464BA">
            <w:pPr>
              <w:spacing w:line="276" w:lineRule="auto"/>
            </w:pPr>
          </w:p>
        </w:tc>
        <w:tc>
          <w:tcPr>
            <w:tcW w:w="2835" w:type="dxa"/>
          </w:tcPr>
          <w:p w14:paraId="655C781D" w14:textId="77777777" w:rsidR="006464BA" w:rsidRDefault="006464BA">
            <w:pPr>
              <w:spacing w:line="276" w:lineRule="auto"/>
              <w:rPr>
                <w:color w:val="FF0000"/>
              </w:rPr>
            </w:pPr>
          </w:p>
        </w:tc>
        <w:tc>
          <w:tcPr>
            <w:tcW w:w="2835" w:type="dxa"/>
          </w:tcPr>
          <w:p w14:paraId="2778D58A" w14:textId="77777777" w:rsidR="006464BA" w:rsidRDefault="006464BA">
            <w:pPr>
              <w:spacing w:line="276" w:lineRule="auto"/>
            </w:pPr>
          </w:p>
        </w:tc>
        <w:tc>
          <w:tcPr>
            <w:tcW w:w="2835" w:type="dxa"/>
            <w:shd w:val="clear" w:color="auto" w:fill="D9D9D9"/>
          </w:tcPr>
          <w:p w14:paraId="61A4E347" w14:textId="77777777" w:rsidR="006464BA" w:rsidRDefault="006464BA">
            <w:pPr>
              <w:spacing w:line="276" w:lineRule="auto"/>
            </w:pPr>
          </w:p>
        </w:tc>
      </w:tr>
      <w:tr w:rsidR="006464BA" w14:paraId="5534CAC0" w14:textId="77777777">
        <w:tc>
          <w:tcPr>
            <w:tcW w:w="3285" w:type="dxa"/>
          </w:tcPr>
          <w:p w14:paraId="322EDDB0" w14:textId="1BE9BDE3" w:rsidR="006464BA" w:rsidRDefault="007621DA">
            <w:pPr>
              <w:spacing w:line="276" w:lineRule="auto"/>
            </w:pPr>
            <w:r>
              <w:t xml:space="preserve">- In areas with </w:t>
            </w:r>
            <w:r w:rsidRPr="008964C7">
              <w:rPr>
                <w:b/>
                <w:bCs/>
              </w:rPr>
              <w:t>deadly aquatic animals</w:t>
            </w:r>
            <w:r>
              <w:t>, when a person has been bitten or stung, medical care should be accessed immediately. This is also the case if the person experiences any signs of a severe allergic reaction. First aid providers should assess the person’s airway, breathing and circulation while providing care for any other symptoms caused by the injury. (GPP)</w:t>
            </w:r>
          </w:p>
        </w:tc>
        <w:tc>
          <w:tcPr>
            <w:tcW w:w="1898" w:type="dxa"/>
          </w:tcPr>
          <w:p w14:paraId="4AFB810E" w14:textId="77777777" w:rsidR="006464BA" w:rsidRDefault="006464BA">
            <w:pPr>
              <w:spacing w:line="276" w:lineRule="auto"/>
            </w:pPr>
          </w:p>
        </w:tc>
        <w:tc>
          <w:tcPr>
            <w:tcW w:w="2835" w:type="dxa"/>
          </w:tcPr>
          <w:p w14:paraId="2D92C0F1" w14:textId="77777777" w:rsidR="006464BA" w:rsidRDefault="006464BA">
            <w:pPr>
              <w:spacing w:line="276" w:lineRule="auto"/>
              <w:rPr>
                <w:color w:val="FF0000"/>
              </w:rPr>
            </w:pPr>
          </w:p>
        </w:tc>
        <w:tc>
          <w:tcPr>
            <w:tcW w:w="2835" w:type="dxa"/>
          </w:tcPr>
          <w:p w14:paraId="7200A2A2" w14:textId="77777777" w:rsidR="006464BA" w:rsidRDefault="006464BA">
            <w:pPr>
              <w:spacing w:line="276" w:lineRule="auto"/>
            </w:pPr>
          </w:p>
        </w:tc>
        <w:tc>
          <w:tcPr>
            <w:tcW w:w="2835" w:type="dxa"/>
            <w:shd w:val="clear" w:color="auto" w:fill="D9D9D9"/>
          </w:tcPr>
          <w:p w14:paraId="1D6C0CD3" w14:textId="77777777" w:rsidR="006464BA" w:rsidRDefault="006464BA">
            <w:pPr>
              <w:spacing w:line="276" w:lineRule="auto"/>
            </w:pPr>
          </w:p>
        </w:tc>
      </w:tr>
      <w:tr w:rsidR="006464BA" w14:paraId="5A3005F3" w14:textId="77777777">
        <w:tc>
          <w:tcPr>
            <w:tcW w:w="3285" w:type="dxa"/>
          </w:tcPr>
          <w:p w14:paraId="255117B4" w14:textId="68589110" w:rsidR="006464BA" w:rsidRDefault="007621DA">
            <w:pPr>
              <w:spacing w:line="276" w:lineRule="auto"/>
            </w:pPr>
            <w:r>
              <w:t>- If warmth or pain develop around the site of the injury, this is an indication of infection and the person should seek medical advice immediately. The injury should be monitored as infection can happen in the hours or days after the bite occurs. (GPP)</w:t>
            </w:r>
          </w:p>
        </w:tc>
        <w:tc>
          <w:tcPr>
            <w:tcW w:w="1898" w:type="dxa"/>
          </w:tcPr>
          <w:p w14:paraId="33071D99" w14:textId="77777777" w:rsidR="006464BA" w:rsidRDefault="006464BA">
            <w:pPr>
              <w:spacing w:line="276" w:lineRule="auto"/>
            </w:pPr>
          </w:p>
        </w:tc>
        <w:tc>
          <w:tcPr>
            <w:tcW w:w="2835" w:type="dxa"/>
          </w:tcPr>
          <w:p w14:paraId="33073BD1" w14:textId="77777777" w:rsidR="006464BA" w:rsidRDefault="006464BA">
            <w:pPr>
              <w:spacing w:line="276" w:lineRule="auto"/>
              <w:rPr>
                <w:color w:val="FF0000"/>
              </w:rPr>
            </w:pPr>
          </w:p>
        </w:tc>
        <w:tc>
          <w:tcPr>
            <w:tcW w:w="2835" w:type="dxa"/>
          </w:tcPr>
          <w:p w14:paraId="378E9479" w14:textId="77777777" w:rsidR="006464BA" w:rsidRDefault="006464BA">
            <w:pPr>
              <w:spacing w:line="276" w:lineRule="auto"/>
            </w:pPr>
          </w:p>
        </w:tc>
        <w:tc>
          <w:tcPr>
            <w:tcW w:w="2835" w:type="dxa"/>
            <w:shd w:val="clear" w:color="auto" w:fill="D9D9D9"/>
          </w:tcPr>
          <w:p w14:paraId="73E2ADBC" w14:textId="77777777" w:rsidR="006464BA" w:rsidRDefault="006464BA">
            <w:pPr>
              <w:spacing w:line="276" w:lineRule="auto"/>
            </w:pPr>
          </w:p>
        </w:tc>
      </w:tr>
    </w:tbl>
    <w:p w14:paraId="2FD5DC07" w14:textId="026746A4" w:rsidR="006464BA" w:rsidRDefault="006464BA">
      <w:pPr>
        <w:rPr>
          <w:b/>
          <w:color w:val="E32219"/>
          <w:sz w:val="28"/>
          <w:szCs w:val="28"/>
        </w:rPr>
      </w:pPr>
    </w:p>
    <w:p w14:paraId="3A66CF9C" w14:textId="37607F8B" w:rsidR="006464BA" w:rsidRPr="007D78CD" w:rsidRDefault="000E28F1" w:rsidP="00A95433">
      <w:pPr>
        <w:pStyle w:val="Titre5"/>
        <w:numPr>
          <w:ilvl w:val="0"/>
          <w:numId w:val="13"/>
        </w:numPr>
        <w:rPr>
          <w:rFonts w:ascii="HelveticaRounded LT Std Bd" w:eastAsia="Helvetica Neue" w:hAnsi="HelveticaRounded LT Std Bd" w:cs="Helvetica Neue"/>
          <w:color w:val="323232"/>
        </w:rPr>
      </w:pPr>
      <w:bookmarkStart w:id="35" w:name="_Toc63777371"/>
      <w:r>
        <w:rPr>
          <w:rFonts w:ascii="HelveticaRounded LT Std Bd" w:eastAsia="Helvetica Neue" w:hAnsi="HelveticaRounded LT Std Bd" w:cs="Helvetica Neue"/>
          <w:color w:val="323232"/>
        </w:rPr>
        <w:t>Snakebites</w:t>
      </w:r>
      <w:bookmarkEnd w:id="35"/>
    </w:p>
    <w:p w14:paraId="15377010" w14:textId="1CDCC971" w:rsidR="006464BA" w:rsidRDefault="003C76FE">
      <w:pPr>
        <w:spacing w:after="0" w:line="276" w:lineRule="auto"/>
      </w:pPr>
      <w:r>
        <w:t xml:space="preserve">Does the applicant training programme curriculum include categories related to </w:t>
      </w:r>
      <w:r w:rsidR="000E28F1">
        <w:t>snakebites</w:t>
      </w:r>
      <w:r>
        <w:t>? (yes/no)</w:t>
      </w:r>
    </w:p>
    <w:p w14:paraId="0AD2C7DE" w14:textId="134C25A5" w:rsidR="006464BA" w:rsidRDefault="003C76FE">
      <w:pPr>
        <w:spacing w:after="0" w:line="276" w:lineRule="auto"/>
      </w:pPr>
      <w:r>
        <w:t>If yes, please indicate which parts of the training curriculum and the training materials are related to this topic (i</w:t>
      </w:r>
      <w:r w:rsidR="00A64739">
        <w:t>ncluding</w:t>
      </w:r>
      <w:r>
        <w:t xml:space="preserve"> document ti</w:t>
      </w:r>
      <w:r w:rsidR="0016759F">
        <w:t>t</w:t>
      </w:r>
      <w:r>
        <w:t>le and pages numbers).</w:t>
      </w:r>
    </w:p>
    <w:p w14:paraId="534A5003" w14:textId="77777777" w:rsidR="006464BA" w:rsidRDefault="003C76FE">
      <w:pPr>
        <w:spacing w:after="0" w:line="276" w:lineRule="auto"/>
      </w:pPr>
      <w:r>
        <w:t xml:space="preserve">If no, please skip this section and move to the following one. </w:t>
      </w:r>
    </w:p>
    <w:tbl>
      <w:tblPr>
        <w:tblStyle w:val="af7"/>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6464BA" w14:paraId="362EB0F0" w14:textId="77777777">
        <w:tc>
          <w:tcPr>
            <w:tcW w:w="3285" w:type="dxa"/>
          </w:tcPr>
          <w:p w14:paraId="64EC5E0D" w14:textId="77777777" w:rsidR="006464BA" w:rsidRDefault="004825B9">
            <w:pPr>
              <w:spacing w:line="276" w:lineRule="auto"/>
              <w:rPr>
                <w:b/>
                <w:color w:val="FF0000"/>
              </w:rPr>
            </w:pPr>
            <w:r>
              <w:rPr>
                <w:b/>
              </w:rPr>
              <w:t>Guidelines</w:t>
            </w:r>
            <w:r w:rsidR="003C76FE">
              <w:rPr>
                <w:b/>
              </w:rPr>
              <w:t xml:space="preserve"> </w:t>
            </w:r>
          </w:p>
        </w:tc>
        <w:tc>
          <w:tcPr>
            <w:tcW w:w="1898" w:type="dxa"/>
          </w:tcPr>
          <w:p w14:paraId="5AE10631" w14:textId="77777777" w:rsidR="006464BA" w:rsidRDefault="003C76FE" w:rsidP="004825B9">
            <w:pPr>
              <w:spacing w:line="276" w:lineRule="auto"/>
              <w:rPr>
                <w:b/>
                <w:color w:val="FF0000"/>
              </w:rPr>
            </w:pPr>
            <w:r>
              <w:rPr>
                <w:b/>
                <w:color w:val="000000"/>
              </w:rPr>
              <w:t xml:space="preserve">According to you, does the applicant </w:t>
            </w:r>
            <w:r w:rsidR="004825B9">
              <w:rPr>
                <w:b/>
                <w:color w:val="000000"/>
              </w:rPr>
              <w:t>training programme follow this guideline</w:t>
            </w:r>
            <w:r>
              <w:rPr>
                <w:b/>
                <w:color w:val="000000"/>
              </w:rPr>
              <w:t>? (Yes/No)</w:t>
            </w:r>
          </w:p>
        </w:tc>
        <w:tc>
          <w:tcPr>
            <w:tcW w:w="2835" w:type="dxa"/>
          </w:tcPr>
          <w:p w14:paraId="05B76E1B" w14:textId="77777777" w:rsidR="006464BA" w:rsidRDefault="003C76FE">
            <w:pPr>
              <w:spacing w:line="276" w:lineRule="auto"/>
              <w:rPr>
                <w:b/>
                <w:color w:val="FF0000"/>
              </w:rPr>
            </w:pPr>
            <w:r>
              <w:rPr>
                <w:b/>
                <w:color w:val="000000"/>
              </w:rPr>
              <w:t>If yes, please provide relevant source(s) of verification among the training materials provided</w:t>
            </w:r>
          </w:p>
        </w:tc>
        <w:tc>
          <w:tcPr>
            <w:tcW w:w="2835" w:type="dxa"/>
          </w:tcPr>
          <w:p w14:paraId="6907AF4A" w14:textId="77777777" w:rsidR="006464BA" w:rsidRDefault="003C76FE">
            <w:pPr>
              <w:spacing w:line="276" w:lineRule="auto"/>
              <w:rPr>
                <w:b/>
                <w:color w:val="000000"/>
              </w:rPr>
            </w:pPr>
            <w:r>
              <w:rPr>
                <w:b/>
                <w:color w:val="000000"/>
              </w:rPr>
              <w:t>If no, please add comments if needed</w:t>
            </w:r>
          </w:p>
        </w:tc>
        <w:tc>
          <w:tcPr>
            <w:tcW w:w="2835" w:type="dxa"/>
            <w:shd w:val="clear" w:color="auto" w:fill="D9D9D9"/>
          </w:tcPr>
          <w:p w14:paraId="66DC8D89" w14:textId="77777777" w:rsidR="006464BA" w:rsidRDefault="003C76FE">
            <w:pPr>
              <w:spacing w:line="276" w:lineRule="auto"/>
              <w:rPr>
                <w:b/>
                <w:color w:val="000000"/>
              </w:rPr>
            </w:pPr>
            <w:r>
              <w:rPr>
                <w:b/>
                <w:color w:val="000000"/>
              </w:rPr>
              <w:t>Feedbacks from IFAA Representative and GFARC</w:t>
            </w:r>
          </w:p>
        </w:tc>
      </w:tr>
      <w:tr w:rsidR="006464BA" w14:paraId="3D328F82" w14:textId="77777777">
        <w:tc>
          <w:tcPr>
            <w:tcW w:w="3285" w:type="dxa"/>
          </w:tcPr>
          <w:p w14:paraId="3846BDCE" w14:textId="647375FF" w:rsidR="006464BA" w:rsidRDefault="007621DA">
            <w:pPr>
              <w:spacing w:line="276" w:lineRule="auto"/>
            </w:pPr>
            <w:r>
              <w:t>- Limb injuries should be kept still as much as possible to slow the spread of venom. It may be helpful to immobilise the limb by applying a non-elastic bandage (or using clean clothing such as trousers or shirt).*</w:t>
            </w:r>
          </w:p>
        </w:tc>
        <w:tc>
          <w:tcPr>
            <w:tcW w:w="1898" w:type="dxa"/>
          </w:tcPr>
          <w:p w14:paraId="0CEC60C7" w14:textId="77777777" w:rsidR="006464BA" w:rsidRDefault="006464BA">
            <w:pPr>
              <w:spacing w:line="276" w:lineRule="auto"/>
            </w:pPr>
          </w:p>
        </w:tc>
        <w:tc>
          <w:tcPr>
            <w:tcW w:w="2835" w:type="dxa"/>
          </w:tcPr>
          <w:p w14:paraId="63497D12" w14:textId="77777777" w:rsidR="006464BA" w:rsidRDefault="006464BA">
            <w:pPr>
              <w:spacing w:line="276" w:lineRule="auto"/>
              <w:rPr>
                <w:color w:val="FF0000"/>
              </w:rPr>
            </w:pPr>
          </w:p>
        </w:tc>
        <w:tc>
          <w:tcPr>
            <w:tcW w:w="2835" w:type="dxa"/>
          </w:tcPr>
          <w:p w14:paraId="15500005" w14:textId="77777777" w:rsidR="006464BA" w:rsidRDefault="006464BA">
            <w:pPr>
              <w:spacing w:line="276" w:lineRule="auto"/>
            </w:pPr>
          </w:p>
        </w:tc>
        <w:tc>
          <w:tcPr>
            <w:tcW w:w="2835" w:type="dxa"/>
            <w:shd w:val="clear" w:color="auto" w:fill="D9D9D9"/>
          </w:tcPr>
          <w:p w14:paraId="391D898C" w14:textId="77777777" w:rsidR="006464BA" w:rsidRDefault="006464BA">
            <w:pPr>
              <w:spacing w:line="276" w:lineRule="auto"/>
            </w:pPr>
          </w:p>
        </w:tc>
      </w:tr>
      <w:tr w:rsidR="007621DA" w14:paraId="3861B770" w14:textId="77777777">
        <w:tc>
          <w:tcPr>
            <w:tcW w:w="3285" w:type="dxa"/>
          </w:tcPr>
          <w:p w14:paraId="5C1FD05D" w14:textId="050A4419" w:rsidR="007621DA" w:rsidRDefault="007621DA">
            <w:pPr>
              <w:spacing w:line="276" w:lineRule="auto"/>
            </w:pPr>
            <w:r>
              <w:t>- A tourniquet should not be applied to snake envenomation because it may not be effective and may result in an extended hospital stay.*</w:t>
            </w:r>
          </w:p>
        </w:tc>
        <w:tc>
          <w:tcPr>
            <w:tcW w:w="1898" w:type="dxa"/>
          </w:tcPr>
          <w:p w14:paraId="4B8972A6" w14:textId="77777777" w:rsidR="007621DA" w:rsidRDefault="007621DA">
            <w:pPr>
              <w:spacing w:line="276" w:lineRule="auto"/>
            </w:pPr>
          </w:p>
        </w:tc>
        <w:tc>
          <w:tcPr>
            <w:tcW w:w="2835" w:type="dxa"/>
          </w:tcPr>
          <w:p w14:paraId="73003599" w14:textId="77777777" w:rsidR="007621DA" w:rsidRDefault="007621DA">
            <w:pPr>
              <w:spacing w:line="276" w:lineRule="auto"/>
              <w:rPr>
                <w:color w:val="FF0000"/>
              </w:rPr>
            </w:pPr>
          </w:p>
        </w:tc>
        <w:tc>
          <w:tcPr>
            <w:tcW w:w="2835" w:type="dxa"/>
          </w:tcPr>
          <w:p w14:paraId="6A1532FA" w14:textId="77777777" w:rsidR="007621DA" w:rsidRDefault="007621DA">
            <w:pPr>
              <w:spacing w:line="276" w:lineRule="auto"/>
            </w:pPr>
          </w:p>
        </w:tc>
        <w:tc>
          <w:tcPr>
            <w:tcW w:w="2835" w:type="dxa"/>
            <w:shd w:val="clear" w:color="auto" w:fill="D9D9D9"/>
          </w:tcPr>
          <w:p w14:paraId="4A519F86" w14:textId="77777777" w:rsidR="007621DA" w:rsidRDefault="007621DA">
            <w:pPr>
              <w:spacing w:line="276" w:lineRule="auto"/>
            </w:pPr>
          </w:p>
        </w:tc>
      </w:tr>
      <w:tr w:rsidR="007621DA" w14:paraId="1A36F7D4" w14:textId="77777777">
        <w:tc>
          <w:tcPr>
            <w:tcW w:w="3285" w:type="dxa"/>
          </w:tcPr>
          <w:p w14:paraId="3C6B9AC9" w14:textId="6F10578D" w:rsidR="007621DA" w:rsidRDefault="007621DA" w:rsidP="007621DA">
            <w:pPr>
              <w:spacing w:line="276" w:lineRule="auto"/>
            </w:pPr>
            <w:r>
              <w:t>- The following actions are not effective and may even cause further harm:</w:t>
            </w:r>
          </w:p>
          <w:p w14:paraId="071DD67B" w14:textId="77777777" w:rsidR="007621DA" w:rsidRDefault="007621DA" w:rsidP="007621DA">
            <w:pPr>
              <w:spacing w:line="276" w:lineRule="auto"/>
            </w:pPr>
            <w:r>
              <w:t>&gt; applying a tourniquet</w:t>
            </w:r>
          </w:p>
          <w:p w14:paraId="1EB9EEC6" w14:textId="77777777" w:rsidR="007621DA" w:rsidRDefault="007621DA" w:rsidP="007621DA">
            <w:pPr>
              <w:spacing w:line="276" w:lineRule="auto"/>
            </w:pPr>
            <w:r>
              <w:t>&gt; sucking out the venom</w:t>
            </w:r>
          </w:p>
          <w:p w14:paraId="5E09DD59" w14:textId="77777777" w:rsidR="007621DA" w:rsidRDefault="007621DA" w:rsidP="007621DA">
            <w:pPr>
              <w:spacing w:line="276" w:lineRule="auto"/>
            </w:pPr>
            <w:r>
              <w:t>&gt; applying a cold compress</w:t>
            </w:r>
          </w:p>
          <w:p w14:paraId="3B7D7ABF" w14:textId="77777777" w:rsidR="007621DA" w:rsidRDefault="007621DA" w:rsidP="007621DA">
            <w:pPr>
              <w:spacing w:line="276" w:lineRule="auto"/>
            </w:pPr>
            <w:r>
              <w:t>&gt; rubbing the bite</w:t>
            </w:r>
          </w:p>
          <w:p w14:paraId="04AFFF6C" w14:textId="57DABBF0" w:rsidR="007621DA" w:rsidRDefault="007621DA" w:rsidP="007621DA">
            <w:pPr>
              <w:spacing w:line="276" w:lineRule="auto"/>
            </w:pPr>
            <w:r>
              <w:t xml:space="preserve">&gt; cutting the wound with a knife to increase bleeding. </w:t>
            </w:r>
            <w:r w:rsidRPr="008964C7">
              <w:rPr>
                <w:highlight w:val="cyan"/>
              </w:rPr>
              <w:t>(caution)</w:t>
            </w:r>
          </w:p>
        </w:tc>
        <w:tc>
          <w:tcPr>
            <w:tcW w:w="1898" w:type="dxa"/>
          </w:tcPr>
          <w:p w14:paraId="6EE68E8D" w14:textId="77777777" w:rsidR="007621DA" w:rsidRDefault="007621DA">
            <w:pPr>
              <w:spacing w:line="276" w:lineRule="auto"/>
            </w:pPr>
          </w:p>
        </w:tc>
        <w:tc>
          <w:tcPr>
            <w:tcW w:w="2835" w:type="dxa"/>
          </w:tcPr>
          <w:p w14:paraId="1DF79988" w14:textId="77777777" w:rsidR="007621DA" w:rsidRDefault="007621DA">
            <w:pPr>
              <w:spacing w:line="276" w:lineRule="auto"/>
              <w:rPr>
                <w:color w:val="FF0000"/>
              </w:rPr>
            </w:pPr>
          </w:p>
        </w:tc>
        <w:tc>
          <w:tcPr>
            <w:tcW w:w="2835" w:type="dxa"/>
          </w:tcPr>
          <w:p w14:paraId="3EC9B5DF" w14:textId="77777777" w:rsidR="007621DA" w:rsidRDefault="007621DA">
            <w:pPr>
              <w:spacing w:line="276" w:lineRule="auto"/>
            </w:pPr>
          </w:p>
        </w:tc>
        <w:tc>
          <w:tcPr>
            <w:tcW w:w="2835" w:type="dxa"/>
            <w:shd w:val="clear" w:color="auto" w:fill="D9D9D9"/>
          </w:tcPr>
          <w:p w14:paraId="5B530014" w14:textId="77777777" w:rsidR="007621DA" w:rsidRDefault="007621DA">
            <w:pPr>
              <w:spacing w:line="276" w:lineRule="auto"/>
            </w:pPr>
          </w:p>
        </w:tc>
      </w:tr>
      <w:tr w:rsidR="007621DA" w14:paraId="27EE258C" w14:textId="77777777">
        <w:tc>
          <w:tcPr>
            <w:tcW w:w="3285" w:type="dxa"/>
          </w:tcPr>
          <w:p w14:paraId="04432B85" w14:textId="19A796E7" w:rsidR="007621DA" w:rsidRDefault="007621DA" w:rsidP="007621DA">
            <w:pPr>
              <w:spacing w:line="276" w:lineRule="auto"/>
            </w:pPr>
            <w:r>
              <w:t>- If they are properly trained to do so, first aid providers may use the pressure immobilisation technique, by firmly applying a cotton or rubber pad under a non-elastic bandage for special</w:t>
            </w:r>
          </w:p>
          <w:p w14:paraId="3F19BA83" w14:textId="1FE9401F" w:rsidR="007621DA" w:rsidRDefault="007621DA" w:rsidP="007621DA">
            <w:pPr>
              <w:spacing w:line="276" w:lineRule="auto"/>
            </w:pPr>
            <w:r>
              <w:t>situations such as remote locations and wilderness environments.*</w:t>
            </w:r>
          </w:p>
        </w:tc>
        <w:tc>
          <w:tcPr>
            <w:tcW w:w="1898" w:type="dxa"/>
          </w:tcPr>
          <w:p w14:paraId="5915051C" w14:textId="77777777" w:rsidR="007621DA" w:rsidRDefault="007621DA">
            <w:pPr>
              <w:spacing w:line="276" w:lineRule="auto"/>
            </w:pPr>
          </w:p>
        </w:tc>
        <w:tc>
          <w:tcPr>
            <w:tcW w:w="2835" w:type="dxa"/>
          </w:tcPr>
          <w:p w14:paraId="1671F4FE" w14:textId="77777777" w:rsidR="007621DA" w:rsidRDefault="007621DA">
            <w:pPr>
              <w:spacing w:line="276" w:lineRule="auto"/>
              <w:rPr>
                <w:color w:val="FF0000"/>
              </w:rPr>
            </w:pPr>
          </w:p>
        </w:tc>
        <w:tc>
          <w:tcPr>
            <w:tcW w:w="2835" w:type="dxa"/>
          </w:tcPr>
          <w:p w14:paraId="2CD06461" w14:textId="77777777" w:rsidR="007621DA" w:rsidRDefault="007621DA">
            <w:pPr>
              <w:spacing w:line="276" w:lineRule="auto"/>
            </w:pPr>
          </w:p>
        </w:tc>
        <w:tc>
          <w:tcPr>
            <w:tcW w:w="2835" w:type="dxa"/>
            <w:shd w:val="clear" w:color="auto" w:fill="D9D9D9"/>
          </w:tcPr>
          <w:p w14:paraId="51A7A83E" w14:textId="77777777" w:rsidR="007621DA" w:rsidRDefault="007621DA">
            <w:pPr>
              <w:spacing w:line="276" w:lineRule="auto"/>
            </w:pPr>
          </w:p>
        </w:tc>
      </w:tr>
      <w:tr w:rsidR="006464BA" w14:paraId="5D9E65B8" w14:textId="77777777">
        <w:tc>
          <w:tcPr>
            <w:tcW w:w="3285" w:type="dxa"/>
          </w:tcPr>
          <w:p w14:paraId="57B84B49" w14:textId="4171E779" w:rsidR="006464BA" w:rsidRDefault="007621DA">
            <w:pPr>
              <w:spacing w:line="276" w:lineRule="auto"/>
            </w:pPr>
            <w:r>
              <w:t xml:space="preserve">- If possible and safe to do so, identify the type of snake that bit the person. Do not try to catch the snake. Consider taking a photo or make note of its features for a medical professional to identify. </w:t>
            </w:r>
            <w:r w:rsidRPr="008964C7">
              <w:rPr>
                <w:highlight w:val="cyan"/>
              </w:rPr>
              <w:t>(note)</w:t>
            </w:r>
          </w:p>
        </w:tc>
        <w:tc>
          <w:tcPr>
            <w:tcW w:w="1898" w:type="dxa"/>
          </w:tcPr>
          <w:p w14:paraId="542D2049" w14:textId="77777777" w:rsidR="006464BA" w:rsidRDefault="006464BA">
            <w:pPr>
              <w:spacing w:line="276" w:lineRule="auto"/>
            </w:pPr>
          </w:p>
        </w:tc>
        <w:tc>
          <w:tcPr>
            <w:tcW w:w="2835" w:type="dxa"/>
          </w:tcPr>
          <w:p w14:paraId="623C7885" w14:textId="77777777" w:rsidR="006464BA" w:rsidRDefault="006464BA">
            <w:pPr>
              <w:spacing w:line="276" w:lineRule="auto"/>
              <w:rPr>
                <w:color w:val="FF0000"/>
              </w:rPr>
            </w:pPr>
          </w:p>
        </w:tc>
        <w:tc>
          <w:tcPr>
            <w:tcW w:w="2835" w:type="dxa"/>
          </w:tcPr>
          <w:p w14:paraId="44E864A7" w14:textId="77777777" w:rsidR="006464BA" w:rsidRDefault="006464BA">
            <w:pPr>
              <w:spacing w:line="276" w:lineRule="auto"/>
            </w:pPr>
          </w:p>
        </w:tc>
        <w:tc>
          <w:tcPr>
            <w:tcW w:w="2835" w:type="dxa"/>
            <w:shd w:val="clear" w:color="auto" w:fill="D9D9D9"/>
          </w:tcPr>
          <w:p w14:paraId="226A2872" w14:textId="77777777" w:rsidR="006464BA" w:rsidRDefault="006464BA">
            <w:pPr>
              <w:spacing w:line="276" w:lineRule="auto"/>
            </w:pPr>
          </w:p>
        </w:tc>
      </w:tr>
    </w:tbl>
    <w:p w14:paraId="20B1288D" w14:textId="77777777" w:rsidR="006464BA" w:rsidRDefault="006464BA">
      <w:pPr>
        <w:spacing w:after="0" w:line="276" w:lineRule="auto"/>
      </w:pPr>
    </w:p>
    <w:p w14:paraId="628D0E1F" w14:textId="4AED0AF5" w:rsidR="000E28F1" w:rsidRPr="00113471" w:rsidRDefault="000E28F1" w:rsidP="00A95433">
      <w:pPr>
        <w:pStyle w:val="Titre5"/>
        <w:numPr>
          <w:ilvl w:val="0"/>
          <w:numId w:val="13"/>
        </w:numPr>
        <w:rPr>
          <w:rFonts w:ascii="HelveticaRounded LT Std Bd" w:eastAsia="Helvetica Neue" w:hAnsi="HelveticaRounded LT Std Bd" w:cs="Helvetica Neue"/>
          <w:color w:val="323232"/>
        </w:rPr>
      </w:pPr>
      <w:bookmarkStart w:id="36" w:name="_Toc63777372"/>
      <w:r w:rsidRPr="00113471">
        <w:rPr>
          <w:rFonts w:ascii="HelveticaRounded LT Std Bd" w:eastAsia="Helvetica Neue" w:hAnsi="HelveticaRounded LT Std Bd" w:cs="Helvetica Neue"/>
          <w:color w:val="323232"/>
        </w:rPr>
        <w:t>Poisoning</w:t>
      </w:r>
      <w:bookmarkEnd w:id="36"/>
    </w:p>
    <w:p w14:paraId="5863946D" w14:textId="77777777" w:rsidR="000E28F1" w:rsidRDefault="000E28F1" w:rsidP="000E28F1">
      <w:pPr>
        <w:spacing w:after="0" w:line="276" w:lineRule="auto"/>
      </w:pPr>
      <w:r>
        <w:t>Does the applicant training programme curriculum include categories related to poisoning? (yes/no)</w:t>
      </w:r>
    </w:p>
    <w:p w14:paraId="7F41F947" w14:textId="6B4CD712" w:rsidR="000E28F1" w:rsidRDefault="000E28F1" w:rsidP="000E28F1">
      <w:pPr>
        <w:spacing w:after="0" w:line="276" w:lineRule="auto"/>
      </w:pPr>
      <w:r>
        <w:t>If yes, please indicate which parts of the training curriculum and the training materials are related to this topic (including document ti</w:t>
      </w:r>
      <w:r w:rsidR="0016759F">
        <w:t>t</w:t>
      </w:r>
      <w:r>
        <w:t>le and pages numbers).</w:t>
      </w:r>
    </w:p>
    <w:p w14:paraId="21051746" w14:textId="77777777" w:rsidR="000E28F1" w:rsidRDefault="000E28F1" w:rsidP="000E28F1">
      <w:pPr>
        <w:spacing w:after="0" w:line="276" w:lineRule="auto"/>
      </w:pPr>
      <w:r>
        <w:t xml:space="preserve">If no, please skip this section and move to the following one. </w:t>
      </w:r>
    </w:p>
    <w:tbl>
      <w:tblPr>
        <w:tblStyle w:val="af7"/>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0E28F1" w14:paraId="2B3F6599" w14:textId="77777777" w:rsidTr="003A483C">
        <w:tc>
          <w:tcPr>
            <w:tcW w:w="3285" w:type="dxa"/>
          </w:tcPr>
          <w:p w14:paraId="5B5AA348" w14:textId="77777777" w:rsidR="000E28F1" w:rsidRDefault="000E28F1" w:rsidP="003A483C">
            <w:pPr>
              <w:spacing w:line="276" w:lineRule="auto"/>
              <w:rPr>
                <w:b/>
                <w:color w:val="FF0000"/>
              </w:rPr>
            </w:pPr>
            <w:r>
              <w:rPr>
                <w:b/>
              </w:rPr>
              <w:t xml:space="preserve">Guidelines </w:t>
            </w:r>
          </w:p>
        </w:tc>
        <w:tc>
          <w:tcPr>
            <w:tcW w:w="1898" w:type="dxa"/>
          </w:tcPr>
          <w:p w14:paraId="3F36EC9B" w14:textId="77777777" w:rsidR="000E28F1" w:rsidRDefault="000E28F1" w:rsidP="003A483C">
            <w:pPr>
              <w:spacing w:line="276" w:lineRule="auto"/>
              <w:rPr>
                <w:b/>
                <w:color w:val="FF0000"/>
              </w:rPr>
            </w:pPr>
            <w:r>
              <w:rPr>
                <w:b/>
                <w:color w:val="000000"/>
              </w:rPr>
              <w:t>According to you, does the applicant training programme follow this guideline? (Yes/No)</w:t>
            </w:r>
          </w:p>
        </w:tc>
        <w:tc>
          <w:tcPr>
            <w:tcW w:w="2835" w:type="dxa"/>
          </w:tcPr>
          <w:p w14:paraId="391FBBEB" w14:textId="77777777" w:rsidR="000E28F1" w:rsidRDefault="000E28F1" w:rsidP="003A483C">
            <w:pPr>
              <w:spacing w:line="276" w:lineRule="auto"/>
              <w:rPr>
                <w:b/>
                <w:color w:val="FF0000"/>
              </w:rPr>
            </w:pPr>
            <w:r>
              <w:rPr>
                <w:b/>
                <w:color w:val="000000"/>
              </w:rPr>
              <w:t>If yes, please provide relevant source(s) of verification among the training materials provided</w:t>
            </w:r>
          </w:p>
        </w:tc>
        <w:tc>
          <w:tcPr>
            <w:tcW w:w="2835" w:type="dxa"/>
          </w:tcPr>
          <w:p w14:paraId="1178F666" w14:textId="77777777" w:rsidR="000E28F1" w:rsidRDefault="000E28F1" w:rsidP="003A483C">
            <w:pPr>
              <w:spacing w:line="276" w:lineRule="auto"/>
              <w:rPr>
                <w:b/>
                <w:color w:val="000000"/>
              </w:rPr>
            </w:pPr>
            <w:r>
              <w:rPr>
                <w:b/>
                <w:color w:val="000000"/>
              </w:rPr>
              <w:t>If no, please add comments if needed</w:t>
            </w:r>
          </w:p>
        </w:tc>
        <w:tc>
          <w:tcPr>
            <w:tcW w:w="2835" w:type="dxa"/>
            <w:shd w:val="clear" w:color="auto" w:fill="D9D9D9"/>
          </w:tcPr>
          <w:p w14:paraId="68915A3B" w14:textId="77777777" w:rsidR="000E28F1" w:rsidRDefault="000E28F1" w:rsidP="003A483C">
            <w:pPr>
              <w:spacing w:line="276" w:lineRule="auto"/>
              <w:rPr>
                <w:b/>
                <w:color w:val="000000"/>
              </w:rPr>
            </w:pPr>
            <w:r>
              <w:rPr>
                <w:b/>
                <w:color w:val="000000"/>
              </w:rPr>
              <w:t>Feedbacks from IFAA Representative and GFARC</w:t>
            </w:r>
          </w:p>
        </w:tc>
      </w:tr>
      <w:tr w:rsidR="000E28F1" w14:paraId="288DDEDF" w14:textId="77777777" w:rsidTr="003A483C">
        <w:tc>
          <w:tcPr>
            <w:tcW w:w="3285" w:type="dxa"/>
          </w:tcPr>
          <w:p w14:paraId="3A296218" w14:textId="71254A31" w:rsidR="000E28F1" w:rsidRDefault="007621DA" w:rsidP="007621DA">
            <w:pPr>
              <w:spacing w:line="276" w:lineRule="auto"/>
            </w:pPr>
            <w:r>
              <w:t>- The first aid provider should stop or limit further effects of the poison by stopping continued exposure. In the case of inhalation of toxic gas, the person should be removed from the area, but only if it is safe for the first aid provider to do so. (GPP)</w:t>
            </w:r>
          </w:p>
        </w:tc>
        <w:tc>
          <w:tcPr>
            <w:tcW w:w="1898" w:type="dxa"/>
          </w:tcPr>
          <w:p w14:paraId="60A4FF72" w14:textId="77777777" w:rsidR="000E28F1" w:rsidRDefault="000E28F1" w:rsidP="003A483C">
            <w:pPr>
              <w:spacing w:line="276" w:lineRule="auto"/>
            </w:pPr>
          </w:p>
        </w:tc>
        <w:tc>
          <w:tcPr>
            <w:tcW w:w="2835" w:type="dxa"/>
          </w:tcPr>
          <w:p w14:paraId="34E89241" w14:textId="77777777" w:rsidR="000E28F1" w:rsidRDefault="000E28F1" w:rsidP="003A483C">
            <w:pPr>
              <w:spacing w:line="276" w:lineRule="auto"/>
              <w:rPr>
                <w:color w:val="FF0000"/>
              </w:rPr>
            </w:pPr>
          </w:p>
        </w:tc>
        <w:tc>
          <w:tcPr>
            <w:tcW w:w="2835" w:type="dxa"/>
          </w:tcPr>
          <w:p w14:paraId="593F9949" w14:textId="77777777" w:rsidR="000E28F1" w:rsidRDefault="000E28F1" w:rsidP="003A483C">
            <w:pPr>
              <w:spacing w:line="276" w:lineRule="auto"/>
            </w:pPr>
          </w:p>
        </w:tc>
        <w:tc>
          <w:tcPr>
            <w:tcW w:w="2835" w:type="dxa"/>
            <w:shd w:val="clear" w:color="auto" w:fill="D9D9D9"/>
          </w:tcPr>
          <w:p w14:paraId="77E85EE8" w14:textId="77777777" w:rsidR="000E28F1" w:rsidRDefault="000E28F1" w:rsidP="003A483C">
            <w:pPr>
              <w:spacing w:line="276" w:lineRule="auto"/>
            </w:pPr>
          </w:p>
        </w:tc>
      </w:tr>
      <w:tr w:rsidR="007621DA" w14:paraId="68FA00E8" w14:textId="77777777" w:rsidTr="003A483C">
        <w:tc>
          <w:tcPr>
            <w:tcW w:w="3285" w:type="dxa"/>
          </w:tcPr>
          <w:p w14:paraId="5C4F19FA" w14:textId="52B7CBDF" w:rsidR="007621DA" w:rsidRDefault="007621DA" w:rsidP="007621DA">
            <w:pPr>
              <w:spacing w:line="276" w:lineRule="auto"/>
            </w:pPr>
            <w:r>
              <w:t>- For a person who has swallowed a poisonous substance, the first aid provider should consider laying them on their left side.*</w:t>
            </w:r>
          </w:p>
        </w:tc>
        <w:tc>
          <w:tcPr>
            <w:tcW w:w="1898" w:type="dxa"/>
          </w:tcPr>
          <w:p w14:paraId="61A47A0A" w14:textId="77777777" w:rsidR="007621DA" w:rsidRDefault="007621DA" w:rsidP="003A483C">
            <w:pPr>
              <w:spacing w:line="276" w:lineRule="auto"/>
            </w:pPr>
          </w:p>
        </w:tc>
        <w:tc>
          <w:tcPr>
            <w:tcW w:w="2835" w:type="dxa"/>
          </w:tcPr>
          <w:p w14:paraId="7DEAB2E3" w14:textId="77777777" w:rsidR="007621DA" w:rsidRDefault="007621DA" w:rsidP="003A483C">
            <w:pPr>
              <w:spacing w:line="276" w:lineRule="auto"/>
              <w:rPr>
                <w:color w:val="FF0000"/>
              </w:rPr>
            </w:pPr>
          </w:p>
        </w:tc>
        <w:tc>
          <w:tcPr>
            <w:tcW w:w="2835" w:type="dxa"/>
          </w:tcPr>
          <w:p w14:paraId="2FDDA5D4" w14:textId="77777777" w:rsidR="007621DA" w:rsidRDefault="007621DA" w:rsidP="003A483C">
            <w:pPr>
              <w:spacing w:line="276" w:lineRule="auto"/>
            </w:pPr>
          </w:p>
        </w:tc>
        <w:tc>
          <w:tcPr>
            <w:tcW w:w="2835" w:type="dxa"/>
            <w:shd w:val="clear" w:color="auto" w:fill="D9D9D9"/>
          </w:tcPr>
          <w:p w14:paraId="652F7720" w14:textId="77777777" w:rsidR="007621DA" w:rsidRDefault="007621DA" w:rsidP="003A483C">
            <w:pPr>
              <w:spacing w:line="276" w:lineRule="auto"/>
            </w:pPr>
          </w:p>
        </w:tc>
      </w:tr>
      <w:tr w:rsidR="007621DA" w14:paraId="0B447531" w14:textId="77777777" w:rsidTr="003A483C">
        <w:tc>
          <w:tcPr>
            <w:tcW w:w="3285" w:type="dxa"/>
          </w:tcPr>
          <w:p w14:paraId="6B03739C" w14:textId="09B12E8A" w:rsidR="007621DA" w:rsidRDefault="007621DA" w:rsidP="007621DA">
            <w:pPr>
              <w:spacing w:line="276" w:lineRule="auto"/>
            </w:pPr>
            <w:r>
              <w:t>- If the person is responsive, the first aid provider should remove any poisonous liquid remaining in the person’s mouth by allowing the person to use water to rinse and spit out any remaining toxin. (GPP)</w:t>
            </w:r>
          </w:p>
        </w:tc>
        <w:tc>
          <w:tcPr>
            <w:tcW w:w="1898" w:type="dxa"/>
          </w:tcPr>
          <w:p w14:paraId="7E770A93" w14:textId="77777777" w:rsidR="007621DA" w:rsidRDefault="007621DA" w:rsidP="003A483C">
            <w:pPr>
              <w:spacing w:line="276" w:lineRule="auto"/>
            </w:pPr>
          </w:p>
        </w:tc>
        <w:tc>
          <w:tcPr>
            <w:tcW w:w="2835" w:type="dxa"/>
          </w:tcPr>
          <w:p w14:paraId="37DDA09D" w14:textId="77777777" w:rsidR="007621DA" w:rsidRDefault="007621DA" w:rsidP="003A483C">
            <w:pPr>
              <w:spacing w:line="276" w:lineRule="auto"/>
              <w:rPr>
                <w:color w:val="FF0000"/>
              </w:rPr>
            </w:pPr>
          </w:p>
        </w:tc>
        <w:tc>
          <w:tcPr>
            <w:tcW w:w="2835" w:type="dxa"/>
          </w:tcPr>
          <w:p w14:paraId="4C678093" w14:textId="77777777" w:rsidR="007621DA" w:rsidRDefault="007621DA" w:rsidP="003A483C">
            <w:pPr>
              <w:spacing w:line="276" w:lineRule="auto"/>
            </w:pPr>
          </w:p>
        </w:tc>
        <w:tc>
          <w:tcPr>
            <w:tcW w:w="2835" w:type="dxa"/>
            <w:shd w:val="clear" w:color="auto" w:fill="D9D9D9"/>
          </w:tcPr>
          <w:p w14:paraId="39BC6391" w14:textId="77777777" w:rsidR="007621DA" w:rsidRDefault="007621DA" w:rsidP="003A483C">
            <w:pPr>
              <w:spacing w:line="276" w:lineRule="auto"/>
            </w:pPr>
          </w:p>
        </w:tc>
      </w:tr>
      <w:tr w:rsidR="007621DA" w14:paraId="04B580B0" w14:textId="77777777" w:rsidTr="003A483C">
        <w:tc>
          <w:tcPr>
            <w:tcW w:w="3285" w:type="dxa"/>
          </w:tcPr>
          <w:p w14:paraId="64FD0E4E" w14:textId="41D5B46D" w:rsidR="007621DA" w:rsidRDefault="00CD3748" w:rsidP="007621DA">
            <w:pPr>
              <w:spacing w:line="276" w:lineRule="auto"/>
            </w:pPr>
            <w:r>
              <w:t>- First aid providers should not give any diluents such as milk, water or activated charcoal to a person who has swallowed a poisonous substance unless they are instructed to do so by the poison control centre or equivalent poison expert. (GPP)</w:t>
            </w:r>
          </w:p>
        </w:tc>
        <w:tc>
          <w:tcPr>
            <w:tcW w:w="1898" w:type="dxa"/>
          </w:tcPr>
          <w:p w14:paraId="5B1AB2E8" w14:textId="77777777" w:rsidR="007621DA" w:rsidRDefault="007621DA" w:rsidP="003A483C">
            <w:pPr>
              <w:spacing w:line="276" w:lineRule="auto"/>
            </w:pPr>
          </w:p>
        </w:tc>
        <w:tc>
          <w:tcPr>
            <w:tcW w:w="2835" w:type="dxa"/>
          </w:tcPr>
          <w:p w14:paraId="2A4E4FB1" w14:textId="77777777" w:rsidR="007621DA" w:rsidRDefault="007621DA" w:rsidP="003A483C">
            <w:pPr>
              <w:spacing w:line="276" w:lineRule="auto"/>
              <w:rPr>
                <w:color w:val="FF0000"/>
              </w:rPr>
            </w:pPr>
          </w:p>
        </w:tc>
        <w:tc>
          <w:tcPr>
            <w:tcW w:w="2835" w:type="dxa"/>
          </w:tcPr>
          <w:p w14:paraId="1953F1E0" w14:textId="77777777" w:rsidR="007621DA" w:rsidRDefault="007621DA" w:rsidP="003A483C">
            <w:pPr>
              <w:spacing w:line="276" w:lineRule="auto"/>
            </w:pPr>
          </w:p>
        </w:tc>
        <w:tc>
          <w:tcPr>
            <w:tcW w:w="2835" w:type="dxa"/>
            <w:shd w:val="clear" w:color="auto" w:fill="D9D9D9"/>
          </w:tcPr>
          <w:p w14:paraId="4472D72C" w14:textId="77777777" w:rsidR="007621DA" w:rsidRDefault="007621DA" w:rsidP="003A483C">
            <w:pPr>
              <w:spacing w:line="276" w:lineRule="auto"/>
            </w:pPr>
          </w:p>
        </w:tc>
      </w:tr>
      <w:tr w:rsidR="007621DA" w14:paraId="715A3917" w14:textId="77777777" w:rsidTr="003A483C">
        <w:tc>
          <w:tcPr>
            <w:tcW w:w="3285" w:type="dxa"/>
          </w:tcPr>
          <w:p w14:paraId="4772C1E7" w14:textId="62140C94" w:rsidR="007621DA" w:rsidRDefault="00CD3748" w:rsidP="007621DA">
            <w:pPr>
              <w:spacing w:line="276" w:lineRule="auto"/>
            </w:pPr>
            <w:r>
              <w:t>- The person should NOT be encouraged to vomit as this may damage their throat. (GPP)</w:t>
            </w:r>
          </w:p>
        </w:tc>
        <w:tc>
          <w:tcPr>
            <w:tcW w:w="1898" w:type="dxa"/>
          </w:tcPr>
          <w:p w14:paraId="18859A3B" w14:textId="77777777" w:rsidR="007621DA" w:rsidRDefault="007621DA" w:rsidP="003A483C">
            <w:pPr>
              <w:spacing w:line="276" w:lineRule="auto"/>
            </w:pPr>
          </w:p>
        </w:tc>
        <w:tc>
          <w:tcPr>
            <w:tcW w:w="2835" w:type="dxa"/>
          </w:tcPr>
          <w:p w14:paraId="587A7EB5" w14:textId="77777777" w:rsidR="007621DA" w:rsidRDefault="007621DA" w:rsidP="003A483C">
            <w:pPr>
              <w:spacing w:line="276" w:lineRule="auto"/>
              <w:rPr>
                <w:color w:val="FF0000"/>
              </w:rPr>
            </w:pPr>
          </w:p>
        </w:tc>
        <w:tc>
          <w:tcPr>
            <w:tcW w:w="2835" w:type="dxa"/>
          </w:tcPr>
          <w:p w14:paraId="6E5BC536" w14:textId="77777777" w:rsidR="007621DA" w:rsidRDefault="007621DA" w:rsidP="003A483C">
            <w:pPr>
              <w:spacing w:line="276" w:lineRule="auto"/>
            </w:pPr>
          </w:p>
        </w:tc>
        <w:tc>
          <w:tcPr>
            <w:tcW w:w="2835" w:type="dxa"/>
            <w:shd w:val="clear" w:color="auto" w:fill="D9D9D9"/>
          </w:tcPr>
          <w:p w14:paraId="51A99231" w14:textId="77777777" w:rsidR="007621DA" w:rsidRDefault="007621DA" w:rsidP="003A483C">
            <w:pPr>
              <w:spacing w:line="276" w:lineRule="auto"/>
            </w:pPr>
          </w:p>
        </w:tc>
      </w:tr>
      <w:tr w:rsidR="007621DA" w14:paraId="3A90E353" w14:textId="77777777" w:rsidTr="003A483C">
        <w:tc>
          <w:tcPr>
            <w:tcW w:w="3285" w:type="dxa"/>
          </w:tcPr>
          <w:p w14:paraId="156C1332" w14:textId="6EE2DB26" w:rsidR="007621DA" w:rsidRDefault="00CD3748" w:rsidP="007621DA">
            <w:pPr>
              <w:spacing w:line="276" w:lineRule="auto"/>
            </w:pPr>
            <w:r>
              <w:t>- The nature and time of exposure and the name of the product or toxic substance should be described to the poison control centre, or local equivalent, or emergency medical services (EMS). All bottles, packages or containers with labels or any other information about the poison should be given to EMS. (GPP)</w:t>
            </w:r>
          </w:p>
        </w:tc>
        <w:tc>
          <w:tcPr>
            <w:tcW w:w="1898" w:type="dxa"/>
          </w:tcPr>
          <w:p w14:paraId="6E29211B" w14:textId="77777777" w:rsidR="007621DA" w:rsidRDefault="007621DA" w:rsidP="003A483C">
            <w:pPr>
              <w:spacing w:line="276" w:lineRule="auto"/>
            </w:pPr>
          </w:p>
        </w:tc>
        <w:tc>
          <w:tcPr>
            <w:tcW w:w="2835" w:type="dxa"/>
          </w:tcPr>
          <w:p w14:paraId="3AE7EEA3" w14:textId="77777777" w:rsidR="007621DA" w:rsidRDefault="007621DA" w:rsidP="003A483C">
            <w:pPr>
              <w:spacing w:line="276" w:lineRule="auto"/>
              <w:rPr>
                <w:color w:val="FF0000"/>
              </w:rPr>
            </w:pPr>
          </w:p>
        </w:tc>
        <w:tc>
          <w:tcPr>
            <w:tcW w:w="2835" w:type="dxa"/>
          </w:tcPr>
          <w:p w14:paraId="6EBAB75B" w14:textId="77777777" w:rsidR="007621DA" w:rsidRDefault="007621DA" w:rsidP="003A483C">
            <w:pPr>
              <w:spacing w:line="276" w:lineRule="auto"/>
            </w:pPr>
          </w:p>
        </w:tc>
        <w:tc>
          <w:tcPr>
            <w:tcW w:w="2835" w:type="dxa"/>
            <w:shd w:val="clear" w:color="auto" w:fill="D9D9D9"/>
          </w:tcPr>
          <w:p w14:paraId="0C191D97" w14:textId="77777777" w:rsidR="007621DA" w:rsidRDefault="007621DA" w:rsidP="003A483C">
            <w:pPr>
              <w:spacing w:line="276" w:lineRule="auto"/>
            </w:pPr>
          </w:p>
        </w:tc>
      </w:tr>
      <w:tr w:rsidR="000E28F1" w14:paraId="0D0F567E" w14:textId="77777777" w:rsidTr="003A483C">
        <w:tc>
          <w:tcPr>
            <w:tcW w:w="3285" w:type="dxa"/>
          </w:tcPr>
          <w:p w14:paraId="65ABDCC3" w14:textId="79816BED" w:rsidR="000E28F1" w:rsidRDefault="00CD3748" w:rsidP="003A483C">
            <w:pPr>
              <w:spacing w:line="276" w:lineRule="auto"/>
            </w:pPr>
            <w:r>
              <w:t>- If life-threatening conditions are present (e.g., unresponsiveness or breathing difficulties) the first aid provider should access EMS. The first aid provider should start CPR or provide other first aid as necessary. (GPP)</w:t>
            </w:r>
          </w:p>
        </w:tc>
        <w:tc>
          <w:tcPr>
            <w:tcW w:w="1898" w:type="dxa"/>
          </w:tcPr>
          <w:p w14:paraId="0D41172F" w14:textId="77777777" w:rsidR="000E28F1" w:rsidRDefault="000E28F1" w:rsidP="003A483C">
            <w:pPr>
              <w:spacing w:line="276" w:lineRule="auto"/>
            </w:pPr>
          </w:p>
        </w:tc>
        <w:tc>
          <w:tcPr>
            <w:tcW w:w="2835" w:type="dxa"/>
          </w:tcPr>
          <w:p w14:paraId="15232099" w14:textId="77777777" w:rsidR="000E28F1" w:rsidRDefault="000E28F1" w:rsidP="003A483C">
            <w:pPr>
              <w:spacing w:line="276" w:lineRule="auto"/>
              <w:rPr>
                <w:color w:val="FF0000"/>
              </w:rPr>
            </w:pPr>
          </w:p>
        </w:tc>
        <w:tc>
          <w:tcPr>
            <w:tcW w:w="2835" w:type="dxa"/>
          </w:tcPr>
          <w:p w14:paraId="7FA63BBC" w14:textId="77777777" w:rsidR="000E28F1" w:rsidRDefault="000E28F1" w:rsidP="003A483C">
            <w:pPr>
              <w:spacing w:line="276" w:lineRule="auto"/>
            </w:pPr>
          </w:p>
        </w:tc>
        <w:tc>
          <w:tcPr>
            <w:tcW w:w="2835" w:type="dxa"/>
            <w:shd w:val="clear" w:color="auto" w:fill="D9D9D9"/>
          </w:tcPr>
          <w:p w14:paraId="274E974E" w14:textId="77777777" w:rsidR="000E28F1" w:rsidRDefault="000E28F1" w:rsidP="003A483C">
            <w:pPr>
              <w:spacing w:line="276" w:lineRule="auto"/>
            </w:pPr>
          </w:p>
        </w:tc>
      </w:tr>
    </w:tbl>
    <w:p w14:paraId="4A42086C" w14:textId="77777777" w:rsidR="006464BA" w:rsidRDefault="006464BA">
      <w:pPr>
        <w:spacing w:after="0" w:line="276" w:lineRule="auto"/>
        <w:rPr>
          <w:b/>
          <w:color w:val="E32219"/>
          <w:sz w:val="28"/>
          <w:szCs w:val="28"/>
        </w:rPr>
      </w:pPr>
    </w:p>
    <w:p w14:paraId="6249F56B" w14:textId="3732E89F" w:rsidR="006464BA" w:rsidRPr="00E541CF" w:rsidRDefault="003C76FE" w:rsidP="00A95433">
      <w:pPr>
        <w:pStyle w:val="Titre4"/>
        <w:numPr>
          <w:ilvl w:val="0"/>
          <w:numId w:val="10"/>
        </w:numPr>
        <w:rPr>
          <w:rFonts w:ascii="HelveticaRounded LT Std Bd" w:eastAsia="Helvetica Neue" w:hAnsi="HelveticaRounded LT Std Bd" w:cs="Helvetica Neue"/>
          <w:i w:val="0"/>
          <w:color w:val="EF3340"/>
        </w:rPr>
      </w:pPr>
      <w:bookmarkStart w:id="37" w:name="_Toc63777373"/>
      <w:r w:rsidRPr="00E541CF">
        <w:rPr>
          <w:rFonts w:ascii="HelveticaRounded LT Std Bd" w:eastAsia="Helvetica Neue" w:hAnsi="HelveticaRounded LT Std Bd" w:cs="Helvetica Neue"/>
          <w:i w:val="0"/>
          <w:color w:val="EF3340"/>
        </w:rPr>
        <w:t xml:space="preserve">First aid for </w:t>
      </w:r>
      <w:r w:rsidR="00A64739">
        <w:rPr>
          <w:rFonts w:ascii="HelveticaRounded LT Std Bd" w:eastAsia="Helvetica Neue" w:hAnsi="HelveticaRounded LT Std Bd" w:cs="Helvetica Neue"/>
          <w:i w:val="0"/>
          <w:color w:val="EF3340"/>
        </w:rPr>
        <w:t>medical conditions – additional topics</w:t>
      </w:r>
      <w:bookmarkEnd w:id="37"/>
      <w:r w:rsidR="00A64739">
        <w:rPr>
          <w:rFonts w:ascii="HelveticaRounded LT Std Bd" w:eastAsia="Helvetica Neue" w:hAnsi="HelveticaRounded LT Std Bd" w:cs="Helvetica Neue"/>
          <w:i w:val="0"/>
          <w:color w:val="EF3340"/>
        </w:rPr>
        <w:t xml:space="preserve"> </w:t>
      </w:r>
    </w:p>
    <w:p w14:paraId="4A58F013" w14:textId="77777777" w:rsidR="006464BA" w:rsidRDefault="006464BA">
      <w:pPr>
        <w:pBdr>
          <w:top w:val="nil"/>
          <w:left w:val="nil"/>
          <w:bottom w:val="nil"/>
          <w:right w:val="nil"/>
          <w:between w:val="nil"/>
        </w:pBdr>
        <w:spacing w:after="0" w:line="276" w:lineRule="auto"/>
        <w:ind w:left="720"/>
        <w:rPr>
          <w:b/>
          <w:color w:val="E32219"/>
          <w:sz w:val="28"/>
          <w:szCs w:val="28"/>
        </w:rPr>
      </w:pPr>
    </w:p>
    <w:p w14:paraId="50FED973" w14:textId="700DF0C5" w:rsidR="00FA00AA" w:rsidRPr="007D78CD" w:rsidRDefault="00A64739" w:rsidP="00A95433">
      <w:pPr>
        <w:pStyle w:val="Titre5"/>
        <w:numPr>
          <w:ilvl w:val="0"/>
          <w:numId w:val="14"/>
        </w:numPr>
        <w:rPr>
          <w:rFonts w:ascii="HelveticaRounded LT Std Bd" w:eastAsia="Helvetica Neue" w:hAnsi="HelveticaRounded LT Std Bd" w:cs="Helvetica Neue"/>
          <w:color w:val="323232"/>
        </w:rPr>
      </w:pPr>
      <w:bookmarkStart w:id="38" w:name="_Toc63777374"/>
      <w:r>
        <w:rPr>
          <w:rFonts w:ascii="HelveticaRounded LT Std Bd" w:eastAsia="Helvetica Neue" w:hAnsi="HelveticaRounded LT Std Bd" w:cs="Helvetica Neue"/>
          <w:color w:val="323232"/>
        </w:rPr>
        <w:t>Chest pain</w:t>
      </w:r>
      <w:bookmarkEnd w:id="38"/>
    </w:p>
    <w:p w14:paraId="5BE8F4BB" w14:textId="22F29EEC" w:rsidR="006464BA" w:rsidRDefault="003C76FE">
      <w:pPr>
        <w:spacing w:after="0" w:line="276" w:lineRule="auto"/>
      </w:pPr>
      <w:r>
        <w:t>Does the applicant training programme curriculum include categories related to</w:t>
      </w:r>
      <w:r w:rsidR="00A64739">
        <w:t xml:space="preserve"> chest pain</w:t>
      </w:r>
      <w:r>
        <w:t>? (yes/no)</w:t>
      </w:r>
    </w:p>
    <w:p w14:paraId="13018F9D" w14:textId="7DE3CD37" w:rsidR="006464BA" w:rsidRDefault="003C76FE">
      <w:pPr>
        <w:spacing w:after="0" w:line="276" w:lineRule="auto"/>
      </w:pPr>
      <w:r>
        <w:t>If yes, please indicate which parts of the training curriculum and the training materials are related to this topic (i</w:t>
      </w:r>
      <w:r w:rsidR="00A64739">
        <w:t>ncluding</w:t>
      </w:r>
      <w:r>
        <w:t xml:space="preserve"> document ti</w:t>
      </w:r>
      <w:r w:rsidR="0016759F">
        <w:t>t</w:t>
      </w:r>
      <w:r>
        <w:t>le and pages numbers).</w:t>
      </w:r>
    </w:p>
    <w:p w14:paraId="3DEF402B" w14:textId="77777777" w:rsidR="006464BA" w:rsidRDefault="003C76FE" w:rsidP="007D78CD">
      <w:pPr>
        <w:spacing w:after="0" w:line="276" w:lineRule="auto"/>
      </w:pPr>
      <w:r>
        <w:t xml:space="preserve">If no, please skip this section and move to the following one. </w:t>
      </w:r>
    </w:p>
    <w:tbl>
      <w:tblPr>
        <w:tblStyle w:val="af8"/>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6464BA" w14:paraId="4D66D07F" w14:textId="77777777">
        <w:tc>
          <w:tcPr>
            <w:tcW w:w="3285" w:type="dxa"/>
          </w:tcPr>
          <w:p w14:paraId="1E7D8C10" w14:textId="77777777" w:rsidR="006464BA" w:rsidRDefault="004825B9">
            <w:pPr>
              <w:spacing w:line="276" w:lineRule="auto"/>
              <w:rPr>
                <w:b/>
                <w:color w:val="FF0000"/>
              </w:rPr>
            </w:pPr>
            <w:r>
              <w:rPr>
                <w:b/>
              </w:rPr>
              <w:t>Guidelines</w:t>
            </w:r>
          </w:p>
        </w:tc>
        <w:tc>
          <w:tcPr>
            <w:tcW w:w="1898" w:type="dxa"/>
          </w:tcPr>
          <w:p w14:paraId="5172FE81" w14:textId="77777777" w:rsidR="006464BA" w:rsidRDefault="003C76FE" w:rsidP="004825B9">
            <w:pPr>
              <w:spacing w:line="276" w:lineRule="auto"/>
              <w:rPr>
                <w:b/>
                <w:color w:val="FF0000"/>
              </w:rPr>
            </w:pPr>
            <w:r>
              <w:rPr>
                <w:b/>
                <w:color w:val="000000"/>
              </w:rPr>
              <w:t xml:space="preserve">According to you, does the applicant training programme follow this </w:t>
            </w:r>
            <w:r w:rsidR="004825B9">
              <w:rPr>
                <w:b/>
                <w:color w:val="000000"/>
              </w:rPr>
              <w:t>guideline</w:t>
            </w:r>
            <w:r>
              <w:rPr>
                <w:b/>
                <w:color w:val="000000"/>
              </w:rPr>
              <w:t>? (Yes/No)</w:t>
            </w:r>
          </w:p>
        </w:tc>
        <w:tc>
          <w:tcPr>
            <w:tcW w:w="2835" w:type="dxa"/>
          </w:tcPr>
          <w:p w14:paraId="439A79A6" w14:textId="77777777" w:rsidR="006464BA" w:rsidRDefault="003C76FE">
            <w:pPr>
              <w:spacing w:line="276" w:lineRule="auto"/>
              <w:rPr>
                <w:b/>
                <w:color w:val="FF0000"/>
              </w:rPr>
            </w:pPr>
            <w:r>
              <w:rPr>
                <w:b/>
                <w:color w:val="000000"/>
              </w:rPr>
              <w:t>If yes, please provide relevant source(s) of verification among the training materials provided</w:t>
            </w:r>
          </w:p>
        </w:tc>
        <w:tc>
          <w:tcPr>
            <w:tcW w:w="2835" w:type="dxa"/>
          </w:tcPr>
          <w:p w14:paraId="1839A688" w14:textId="77777777" w:rsidR="006464BA" w:rsidRDefault="003C76FE">
            <w:pPr>
              <w:spacing w:line="276" w:lineRule="auto"/>
              <w:rPr>
                <w:b/>
                <w:color w:val="000000"/>
              </w:rPr>
            </w:pPr>
            <w:r>
              <w:rPr>
                <w:b/>
                <w:color w:val="000000"/>
              </w:rPr>
              <w:t>If no, please add comments if needed</w:t>
            </w:r>
          </w:p>
        </w:tc>
        <w:tc>
          <w:tcPr>
            <w:tcW w:w="2835" w:type="dxa"/>
            <w:shd w:val="clear" w:color="auto" w:fill="D9D9D9"/>
          </w:tcPr>
          <w:p w14:paraId="76B65EFC" w14:textId="77777777" w:rsidR="006464BA" w:rsidRDefault="003C76FE">
            <w:pPr>
              <w:spacing w:line="276" w:lineRule="auto"/>
              <w:rPr>
                <w:b/>
                <w:color w:val="000000"/>
              </w:rPr>
            </w:pPr>
            <w:r>
              <w:rPr>
                <w:b/>
                <w:color w:val="000000"/>
              </w:rPr>
              <w:t>Feedbacks from IFAA Representative and GFARC</w:t>
            </w:r>
          </w:p>
        </w:tc>
      </w:tr>
      <w:tr w:rsidR="006464BA" w14:paraId="5AA5CDE7" w14:textId="77777777">
        <w:tc>
          <w:tcPr>
            <w:tcW w:w="3285" w:type="dxa"/>
          </w:tcPr>
          <w:p w14:paraId="7C598827" w14:textId="34BD131D" w:rsidR="006464BA" w:rsidRDefault="00CD3748">
            <w:pPr>
              <w:spacing w:line="276" w:lineRule="auto"/>
            </w:pPr>
            <w:r>
              <w:t>- The first aid provider should help the person get into a comfortable position; the person should refrain from physical activity. (GPP)</w:t>
            </w:r>
          </w:p>
        </w:tc>
        <w:tc>
          <w:tcPr>
            <w:tcW w:w="1898" w:type="dxa"/>
          </w:tcPr>
          <w:p w14:paraId="11C92F37" w14:textId="77777777" w:rsidR="006464BA" w:rsidRDefault="006464BA">
            <w:pPr>
              <w:spacing w:line="276" w:lineRule="auto"/>
            </w:pPr>
          </w:p>
        </w:tc>
        <w:tc>
          <w:tcPr>
            <w:tcW w:w="2835" w:type="dxa"/>
          </w:tcPr>
          <w:p w14:paraId="6E250BF2" w14:textId="77777777" w:rsidR="006464BA" w:rsidRDefault="006464BA">
            <w:pPr>
              <w:spacing w:line="276" w:lineRule="auto"/>
              <w:rPr>
                <w:color w:val="FF0000"/>
              </w:rPr>
            </w:pPr>
          </w:p>
        </w:tc>
        <w:tc>
          <w:tcPr>
            <w:tcW w:w="2835" w:type="dxa"/>
          </w:tcPr>
          <w:p w14:paraId="1E48413F" w14:textId="77777777" w:rsidR="006464BA" w:rsidRDefault="006464BA">
            <w:pPr>
              <w:spacing w:line="276" w:lineRule="auto"/>
            </w:pPr>
          </w:p>
        </w:tc>
        <w:tc>
          <w:tcPr>
            <w:tcW w:w="2835" w:type="dxa"/>
            <w:shd w:val="clear" w:color="auto" w:fill="D9D9D9"/>
          </w:tcPr>
          <w:p w14:paraId="54FBCAF4" w14:textId="77777777" w:rsidR="006464BA" w:rsidRDefault="006464BA">
            <w:pPr>
              <w:spacing w:line="276" w:lineRule="auto"/>
            </w:pPr>
          </w:p>
        </w:tc>
      </w:tr>
      <w:tr w:rsidR="00CD3748" w14:paraId="34558A4E" w14:textId="77777777">
        <w:tc>
          <w:tcPr>
            <w:tcW w:w="3285" w:type="dxa"/>
          </w:tcPr>
          <w:p w14:paraId="38916307" w14:textId="6B995E46" w:rsidR="00CD3748" w:rsidRDefault="00CD3748">
            <w:pPr>
              <w:spacing w:line="276" w:lineRule="auto"/>
            </w:pPr>
            <w:r>
              <w:t>- If the person has medication, is diagnosed with angina and showing signs of acute chest pain, the first aid provider should assist them to take their medication. (GPP)</w:t>
            </w:r>
          </w:p>
        </w:tc>
        <w:tc>
          <w:tcPr>
            <w:tcW w:w="1898" w:type="dxa"/>
          </w:tcPr>
          <w:p w14:paraId="3C90E121" w14:textId="77777777" w:rsidR="00CD3748" w:rsidRDefault="00CD3748">
            <w:pPr>
              <w:spacing w:line="276" w:lineRule="auto"/>
            </w:pPr>
          </w:p>
        </w:tc>
        <w:tc>
          <w:tcPr>
            <w:tcW w:w="2835" w:type="dxa"/>
          </w:tcPr>
          <w:p w14:paraId="1D1983CF" w14:textId="77777777" w:rsidR="00CD3748" w:rsidRDefault="00CD3748">
            <w:pPr>
              <w:spacing w:line="276" w:lineRule="auto"/>
              <w:rPr>
                <w:color w:val="FF0000"/>
              </w:rPr>
            </w:pPr>
          </w:p>
        </w:tc>
        <w:tc>
          <w:tcPr>
            <w:tcW w:w="2835" w:type="dxa"/>
          </w:tcPr>
          <w:p w14:paraId="76E26759" w14:textId="77777777" w:rsidR="00CD3748" w:rsidRDefault="00CD3748">
            <w:pPr>
              <w:spacing w:line="276" w:lineRule="auto"/>
            </w:pPr>
          </w:p>
        </w:tc>
        <w:tc>
          <w:tcPr>
            <w:tcW w:w="2835" w:type="dxa"/>
            <w:shd w:val="clear" w:color="auto" w:fill="D9D9D9"/>
          </w:tcPr>
          <w:p w14:paraId="66A3C8A7" w14:textId="77777777" w:rsidR="00CD3748" w:rsidRDefault="00CD3748">
            <w:pPr>
              <w:spacing w:line="276" w:lineRule="auto"/>
            </w:pPr>
          </w:p>
        </w:tc>
      </w:tr>
      <w:tr w:rsidR="00CD3748" w14:paraId="4C8D2D27" w14:textId="77777777">
        <w:tc>
          <w:tcPr>
            <w:tcW w:w="3285" w:type="dxa"/>
          </w:tcPr>
          <w:p w14:paraId="567EA412" w14:textId="0B87370B" w:rsidR="00CD3748" w:rsidRDefault="00CD3748">
            <w:pPr>
              <w:spacing w:line="276" w:lineRule="auto"/>
            </w:pPr>
            <w:r>
              <w:t>- If a heart attack is suspected, emergency medical services (EMS) should be accessed immediately. Urgent access is necessary if the pain is intense, the person has shortness of breath, the person’s skin is pale or ashen and clammy, or they have a bluish colour to the skin on their lips, ears, fingers or toes. Access EMS even if the pain has only lasted a couple of minutes. (GPP)</w:t>
            </w:r>
          </w:p>
        </w:tc>
        <w:tc>
          <w:tcPr>
            <w:tcW w:w="1898" w:type="dxa"/>
          </w:tcPr>
          <w:p w14:paraId="5369203A" w14:textId="77777777" w:rsidR="00CD3748" w:rsidRDefault="00CD3748">
            <w:pPr>
              <w:spacing w:line="276" w:lineRule="auto"/>
            </w:pPr>
          </w:p>
        </w:tc>
        <w:tc>
          <w:tcPr>
            <w:tcW w:w="2835" w:type="dxa"/>
          </w:tcPr>
          <w:p w14:paraId="03063B2C" w14:textId="77777777" w:rsidR="00CD3748" w:rsidRDefault="00CD3748">
            <w:pPr>
              <w:spacing w:line="276" w:lineRule="auto"/>
              <w:rPr>
                <w:color w:val="FF0000"/>
              </w:rPr>
            </w:pPr>
          </w:p>
        </w:tc>
        <w:tc>
          <w:tcPr>
            <w:tcW w:w="2835" w:type="dxa"/>
          </w:tcPr>
          <w:p w14:paraId="2118C241" w14:textId="77777777" w:rsidR="00CD3748" w:rsidRDefault="00CD3748">
            <w:pPr>
              <w:spacing w:line="276" w:lineRule="auto"/>
            </w:pPr>
          </w:p>
        </w:tc>
        <w:tc>
          <w:tcPr>
            <w:tcW w:w="2835" w:type="dxa"/>
            <w:shd w:val="clear" w:color="auto" w:fill="D9D9D9"/>
          </w:tcPr>
          <w:p w14:paraId="4DE10517" w14:textId="77777777" w:rsidR="00CD3748" w:rsidRDefault="00CD3748">
            <w:pPr>
              <w:spacing w:line="276" w:lineRule="auto"/>
            </w:pPr>
          </w:p>
        </w:tc>
      </w:tr>
      <w:tr w:rsidR="00CD3748" w14:paraId="742CE748" w14:textId="77777777">
        <w:tc>
          <w:tcPr>
            <w:tcW w:w="3285" w:type="dxa"/>
          </w:tcPr>
          <w:p w14:paraId="43116C54" w14:textId="53F76C9B" w:rsidR="00CD3748" w:rsidRDefault="00CD3748">
            <w:pPr>
              <w:spacing w:line="276" w:lineRule="auto"/>
            </w:pPr>
            <w:r>
              <w:t xml:space="preserve">- While waiting for EMS to arrive, consider having </w:t>
            </w:r>
            <w:r w:rsidRPr="00151759">
              <w:t>the person suspected of having a heart attack take an oral dose of 150–300 mg acetylsalicylic acid. Acetylsalicylic</w:t>
            </w:r>
            <w:r>
              <w:t xml:space="preserve"> acid should be avoided if the person is allergic to it, or if the person takes acetylsalicylic acid regularly and has just taken the recommended dose.*</w:t>
            </w:r>
          </w:p>
        </w:tc>
        <w:tc>
          <w:tcPr>
            <w:tcW w:w="1898" w:type="dxa"/>
          </w:tcPr>
          <w:p w14:paraId="0E75B07B" w14:textId="77777777" w:rsidR="00CD3748" w:rsidRDefault="00CD3748">
            <w:pPr>
              <w:spacing w:line="276" w:lineRule="auto"/>
            </w:pPr>
          </w:p>
        </w:tc>
        <w:tc>
          <w:tcPr>
            <w:tcW w:w="2835" w:type="dxa"/>
          </w:tcPr>
          <w:p w14:paraId="5400099E" w14:textId="77777777" w:rsidR="00CD3748" w:rsidRDefault="00CD3748">
            <w:pPr>
              <w:spacing w:line="276" w:lineRule="auto"/>
              <w:rPr>
                <w:color w:val="FF0000"/>
              </w:rPr>
            </w:pPr>
          </w:p>
        </w:tc>
        <w:tc>
          <w:tcPr>
            <w:tcW w:w="2835" w:type="dxa"/>
          </w:tcPr>
          <w:p w14:paraId="207DCF50" w14:textId="77777777" w:rsidR="00CD3748" w:rsidRDefault="00CD3748">
            <w:pPr>
              <w:spacing w:line="276" w:lineRule="auto"/>
            </w:pPr>
          </w:p>
        </w:tc>
        <w:tc>
          <w:tcPr>
            <w:tcW w:w="2835" w:type="dxa"/>
            <w:shd w:val="clear" w:color="auto" w:fill="D9D9D9"/>
          </w:tcPr>
          <w:p w14:paraId="1586EC88" w14:textId="77777777" w:rsidR="00CD3748" w:rsidRDefault="00CD3748">
            <w:pPr>
              <w:spacing w:line="276" w:lineRule="auto"/>
            </w:pPr>
          </w:p>
        </w:tc>
      </w:tr>
      <w:tr w:rsidR="00CD3748" w14:paraId="0BEE74D0" w14:textId="77777777">
        <w:tc>
          <w:tcPr>
            <w:tcW w:w="3285" w:type="dxa"/>
          </w:tcPr>
          <w:p w14:paraId="79AB51B9" w14:textId="05FD7D6B" w:rsidR="00CD3748" w:rsidRDefault="00CD3748">
            <w:pPr>
              <w:spacing w:line="276" w:lineRule="auto"/>
            </w:pPr>
            <w:r>
              <w:t xml:space="preserve">- </w:t>
            </w:r>
            <w:r w:rsidRPr="00575330">
              <w:t xml:space="preserve">If the person becomes </w:t>
            </w:r>
            <w:r>
              <w:t>u</w:t>
            </w:r>
            <w:r w:rsidRPr="00575330">
              <w:t>nresponsive with abnormal breathing, start CPR.</w:t>
            </w:r>
            <w:r>
              <w:t xml:space="preserve"> </w:t>
            </w:r>
            <w:r w:rsidRPr="00575330">
              <w:rPr>
                <w:highlight w:val="cyan"/>
              </w:rPr>
              <w:t>(note)</w:t>
            </w:r>
          </w:p>
        </w:tc>
        <w:tc>
          <w:tcPr>
            <w:tcW w:w="1898" w:type="dxa"/>
          </w:tcPr>
          <w:p w14:paraId="3C6B2F7A" w14:textId="77777777" w:rsidR="00CD3748" w:rsidRDefault="00CD3748">
            <w:pPr>
              <w:spacing w:line="276" w:lineRule="auto"/>
            </w:pPr>
          </w:p>
        </w:tc>
        <w:tc>
          <w:tcPr>
            <w:tcW w:w="2835" w:type="dxa"/>
          </w:tcPr>
          <w:p w14:paraId="77092C2A" w14:textId="77777777" w:rsidR="00CD3748" w:rsidRDefault="00CD3748">
            <w:pPr>
              <w:spacing w:line="276" w:lineRule="auto"/>
              <w:rPr>
                <w:color w:val="FF0000"/>
              </w:rPr>
            </w:pPr>
          </w:p>
        </w:tc>
        <w:tc>
          <w:tcPr>
            <w:tcW w:w="2835" w:type="dxa"/>
          </w:tcPr>
          <w:p w14:paraId="35F04716" w14:textId="77777777" w:rsidR="00CD3748" w:rsidRDefault="00CD3748">
            <w:pPr>
              <w:spacing w:line="276" w:lineRule="auto"/>
            </w:pPr>
          </w:p>
        </w:tc>
        <w:tc>
          <w:tcPr>
            <w:tcW w:w="2835" w:type="dxa"/>
            <w:shd w:val="clear" w:color="auto" w:fill="D9D9D9"/>
          </w:tcPr>
          <w:p w14:paraId="5DE3EC56" w14:textId="77777777" w:rsidR="00CD3748" w:rsidRDefault="00CD3748">
            <w:pPr>
              <w:spacing w:line="276" w:lineRule="auto"/>
            </w:pPr>
          </w:p>
        </w:tc>
      </w:tr>
    </w:tbl>
    <w:p w14:paraId="0FF7C460" w14:textId="17F9D27D" w:rsidR="006464BA" w:rsidRDefault="006464BA"/>
    <w:p w14:paraId="2F3545DB" w14:textId="584B5CD1" w:rsidR="006464BA" w:rsidRPr="007D78CD" w:rsidRDefault="00B90D68" w:rsidP="00A95433">
      <w:pPr>
        <w:pStyle w:val="Titre5"/>
        <w:numPr>
          <w:ilvl w:val="0"/>
          <w:numId w:val="14"/>
        </w:numPr>
        <w:rPr>
          <w:rFonts w:ascii="HelveticaRounded LT Std Bd" w:eastAsia="Helvetica Neue" w:hAnsi="HelveticaRounded LT Std Bd" w:cs="Helvetica Neue"/>
          <w:color w:val="323232"/>
        </w:rPr>
      </w:pPr>
      <w:bookmarkStart w:id="39" w:name="_Toc63777375"/>
      <w:r>
        <w:rPr>
          <w:rFonts w:ascii="HelveticaRounded LT Std Bd" w:eastAsia="Helvetica Neue" w:hAnsi="HelveticaRounded LT Std Bd" w:cs="Helvetica Neue"/>
          <w:color w:val="323232"/>
        </w:rPr>
        <w:t>Allergic reactions and anaphylaxis</w:t>
      </w:r>
      <w:bookmarkEnd w:id="39"/>
    </w:p>
    <w:p w14:paraId="29C5B821" w14:textId="7272309D" w:rsidR="006464BA" w:rsidRDefault="003C76FE">
      <w:pPr>
        <w:spacing w:after="0" w:line="276" w:lineRule="auto"/>
      </w:pPr>
      <w:r>
        <w:t xml:space="preserve">Does the applicant training programme curriculum include categories related to </w:t>
      </w:r>
      <w:r w:rsidR="00B90D68">
        <w:t>allergic reactions and anaphylaxis</w:t>
      </w:r>
      <w:r>
        <w:t>? (yes/no)</w:t>
      </w:r>
    </w:p>
    <w:p w14:paraId="21358E1A" w14:textId="2744A49A" w:rsidR="006464BA" w:rsidRDefault="003C76FE">
      <w:pPr>
        <w:spacing w:after="0" w:line="276" w:lineRule="auto"/>
      </w:pPr>
      <w:r>
        <w:t>If yes, please indicate which parts of the training curriculum and the training materials are related to this topic (i</w:t>
      </w:r>
      <w:r w:rsidR="00B90D68">
        <w:t>ncluding</w:t>
      </w:r>
      <w:r>
        <w:t xml:space="preserve"> document ti</w:t>
      </w:r>
      <w:r w:rsidR="0016759F">
        <w:t>t</w:t>
      </w:r>
      <w:r>
        <w:t>le and pages numbers).</w:t>
      </w:r>
    </w:p>
    <w:p w14:paraId="1E993332" w14:textId="77777777" w:rsidR="006464BA" w:rsidRDefault="003C76FE">
      <w:pPr>
        <w:spacing w:after="0" w:line="276" w:lineRule="auto"/>
      </w:pPr>
      <w:r>
        <w:t xml:space="preserve">If no, please skip this section and move to the following one. </w:t>
      </w:r>
    </w:p>
    <w:tbl>
      <w:tblPr>
        <w:tblStyle w:val="af9"/>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6464BA" w14:paraId="7DBBC680" w14:textId="77777777">
        <w:tc>
          <w:tcPr>
            <w:tcW w:w="3285" w:type="dxa"/>
          </w:tcPr>
          <w:p w14:paraId="764DBE08" w14:textId="77777777" w:rsidR="006464BA" w:rsidRDefault="004825B9" w:rsidP="004825B9">
            <w:pPr>
              <w:spacing w:line="276" w:lineRule="auto"/>
              <w:rPr>
                <w:b/>
                <w:color w:val="FF0000"/>
              </w:rPr>
            </w:pPr>
            <w:r>
              <w:rPr>
                <w:b/>
              </w:rPr>
              <w:t>Guidelines</w:t>
            </w:r>
            <w:r w:rsidR="003C76FE">
              <w:rPr>
                <w:b/>
              </w:rPr>
              <w:t xml:space="preserve"> </w:t>
            </w:r>
          </w:p>
        </w:tc>
        <w:tc>
          <w:tcPr>
            <w:tcW w:w="1898" w:type="dxa"/>
          </w:tcPr>
          <w:p w14:paraId="1F8033F1" w14:textId="77777777" w:rsidR="006464BA" w:rsidRDefault="003C76FE" w:rsidP="004825B9">
            <w:pPr>
              <w:spacing w:line="276" w:lineRule="auto"/>
              <w:rPr>
                <w:b/>
                <w:color w:val="FF0000"/>
              </w:rPr>
            </w:pPr>
            <w:r>
              <w:rPr>
                <w:b/>
                <w:color w:val="000000"/>
              </w:rPr>
              <w:t xml:space="preserve">According to you, does the applicant </w:t>
            </w:r>
            <w:r w:rsidR="004825B9">
              <w:rPr>
                <w:b/>
                <w:color w:val="000000"/>
              </w:rPr>
              <w:t>training programme follow this guideline</w:t>
            </w:r>
            <w:r>
              <w:rPr>
                <w:b/>
                <w:color w:val="000000"/>
              </w:rPr>
              <w:t>? (Yes/No)</w:t>
            </w:r>
          </w:p>
        </w:tc>
        <w:tc>
          <w:tcPr>
            <w:tcW w:w="2835" w:type="dxa"/>
          </w:tcPr>
          <w:p w14:paraId="145561EC" w14:textId="77777777" w:rsidR="006464BA" w:rsidRDefault="003C76FE">
            <w:pPr>
              <w:spacing w:line="276" w:lineRule="auto"/>
              <w:rPr>
                <w:b/>
                <w:color w:val="FF0000"/>
              </w:rPr>
            </w:pPr>
            <w:r>
              <w:rPr>
                <w:b/>
                <w:color w:val="000000"/>
              </w:rPr>
              <w:t>If yes, please provide relevant source(s) of verification among the training materials provided</w:t>
            </w:r>
          </w:p>
        </w:tc>
        <w:tc>
          <w:tcPr>
            <w:tcW w:w="2835" w:type="dxa"/>
          </w:tcPr>
          <w:p w14:paraId="2A9A4525" w14:textId="77777777" w:rsidR="006464BA" w:rsidRDefault="003C76FE">
            <w:pPr>
              <w:spacing w:line="276" w:lineRule="auto"/>
              <w:rPr>
                <w:b/>
                <w:color w:val="000000"/>
              </w:rPr>
            </w:pPr>
            <w:r>
              <w:rPr>
                <w:b/>
                <w:color w:val="000000"/>
              </w:rPr>
              <w:t>If no, please add comments if needed</w:t>
            </w:r>
          </w:p>
        </w:tc>
        <w:tc>
          <w:tcPr>
            <w:tcW w:w="2835" w:type="dxa"/>
            <w:shd w:val="clear" w:color="auto" w:fill="D9D9D9"/>
          </w:tcPr>
          <w:p w14:paraId="7B5B6EEF" w14:textId="77777777" w:rsidR="006464BA" w:rsidRDefault="003C76FE">
            <w:pPr>
              <w:spacing w:line="276" w:lineRule="auto"/>
              <w:rPr>
                <w:b/>
                <w:color w:val="000000"/>
              </w:rPr>
            </w:pPr>
            <w:r>
              <w:rPr>
                <w:b/>
                <w:color w:val="000000"/>
              </w:rPr>
              <w:t>Feedbacks from IFAA Representative and GFARC</w:t>
            </w:r>
          </w:p>
        </w:tc>
      </w:tr>
      <w:tr w:rsidR="006464BA" w14:paraId="2891BE38" w14:textId="77777777">
        <w:tc>
          <w:tcPr>
            <w:tcW w:w="3285" w:type="dxa"/>
          </w:tcPr>
          <w:p w14:paraId="27BB0A1F" w14:textId="4A0696BE" w:rsidR="006464BA" w:rsidRDefault="00CD3748">
            <w:pPr>
              <w:spacing w:line="276" w:lineRule="auto"/>
            </w:pPr>
            <w:r>
              <w:t>- The person should be asked about any known allergies and prescribed medication. (GPP)</w:t>
            </w:r>
          </w:p>
        </w:tc>
        <w:tc>
          <w:tcPr>
            <w:tcW w:w="1898" w:type="dxa"/>
          </w:tcPr>
          <w:p w14:paraId="4D801736" w14:textId="77777777" w:rsidR="006464BA" w:rsidRDefault="006464BA">
            <w:pPr>
              <w:spacing w:line="276" w:lineRule="auto"/>
            </w:pPr>
          </w:p>
        </w:tc>
        <w:tc>
          <w:tcPr>
            <w:tcW w:w="2835" w:type="dxa"/>
          </w:tcPr>
          <w:p w14:paraId="46074530" w14:textId="77777777" w:rsidR="006464BA" w:rsidRDefault="006464BA">
            <w:pPr>
              <w:spacing w:line="276" w:lineRule="auto"/>
              <w:rPr>
                <w:color w:val="FF0000"/>
              </w:rPr>
            </w:pPr>
          </w:p>
        </w:tc>
        <w:tc>
          <w:tcPr>
            <w:tcW w:w="2835" w:type="dxa"/>
          </w:tcPr>
          <w:p w14:paraId="1FF622B9" w14:textId="77777777" w:rsidR="006464BA" w:rsidRDefault="006464BA">
            <w:pPr>
              <w:spacing w:line="276" w:lineRule="auto"/>
            </w:pPr>
          </w:p>
        </w:tc>
        <w:tc>
          <w:tcPr>
            <w:tcW w:w="2835" w:type="dxa"/>
            <w:shd w:val="clear" w:color="auto" w:fill="D9D9D9"/>
          </w:tcPr>
          <w:p w14:paraId="409ED658" w14:textId="77777777" w:rsidR="006464BA" w:rsidRDefault="006464BA">
            <w:pPr>
              <w:spacing w:line="276" w:lineRule="auto"/>
            </w:pPr>
          </w:p>
        </w:tc>
      </w:tr>
      <w:tr w:rsidR="006464BA" w14:paraId="4FDEF7E4" w14:textId="77777777">
        <w:tc>
          <w:tcPr>
            <w:tcW w:w="3285" w:type="dxa"/>
          </w:tcPr>
          <w:p w14:paraId="7A3B326C" w14:textId="6A453B94" w:rsidR="006464BA" w:rsidRDefault="00CD3748">
            <w:pPr>
              <w:spacing w:line="276" w:lineRule="auto"/>
            </w:pPr>
            <w:r>
              <w:t>- If appropriate, the allergen should be removed (e.g., from the skin) or the person should be removed from the environment containing the allergen (e.g., a chemical). (GPP))</w:t>
            </w:r>
          </w:p>
        </w:tc>
        <w:tc>
          <w:tcPr>
            <w:tcW w:w="1898" w:type="dxa"/>
          </w:tcPr>
          <w:p w14:paraId="4C0A4F65" w14:textId="77777777" w:rsidR="006464BA" w:rsidRDefault="006464BA">
            <w:pPr>
              <w:spacing w:line="276" w:lineRule="auto"/>
            </w:pPr>
          </w:p>
        </w:tc>
        <w:tc>
          <w:tcPr>
            <w:tcW w:w="2835" w:type="dxa"/>
          </w:tcPr>
          <w:p w14:paraId="4294C0C4" w14:textId="77777777" w:rsidR="006464BA" w:rsidRDefault="006464BA">
            <w:pPr>
              <w:spacing w:line="276" w:lineRule="auto"/>
              <w:rPr>
                <w:color w:val="FF0000"/>
              </w:rPr>
            </w:pPr>
          </w:p>
        </w:tc>
        <w:tc>
          <w:tcPr>
            <w:tcW w:w="2835" w:type="dxa"/>
          </w:tcPr>
          <w:p w14:paraId="5FB3E855" w14:textId="77777777" w:rsidR="006464BA" w:rsidRDefault="006464BA">
            <w:pPr>
              <w:spacing w:line="276" w:lineRule="auto"/>
            </w:pPr>
          </w:p>
        </w:tc>
        <w:tc>
          <w:tcPr>
            <w:tcW w:w="2835" w:type="dxa"/>
            <w:shd w:val="clear" w:color="auto" w:fill="D9D9D9"/>
          </w:tcPr>
          <w:p w14:paraId="13E4E983" w14:textId="77777777" w:rsidR="006464BA" w:rsidRDefault="006464BA">
            <w:pPr>
              <w:spacing w:line="276" w:lineRule="auto"/>
            </w:pPr>
          </w:p>
        </w:tc>
      </w:tr>
      <w:tr w:rsidR="00CD3748" w14:paraId="483AAC59" w14:textId="77777777">
        <w:tc>
          <w:tcPr>
            <w:tcW w:w="3285" w:type="dxa"/>
          </w:tcPr>
          <w:p w14:paraId="58B979E6" w14:textId="51335396" w:rsidR="00CD3748" w:rsidRDefault="00CD3748">
            <w:pPr>
              <w:spacing w:line="276" w:lineRule="auto"/>
            </w:pPr>
            <w:r>
              <w:t>- The first aid provider should help the person to get into a comfortable position and to take their prescribed medication if the person has this with them. (GPP)</w:t>
            </w:r>
          </w:p>
        </w:tc>
        <w:tc>
          <w:tcPr>
            <w:tcW w:w="1898" w:type="dxa"/>
          </w:tcPr>
          <w:p w14:paraId="5E863F47" w14:textId="77777777" w:rsidR="00CD3748" w:rsidRDefault="00CD3748">
            <w:pPr>
              <w:spacing w:line="276" w:lineRule="auto"/>
            </w:pPr>
          </w:p>
        </w:tc>
        <w:tc>
          <w:tcPr>
            <w:tcW w:w="2835" w:type="dxa"/>
          </w:tcPr>
          <w:p w14:paraId="5F3665A7" w14:textId="77777777" w:rsidR="00CD3748" w:rsidRDefault="00CD3748">
            <w:pPr>
              <w:spacing w:line="276" w:lineRule="auto"/>
              <w:rPr>
                <w:color w:val="FF0000"/>
              </w:rPr>
            </w:pPr>
          </w:p>
        </w:tc>
        <w:tc>
          <w:tcPr>
            <w:tcW w:w="2835" w:type="dxa"/>
          </w:tcPr>
          <w:p w14:paraId="44E68FDC" w14:textId="77777777" w:rsidR="00CD3748" w:rsidRDefault="00CD3748">
            <w:pPr>
              <w:spacing w:line="276" w:lineRule="auto"/>
            </w:pPr>
          </w:p>
        </w:tc>
        <w:tc>
          <w:tcPr>
            <w:tcW w:w="2835" w:type="dxa"/>
            <w:shd w:val="clear" w:color="auto" w:fill="D9D9D9"/>
          </w:tcPr>
          <w:p w14:paraId="5C29BCBE" w14:textId="77777777" w:rsidR="00CD3748" w:rsidRDefault="00CD3748">
            <w:pPr>
              <w:spacing w:line="276" w:lineRule="auto"/>
            </w:pPr>
          </w:p>
        </w:tc>
      </w:tr>
      <w:tr w:rsidR="00CD3748" w14:paraId="0356AF13" w14:textId="77777777">
        <w:tc>
          <w:tcPr>
            <w:tcW w:w="3285" w:type="dxa"/>
          </w:tcPr>
          <w:p w14:paraId="053C8B04" w14:textId="77777777" w:rsidR="00CD3748" w:rsidRPr="00151759" w:rsidRDefault="00CD3748" w:rsidP="00CD3748">
            <w:pPr>
              <w:spacing w:line="276" w:lineRule="auto"/>
              <w:rPr>
                <w:u w:val="single"/>
              </w:rPr>
            </w:pPr>
            <w:r w:rsidRPr="00151759">
              <w:rPr>
                <w:u w:val="single"/>
              </w:rPr>
              <w:t xml:space="preserve">Anaphylaxis: </w:t>
            </w:r>
          </w:p>
          <w:p w14:paraId="7EADC435" w14:textId="414F334F" w:rsidR="00CD3748" w:rsidRPr="00151759" w:rsidRDefault="00CD3748" w:rsidP="00CD3748">
            <w:pPr>
              <w:spacing w:line="276" w:lineRule="auto"/>
            </w:pPr>
            <w:r w:rsidRPr="00151759">
              <w:t>- Epinephrine should be used intramuscularly to treat anaphylaxis using the person’s prescribed autoinjector.**</w:t>
            </w:r>
          </w:p>
          <w:p w14:paraId="2DC4D5CA" w14:textId="3B5DFFB4" w:rsidR="00CD3748" w:rsidRDefault="00CD3748" w:rsidP="00CD3748">
            <w:pPr>
              <w:spacing w:line="276" w:lineRule="auto"/>
            </w:pPr>
            <w:r w:rsidRPr="00151759">
              <w:t>- For a person with symptoms of anaphylaxis who has</w:t>
            </w:r>
            <w:r>
              <w:t xml:space="preserve"> been treated by, but did not respond to, epinephrine within five to ten minutes, a second dose may be considered, if emergency medical services (EMS) have not arrived yet.*</w:t>
            </w:r>
          </w:p>
        </w:tc>
        <w:tc>
          <w:tcPr>
            <w:tcW w:w="1898" w:type="dxa"/>
          </w:tcPr>
          <w:p w14:paraId="734A7308" w14:textId="77777777" w:rsidR="00CD3748" w:rsidRDefault="00CD3748">
            <w:pPr>
              <w:spacing w:line="276" w:lineRule="auto"/>
            </w:pPr>
          </w:p>
        </w:tc>
        <w:tc>
          <w:tcPr>
            <w:tcW w:w="2835" w:type="dxa"/>
          </w:tcPr>
          <w:p w14:paraId="0A2BF325" w14:textId="77777777" w:rsidR="00CD3748" w:rsidRDefault="00CD3748">
            <w:pPr>
              <w:spacing w:line="276" w:lineRule="auto"/>
              <w:rPr>
                <w:color w:val="FF0000"/>
              </w:rPr>
            </w:pPr>
          </w:p>
        </w:tc>
        <w:tc>
          <w:tcPr>
            <w:tcW w:w="2835" w:type="dxa"/>
          </w:tcPr>
          <w:p w14:paraId="531B8205" w14:textId="77777777" w:rsidR="00CD3748" w:rsidRDefault="00CD3748">
            <w:pPr>
              <w:spacing w:line="276" w:lineRule="auto"/>
            </w:pPr>
          </w:p>
        </w:tc>
        <w:tc>
          <w:tcPr>
            <w:tcW w:w="2835" w:type="dxa"/>
            <w:shd w:val="clear" w:color="auto" w:fill="D9D9D9"/>
          </w:tcPr>
          <w:p w14:paraId="6157E0C4" w14:textId="77777777" w:rsidR="00CD3748" w:rsidRDefault="00CD3748">
            <w:pPr>
              <w:spacing w:line="276" w:lineRule="auto"/>
            </w:pPr>
          </w:p>
        </w:tc>
      </w:tr>
      <w:tr w:rsidR="006464BA" w14:paraId="29427F6E" w14:textId="77777777">
        <w:tc>
          <w:tcPr>
            <w:tcW w:w="3285" w:type="dxa"/>
          </w:tcPr>
          <w:p w14:paraId="7D6D9555" w14:textId="77777777" w:rsidR="00CD3748" w:rsidRPr="00FB79E2" w:rsidRDefault="00CD3748" w:rsidP="00CD3748">
            <w:pPr>
              <w:spacing w:line="276" w:lineRule="auto"/>
              <w:rPr>
                <w:u w:val="single"/>
              </w:rPr>
            </w:pPr>
            <w:r w:rsidRPr="00FB79E2">
              <w:rPr>
                <w:u w:val="single"/>
              </w:rPr>
              <w:t>Mild allergic reaction</w:t>
            </w:r>
          </w:p>
          <w:p w14:paraId="7006E38C" w14:textId="199530C9" w:rsidR="00CD3748" w:rsidRPr="00FB79E2" w:rsidRDefault="00CD3748" w:rsidP="00CD3748">
            <w:pPr>
              <w:spacing w:line="276" w:lineRule="auto"/>
            </w:pPr>
            <w:r>
              <w:t xml:space="preserve">- </w:t>
            </w:r>
            <w:r w:rsidRPr="00FB79E2">
              <w:t>Using moisturisers in case of atopic eczema or dermatitis may relieve the symptoms.*</w:t>
            </w:r>
          </w:p>
          <w:p w14:paraId="535473DC" w14:textId="42A80EEA" w:rsidR="00CD3748" w:rsidRPr="00FB79E2" w:rsidRDefault="00CD3748" w:rsidP="00CD3748">
            <w:pPr>
              <w:spacing w:line="276" w:lineRule="auto"/>
            </w:pPr>
            <w:r>
              <w:t xml:space="preserve">- </w:t>
            </w:r>
            <w:r w:rsidRPr="00FB79E2">
              <w:t>Rinsing the eyes or nasal cavity with saline may relieve symptoms of hay fever.*</w:t>
            </w:r>
          </w:p>
          <w:p w14:paraId="37D8D399" w14:textId="71FF1D7C" w:rsidR="006464BA" w:rsidRDefault="00CD3748" w:rsidP="00CD3748">
            <w:pPr>
              <w:spacing w:line="276" w:lineRule="auto"/>
            </w:pPr>
            <w:r>
              <w:t xml:space="preserve">- </w:t>
            </w:r>
            <w:r w:rsidRPr="00FB79E2">
              <w:t xml:space="preserve">If local regulations allow, a trained first aid provider may give </w:t>
            </w:r>
            <w:r w:rsidRPr="00151759">
              <w:t>common antiallergic medication (antihistamine or corticosteroid tablet)</w:t>
            </w:r>
            <w:r w:rsidRPr="00FB79E2">
              <w:t xml:space="preserve"> if the person does not have these with them.*</w:t>
            </w:r>
          </w:p>
        </w:tc>
        <w:tc>
          <w:tcPr>
            <w:tcW w:w="1898" w:type="dxa"/>
          </w:tcPr>
          <w:p w14:paraId="143A7265" w14:textId="77777777" w:rsidR="006464BA" w:rsidRDefault="006464BA">
            <w:pPr>
              <w:spacing w:line="276" w:lineRule="auto"/>
            </w:pPr>
          </w:p>
        </w:tc>
        <w:tc>
          <w:tcPr>
            <w:tcW w:w="2835" w:type="dxa"/>
          </w:tcPr>
          <w:p w14:paraId="2143500E" w14:textId="77777777" w:rsidR="006464BA" w:rsidRDefault="006464BA">
            <w:pPr>
              <w:spacing w:line="276" w:lineRule="auto"/>
              <w:rPr>
                <w:color w:val="FF0000"/>
              </w:rPr>
            </w:pPr>
          </w:p>
        </w:tc>
        <w:tc>
          <w:tcPr>
            <w:tcW w:w="2835" w:type="dxa"/>
          </w:tcPr>
          <w:p w14:paraId="2E62E7E1" w14:textId="77777777" w:rsidR="006464BA" w:rsidRDefault="006464BA">
            <w:pPr>
              <w:spacing w:line="276" w:lineRule="auto"/>
            </w:pPr>
          </w:p>
        </w:tc>
        <w:tc>
          <w:tcPr>
            <w:tcW w:w="2835" w:type="dxa"/>
            <w:shd w:val="clear" w:color="auto" w:fill="D9D9D9"/>
          </w:tcPr>
          <w:p w14:paraId="23665E75" w14:textId="77777777" w:rsidR="006464BA" w:rsidRDefault="006464BA">
            <w:pPr>
              <w:spacing w:line="276" w:lineRule="auto"/>
            </w:pPr>
          </w:p>
        </w:tc>
      </w:tr>
    </w:tbl>
    <w:p w14:paraId="08A758FB" w14:textId="660CCB04" w:rsidR="006464BA" w:rsidRDefault="006464BA" w:rsidP="007D78CD"/>
    <w:p w14:paraId="170D5D58" w14:textId="7D75A6B9" w:rsidR="006464BA" w:rsidRPr="007D78CD" w:rsidRDefault="000E28F1" w:rsidP="00A95433">
      <w:pPr>
        <w:pStyle w:val="Titre5"/>
        <w:numPr>
          <w:ilvl w:val="0"/>
          <w:numId w:val="14"/>
        </w:numPr>
        <w:rPr>
          <w:rFonts w:ascii="HelveticaRounded LT Std Bd" w:eastAsia="Helvetica Neue" w:hAnsi="HelveticaRounded LT Std Bd" w:cs="Helvetica Neue"/>
          <w:color w:val="323232"/>
        </w:rPr>
      </w:pPr>
      <w:bookmarkStart w:id="40" w:name="_Toc63777376"/>
      <w:r>
        <w:rPr>
          <w:rFonts w:ascii="HelveticaRounded LT Std Bd" w:eastAsia="Helvetica Neue" w:hAnsi="HelveticaRounded LT Std Bd" w:cs="Helvetica Neue"/>
          <w:color w:val="323232"/>
        </w:rPr>
        <w:t>Diabetic emergency</w:t>
      </w:r>
      <w:bookmarkEnd w:id="40"/>
    </w:p>
    <w:p w14:paraId="76C2A95F" w14:textId="28FC7C14" w:rsidR="006464BA" w:rsidRDefault="003C76FE">
      <w:pPr>
        <w:spacing w:after="0" w:line="276" w:lineRule="auto"/>
      </w:pPr>
      <w:r>
        <w:t xml:space="preserve">Does the applicant training programme curriculum include categories related to </w:t>
      </w:r>
      <w:r w:rsidR="000E28F1">
        <w:t>diabetic emergency</w:t>
      </w:r>
      <w:r>
        <w:t>? (yes/no)</w:t>
      </w:r>
    </w:p>
    <w:p w14:paraId="24E88864" w14:textId="0F6B77E6" w:rsidR="006464BA" w:rsidRDefault="003C76FE">
      <w:pPr>
        <w:spacing w:after="0" w:line="276" w:lineRule="auto"/>
      </w:pPr>
      <w:r>
        <w:t>If yes, please indicate which parts of the training curriculum and the training materials are related to this topic (i</w:t>
      </w:r>
      <w:r w:rsidR="000E28F1">
        <w:t>ncluding</w:t>
      </w:r>
      <w:r>
        <w:t xml:space="preserve"> document ti</w:t>
      </w:r>
      <w:r w:rsidR="0016759F">
        <w:t>t</w:t>
      </w:r>
      <w:r>
        <w:t>le and pages numbers).</w:t>
      </w:r>
    </w:p>
    <w:p w14:paraId="07C526F1" w14:textId="77777777" w:rsidR="006464BA" w:rsidRDefault="003C76FE">
      <w:pPr>
        <w:spacing w:after="0" w:line="276" w:lineRule="auto"/>
      </w:pPr>
      <w:r>
        <w:t xml:space="preserve">If no, please skip this section and move to the following one. </w:t>
      </w:r>
    </w:p>
    <w:tbl>
      <w:tblPr>
        <w:tblStyle w:val="afa"/>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6464BA" w14:paraId="35CF5A90" w14:textId="77777777">
        <w:tc>
          <w:tcPr>
            <w:tcW w:w="3285" w:type="dxa"/>
          </w:tcPr>
          <w:p w14:paraId="3173B163" w14:textId="77777777" w:rsidR="006464BA" w:rsidRDefault="004825B9">
            <w:pPr>
              <w:spacing w:line="276" w:lineRule="auto"/>
              <w:rPr>
                <w:b/>
                <w:color w:val="FF0000"/>
              </w:rPr>
            </w:pPr>
            <w:r>
              <w:rPr>
                <w:b/>
              </w:rPr>
              <w:t>Guidelines</w:t>
            </w:r>
          </w:p>
        </w:tc>
        <w:tc>
          <w:tcPr>
            <w:tcW w:w="1898" w:type="dxa"/>
          </w:tcPr>
          <w:p w14:paraId="3E68E188" w14:textId="77777777" w:rsidR="006464BA" w:rsidRDefault="003C76FE" w:rsidP="004825B9">
            <w:pPr>
              <w:spacing w:line="276" w:lineRule="auto"/>
              <w:rPr>
                <w:b/>
                <w:color w:val="FF0000"/>
              </w:rPr>
            </w:pPr>
            <w:r>
              <w:rPr>
                <w:b/>
                <w:color w:val="000000"/>
              </w:rPr>
              <w:t xml:space="preserve">According to you, does the applicant training programme follow this </w:t>
            </w:r>
            <w:r w:rsidR="004825B9">
              <w:rPr>
                <w:b/>
                <w:color w:val="000000"/>
              </w:rPr>
              <w:t>guideline</w:t>
            </w:r>
            <w:r>
              <w:rPr>
                <w:b/>
                <w:color w:val="000000"/>
              </w:rPr>
              <w:t>? (Yes/No)</w:t>
            </w:r>
          </w:p>
        </w:tc>
        <w:tc>
          <w:tcPr>
            <w:tcW w:w="2835" w:type="dxa"/>
          </w:tcPr>
          <w:p w14:paraId="58A0EB95" w14:textId="77777777" w:rsidR="006464BA" w:rsidRDefault="003C76FE">
            <w:pPr>
              <w:spacing w:line="276" w:lineRule="auto"/>
              <w:rPr>
                <w:b/>
                <w:color w:val="FF0000"/>
              </w:rPr>
            </w:pPr>
            <w:r>
              <w:rPr>
                <w:b/>
                <w:color w:val="000000"/>
              </w:rPr>
              <w:t>If yes, please provide relevant source(s) of verification among the training materials provided</w:t>
            </w:r>
          </w:p>
        </w:tc>
        <w:tc>
          <w:tcPr>
            <w:tcW w:w="2835" w:type="dxa"/>
          </w:tcPr>
          <w:p w14:paraId="307A906A" w14:textId="77777777" w:rsidR="006464BA" w:rsidRDefault="003C76FE">
            <w:pPr>
              <w:spacing w:line="276" w:lineRule="auto"/>
              <w:rPr>
                <w:b/>
                <w:color w:val="000000"/>
              </w:rPr>
            </w:pPr>
            <w:r>
              <w:rPr>
                <w:b/>
                <w:color w:val="000000"/>
              </w:rPr>
              <w:t>If no, please add comments if needed</w:t>
            </w:r>
          </w:p>
        </w:tc>
        <w:tc>
          <w:tcPr>
            <w:tcW w:w="2835" w:type="dxa"/>
            <w:shd w:val="clear" w:color="auto" w:fill="D9D9D9"/>
          </w:tcPr>
          <w:p w14:paraId="690311D0" w14:textId="77777777" w:rsidR="006464BA" w:rsidRDefault="003C76FE">
            <w:pPr>
              <w:spacing w:line="276" w:lineRule="auto"/>
              <w:rPr>
                <w:b/>
                <w:color w:val="000000"/>
              </w:rPr>
            </w:pPr>
            <w:r>
              <w:rPr>
                <w:b/>
                <w:color w:val="000000"/>
              </w:rPr>
              <w:t>Feedbacks from IFAA Representative and GFARC</w:t>
            </w:r>
          </w:p>
        </w:tc>
      </w:tr>
      <w:tr w:rsidR="006464BA" w14:paraId="1A4DBC13" w14:textId="77777777">
        <w:tc>
          <w:tcPr>
            <w:tcW w:w="3285" w:type="dxa"/>
          </w:tcPr>
          <w:p w14:paraId="397D9071" w14:textId="17B7CFA6" w:rsidR="00CD3748" w:rsidRDefault="00CD3748" w:rsidP="00CD3748">
            <w:pPr>
              <w:spacing w:line="276" w:lineRule="auto"/>
            </w:pPr>
            <w:r>
              <w:t>- Oral glucose administration (swallowing or eating glucose) should be used for an adult or child with suspected hypoglycaemia who is responsive and able to swallow.**</w:t>
            </w:r>
          </w:p>
          <w:p w14:paraId="4044475F" w14:textId="471C5441" w:rsidR="006464BA" w:rsidRDefault="00CD3748" w:rsidP="00CD3748">
            <w:pPr>
              <w:spacing w:line="276" w:lineRule="auto"/>
            </w:pPr>
            <w:r>
              <w:t xml:space="preserve">- </w:t>
            </w:r>
            <w:r w:rsidRPr="008836F4">
              <w:t>Only give the person something to eat or drink if they are responsive and able to swallow.</w:t>
            </w:r>
            <w:r>
              <w:t xml:space="preserve"> </w:t>
            </w:r>
            <w:r w:rsidRPr="008836F4">
              <w:rPr>
                <w:highlight w:val="cyan"/>
              </w:rPr>
              <w:t>(caution)</w:t>
            </w:r>
          </w:p>
        </w:tc>
        <w:tc>
          <w:tcPr>
            <w:tcW w:w="1898" w:type="dxa"/>
          </w:tcPr>
          <w:p w14:paraId="1672DEE2" w14:textId="77777777" w:rsidR="006464BA" w:rsidRDefault="006464BA">
            <w:pPr>
              <w:spacing w:line="276" w:lineRule="auto"/>
            </w:pPr>
          </w:p>
        </w:tc>
        <w:tc>
          <w:tcPr>
            <w:tcW w:w="2835" w:type="dxa"/>
          </w:tcPr>
          <w:p w14:paraId="4FDD2FA2" w14:textId="77777777" w:rsidR="006464BA" w:rsidRDefault="006464BA">
            <w:pPr>
              <w:spacing w:line="276" w:lineRule="auto"/>
              <w:rPr>
                <w:color w:val="FF0000"/>
              </w:rPr>
            </w:pPr>
          </w:p>
        </w:tc>
        <w:tc>
          <w:tcPr>
            <w:tcW w:w="2835" w:type="dxa"/>
          </w:tcPr>
          <w:p w14:paraId="73794825" w14:textId="77777777" w:rsidR="006464BA" w:rsidRDefault="006464BA">
            <w:pPr>
              <w:spacing w:line="276" w:lineRule="auto"/>
            </w:pPr>
          </w:p>
        </w:tc>
        <w:tc>
          <w:tcPr>
            <w:tcW w:w="2835" w:type="dxa"/>
            <w:shd w:val="clear" w:color="auto" w:fill="D9D9D9"/>
          </w:tcPr>
          <w:p w14:paraId="0ED19BAC" w14:textId="77777777" w:rsidR="006464BA" w:rsidRDefault="006464BA">
            <w:pPr>
              <w:spacing w:line="276" w:lineRule="auto"/>
            </w:pPr>
          </w:p>
        </w:tc>
      </w:tr>
      <w:tr w:rsidR="006464BA" w14:paraId="2E906DB4" w14:textId="77777777">
        <w:tc>
          <w:tcPr>
            <w:tcW w:w="3285" w:type="dxa"/>
          </w:tcPr>
          <w:p w14:paraId="0B9B5773" w14:textId="432D9EBA" w:rsidR="00CD3748" w:rsidRDefault="00CD3748" w:rsidP="00CD3748">
            <w:pPr>
              <w:spacing w:line="276" w:lineRule="auto"/>
            </w:pPr>
            <w:r>
              <w:t>- First aid providers should give glucose tablets to a person who has symptoms of hypoglycaemia and is responsive.**</w:t>
            </w:r>
          </w:p>
          <w:p w14:paraId="617698A3" w14:textId="13B3E579" w:rsidR="00CD3748" w:rsidRDefault="00CD3748" w:rsidP="00CD3748">
            <w:pPr>
              <w:spacing w:line="276" w:lineRule="auto"/>
            </w:pPr>
            <w:r>
              <w:t>- If glucose tablets are not available, various forms of dietary sugars such as Skittles, Mentos, sugar cubes, jellybeans or orange juice can be used to treat the symptoms of hypoglycaemia in a</w:t>
            </w:r>
          </w:p>
          <w:p w14:paraId="3334ED49" w14:textId="1DCA9875" w:rsidR="006464BA" w:rsidRDefault="00CD3748" w:rsidP="00CD3748">
            <w:pPr>
              <w:spacing w:line="276" w:lineRule="auto"/>
            </w:pPr>
            <w:r>
              <w:t>responsive person.*</w:t>
            </w:r>
          </w:p>
        </w:tc>
        <w:tc>
          <w:tcPr>
            <w:tcW w:w="1898" w:type="dxa"/>
          </w:tcPr>
          <w:p w14:paraId="107FCED5" w14:textId="77777777" w:rsidR="006464BA" w:rsidRDefault="006464BA">
            <w:pPr>
              <w:spacing w:line="276" w:lineRule="auto"/>
            </w:pPr>
          </w:p>
        </w:tc>
        <w:tc>
          <w:tcPr>
            <w:tcW w:w="2835" w:type="dxa"/>
          </w:tcPr>
          <w:p w14:paraId="122E7588" w14:textId="77777777" w:rsidR="006464BA" w:rsidRDefault="006464BA">
            <w:pPr>
              <w:spacing w:line="276" w:lineRule="auto"/>
              <w:rPr>
                <w:color w:val="FF0000"/>
              </w:rPr>
            </w:pPr>
          </w:p>
        </w:tc>
        <w:tc>
          <w:tcPr>
            <w:tcW w:w="2835" w:type="dxa"/>
          </w:tcPr>
          <w:p w14:paraId="1B5FA612" w14:textId="77777777" w:rsidR="006464BA" w:rsidRDefault="006464BA">
            <w:pPr>
              <w:spacing w:line="276" w:lineRule="auto"/>
            </w:pPr>
          </w:p>
        </w:tc>
        <w:tc>
          <w:tcPr>
            <w:tcW w:w="2835" w:type="dxa"/>
            <w:shd w:val="clear" w:color="auto" w:fill="D9D9D9"/>
          </w:tcPr>
          <w:p w14:paraId="3F72B4D7" w14:textId="77777777" w:rsidR="006464BA" w:rsidRDefault="006464BA">
            <w:pPr>
              <w:spacing w:line="276" w:lineRule="auto"/>
            </w:pPr>
          </w:p>
        </w:tc>
      </w:tr>
      <w:tr w:rsidR="006464BA" w14:paraId="56DEEC17" w14:textId="77777777">
        <w:tc>
          <w:tcPr>
            <w:tcW w:w="3285" w:type="dxa"/>
          </w:tcPr>
          <w:p w14:paraId="75CD64CF" w14:textId="149E02FD" w:rsidR="006464BA" w:rsidRDefault="00CD3748">
            <w:pPr>
              <w:spacing w:line="276" w:lineRule="auto"/>
            </w:pPr>
            <w:r>
              <w:t>- If oral glucose (e.g. tablets or dietary sugars) is not available, a glucose gel can be given to an adult or child with suspected hypoglycaemia who is responsive and able to swallow. These gels are both absorbed into the cheeks (buccal) and swallowed (oral).*</w:t>
            </w:r>
          </w:p>
        </w:tc>
        <w:tc>
          <w:tcPr>
            <w:tcW w:w="1898" w:type="dxa"/>
          </w:tcPr>
          <w:p w14:paraId="63A151E8" w14:textId="77777777" w:rsidR="006464BA" w:rsidRDefault="006464BA">
            <w:pPr>
              <w:spacing w:line="276" w:lineRule="auto"/>
            </w:pPr>
          </w:p>
        </w:tc>
        <w:tc>
          <w:tcPr>
            <w:tcW w:w="2835" w:type="dxa"/>
          </w:tcPr>
          <w:p w14:paraId="3ED02319" w14:textId="77777777" w:rsidR="006464BA" w:rsidRDefault="006464BA">
            <w:pPr>
              <w:spacing w:line="276" w:lineRule="auto"/>
              <w:rPr>
                <w:color w:val="FF0000"/>
              </w:rPr>
            </w:pPr>
          </w:p>
        </w:tc>
        <w:tc>
          <w:tcPr>
            <w:tcW w:w="2835" w:type="dxa"/>
          </w:tcPr>
          <w:p w14:paraId="51DF4C8C" w14:textId="77777777" w:rsidR="006464BA" w:rsidRDefault="006464BA">
            <w:pPr>
              <w:spacing w:line="276" w:lineRule="auto"/>
            </w:pPr>
          </w:p>
        </w:tc>
        <w:tc>
          <w:tcPr>
            <w:tcW w:w="2835" w:type="dxa"/>
            <w:shd w:val="clear" w:color="auto" w:fill="D9D9D9"/>
          </w:tcPr>
          <w:p w14:paraId="7E888839" w14:textId="77777777" w:rsidR="006464BA" w:rsidRDefault="006464BA">
            <w:pPr>
              <w:spacing w:line="276" w:lineRule="auto"/>
            </w:pPr>
          </w:p>
        </w:tc>
      </w:tr>
      <w:tr w:rsidR="006464BA" w14:paraId="6BA2C2F1" w14:textId="77777777">
        <w:tc>
          <w:tcPr>
            <w:tcW w:w="3285" w:type="dxa"/>
          </w:tcPr>
          <w:p w14:paraId="41141216" w14:textId="62E56F9E" w:rsidR="006464BA" w:rsidRDefault="00CD3748">
            <w:pPr>
              <w:spacing w:line="276" w:lineRule="auto"/>
            </w:pPr>
            <w:r>
              <w:t>- Sublingual glucose administration (putting glucose under the tongue) may be used for suspected hypoglycaemia in children who may be uncooperative with swallowing a glucose substance.*</w:t>
            </w:r>
          </w:p>
        </w:tc>
        <w:tc>
          <w:tcPr>
            <w:tcW w:w="1898" w:type="dxa"/>
          </w:tcPr>
          <w:p w14:paraId="3A06A6C4" w14:textId="77777777" w:rsidR="006464BA" w:rsidRDefault="006464BA">
            <w:pPr>
              <w:spacing w:line="276" w:lineRule="auto"/>
            </w:pPr>
          </w:p>
        </w:tc>
        <w:tc>
          <w:tcPr>
            <w:tcW w:w="2835" w:type="dxa"/>
          </w:tcPr>
          <w:p w14:paraId="2C387FB3" w14:textId="77777777" w:rsidR="006464BA" w:rsidRDefault="006464BA">
            <w:pPr>
              <w:spacing w:line="276" w:lineRule="auto"/>
              <w:rPr>
                <w:color w:val="FF0000"/>
              </w:rPr>
            </w:pPr>
          </w:p>
        </w:tc>
        <w:tc>
          <w:tcPr>
            <w:tcW w:w="2835" w:type="dxa"/>
          </w:tcPr>
          <w:p w14:paraId="0E87CF58" w14:textId="77777777" w:rsidR="006464BA" w:rsidRDefault="006464BA">
            <w:pPr>
              <w:spacing w:line="276" w:lineRule="auto"/>
            </w:pPr>
          </w:p>
        </w:tc>
        <w:tc>
          <w:tcPr>
            <w:tcW w:w="2835" w:type="dxa"/>
            <w:shd w:val="clear" w:color="auto" w:fill="D9D9D9"/>
          </w:tcPr>
          <w:p w14:paraId="0B2A2A3B" w14:textId="77777777" w:rsidR="006464BA" w:rsidRDefault="006464BA">
            <w:pPr>
              <w:spacing w:line="276" w:lineRule="auto"/>
            </w:pPr>
          </w:p>
        </w:tc>
      </w:tr>
      <w:tr w:rsidR="006464BA" w14:paraId="2B1C5DD4" w14:textId="77777777">
        <w:tc>
          <w:tcPr>
            <w:tcW w:w="3285" w:type="dxa"/>
          </w:tcPr>
          <w:p w14:paraId="5E1D8984" w14:textId="3EE57814" w:rsidR="006464BA" w:rsidRDefault="00CD3748">
            <w:pPr>
              <w:spacing w:line="276" w:lineRule="auto"/>
            </w:pPr>
            <w:r>
              <w:t>- Buccal glucose administration (putting glucose inside the mouth where it can be absorbed into the lips or cheeks) is not recommended for an adult or child with suspected hypoglycaemia.*</w:t>
            </w:r>
          </w:p>
        </w:tc>
        <w:tc>
          <w:tcPr>
            <w:tcW w:w="1898" w:type="dxa"/>
          </w:tcPr>
          <w:p w14:paraId="2E31716F" w14:textId="77777777" w:rsidR="006464BA" w:rsidRDefault="006464BA">
            <w:pPr>
              <w:spacing w:line="276" w:lineRule="auto"/>
            </w:pPr>
          </w:p>
        </w:tc>
        <w:tc>
          <w:tcPr>
            <w:tcW w:w="2835" w:type="dxa"/>
          </w:tcPr>
          <w:p w14:paraId="39D9790E" w14:textId="77777777" w:rsidR="006464BA" w:rsidRDefault="006464BA">
            <w:pPr>
              <w:spacing w:line="276" w:lineRule="auto"/>
              <w:rPr>
                <w:color w:val="FF0000"/>
              </w:rPr>
            </w:pPr>
          </w:p>
        </w:tc>
        <w:tc>
          <w:tcPr>
            <w:tcW w:w="2835" w:type="dxa"/>
          </w:tcPr>
          <w:p w14:paraId="6705DDBC" w14:textId="77777777" w:rsidR="006464BA" w:rsidRDefault="006464BA">
            <w:pPr>
              <w:spacing w:line="276" w:lineRule="auto"/>
            </w:pPr>
          </w:p>
        </w:tc>
        <w:tc>
          <w:tcPr>
            <w:tcW w:w="2835" w:type="dxa"/>
            <w:shd w:val="clear" w:color="auto" w:fill="D9D9D9"/>
          </w:tcPr>
          <w:p w14:paraId="6718525B" w14:textId="77777777" w:rsidR="006464BA" w:rsidRDefault="006464BA">
            <w:pPr>
              <w:spacing w:line="276" w:lineRule="auto"/>
            </w:pPr>
          </w:p>
        </w:tc>
      </w:tr>
    </w:tbl>
    <w:p w14:paraId="439FD27B" w14:textId="77777777" w:rsidR="00CD3748" w:rsidRDefault="00CD3748" w:rsidP="00CD3748">
      <w:pPr>
        <w:pStyle w:val="Titre5"/>
        <w:rPr>
          <w:rFonts w:ascii="HelveticaRounded LT Std Bd" w:eastAsia="Helvetica Neue" w:hAnsi="HelveticaRounded LT Std Bd" w:cs="Helvetica Neue"/>
          <w:color w:val="323232"/>
        </w:rPr>
      </w:pPr>
      <w:bookmarkStart w:id="41" w:name="_Toc63777377"/>
    </w:p>
    <w:p w14:paraId="43249801" w14:textId="1EDDF229" w:rsidR="006464BA" w:rsidRPr="007D78CD" w:rsidRDefault="00F866D8" w:rsidP="00A95433">
      <w:pPr>
        <w:pStyle w:val="Titre5"/>
        <w:numPr>
          <w:ilvl w:val="0"/>
          <w:numId w:val="14"/>
        </w:numPr>
        <w:rPr>
          <w:rFonts w:ascii="HelveticaRounded LT Std Bd" w:eastAsia="Helvetica Neue" w:hAnsi="HelveticaRounded LT Std Bd" w:cs="Helvetica Neue"/>
          <w:color w:val="323232"/>
        </w:rPr>
      </w:pPr>
      <w:r>
        <w:rPr>
          <w:rFonts w:ascii="HelveticaRounded LT Std Bd" w:eastAsia="Helvetica Neue" w:hAnsi="HelveticaRounded LT Std Bd" w:cs="Helvetica Neue"/>
          <w:color w:val="323232"/>
        </w:rPr>
        <w:t>Seizure</w:t>
      </w:r>
      <w:bookmarkEnd w:id="41"/>
    </w:p>
    <w:p w14:paraId="6DE82C36" w14:textId="23218E51" w:rsidR="006464BA" w:rsidRDefault="003C76FE">
      <w:pPr>
        <w:spacing w:after="0" w:line="276" w:lineRule="auto"/>
      </w:pPr>
      <w:r>
        <w:t xml:space="preserve">Does the applicant training programme curriculum include categories related to </w:t>
      </w:r>
      <w:r w:rsidR="00F866D8">
        <w:t>seizure</w:t>
      </w:r>
      <w:r>
        <w:t>? (yes/no)</w:t>
      </w:r>
    </w:p>
    <w:p w14:paraId="7EF50940" w14:textId="28E35EC4" w:rsidR="006464BA" w:rsidRDefault="003C76FE">
      <w:pPr>
        <w:spacing w:after="0" w:line="276" w:lineRule="auto"/>
      </w:pPr>
      <w:r>
        <w:t>If yes, please indicate which parts of the training curriculum and the training materials are related to this topic (i</w:t>
      </w:r>
      <w:r w:rsidR="00F866D8">
        <w:t>ncluding</w:t>
      </w:r>
      <w:r>
        <w:t xml:space="preserve"> document ti</w:t>
      </w:r>
      <w:r w:rsidR="0016759F">
        <w:t>t</w:t>
      </w:r>
      <w:r>
        <w:t>le and pages numbers).</w:t>
      </w:r>
    </w:p>
    <w:p w14:paraId="1970E359" w14:textId="77777777" w:rsidR="006464BA" w:rsidRDefault="003C76FE">
      <w:pPr>
        <w:spacing w:after="0" w:line="276" w:lineRule="auto"/>
      </w:pPr>
      <w:r>
        <w:t xml:space="preserve">If no, please skip this section and move to the following one. </w:t>
      </w:r>
    </w:p>
    <w:tbl>
      <w:tblPr>
        <w:tblStyle w:val="afb"/>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6464BA" w14:paraId="5A8898FC" w14:textId="77777777">
        <w:tc>
          <w:tcPr>
            <w:tcW w:w="3285" w:type="dxa"/>
          </w:tcPr>
          <w:p w14:paraId="1ACE93FE" w14:textId="77777777" w:rsidR="006464BA" w:rsidRDefault="004825B9">
            <w:pPr>
              <w:spacing w:line="276" w:lineRule="auto"/>
              <w:rPr>
                <w:b/>
                <w:color w:val="FF0000"/>
              </w:rPr>
            </w:pPr>
            <w:r>
              <w:rPr>
                <w:b/>
              </w:rPr>
              <w:t>Guidelines</w:t>
            </w:r>
          </w:p>
        </w:tc>
        <w:tc>
          <w:tcPr>
            <w:tcW w:w="1898" w:type="dxa"/>
          </w:tcPr>
          <w:p w14:paraId="021035C5" w14:textId="77777777" w:rsidR="006464BA" w:rsidRDefault="003C76FE" w:rsidP="004825B9">
            <w:pPr>
              <w:spacing w:line="276" w:lineRule="auto"/>
              <w:rPr>
                <w:b/>
                <w:color w:val="FF0000"/>
              </w:rPr>
            </w:pPr>
            <w:r>
              <w:rPr>
                <w:b/>
                <w:color w:val="000000"/>
              </w:rPr>
              <w:t>According to you, does the applicant t</w:t>
            </w:r>
            <w:r w:rsidR="004825B9">
              <w:rPr>
                <w:b/>
                <w:color w:val="000000"/>
              </w:rPr>
              <w:t>raining programme follow this guideline</w:t>
            </w:r>
            <w:r>
              <w:rPr>
                <w:b/>
                <w:color w:val="000000"/>
              </w:rPr>
              <w:t>? (Yes/No)</w:t>
            </w:r>
          </w:p>
        </w:tc>
        <w:tc>
          <w:tcPr>
            <w:tcW w:w="2835" w:type="dxa"/>
          </w:tcPr>
          <w:p w14:paraId="42EB6669" w14:textId="77777777" w:rsidR="006464BA" w:rsidRDefault="003C76FE">
            <w:pPr>
              <w:spacing w:line="276" w:lineRule="auto"/>
              <w:rPr>
                <w:b/>
                <w:color w:val="FF0000"/>
              </w:rPr>
            </w:pPr>
            <w:r>
              <w:rPr>
                <w:b/>
                <w:color w:val="000000"/>
              </w:rPr>
              <w:t>If yes, please provide relevant source(s) of verification among the training materials provided</w:t>
            </w:r>
          </w:p>
        </w:tc>
        <w:tc>
          <w:tcPr>
            <w:tcW w:w="2835" w:type="dxa"/>
          </w:tcPr>
          <w:p w14:paraId="5BC4AB8D" w14:textId="77777777" w:rsidR="006464BA" w:rsidRDefault="003C76FE">
            <w:pPr>
              <w:spacing w:line="276" w:lineRule="auto"/>
              <w:rPr>
                <w:b/>
                <w:color w:val="000000"/>
              </w:rPr>
            </w:pPr>
            <w:r>
              <w:rPr>
                <w:b/>
                <w:color w:val="000000"/>
              </w:rPr>
              <w:t>If no, please add comments if needed</w:t>
            </w:r>
          </w:p>
        </w:tc>
        <w:tc>
          <w:tcPr>
            <w:tcW w:w="2835" w:type="dxa"/>
            <w:shd w:val="clear" w:color="auto" w:fill="D9D9D9"/>
          </w:tcPr>
          <w:p w14:paraId="22F63629" w14:textId="77777777" w:rsidR="006464BA" w:rsidRDefault="003C76FE">
            <w:pPr>
              <w:spacing w:line="276" w:lineRule="auto"/>
              <w:rPr>
                <w:b/>
                <w:color w:val="000000"/>
              </w:rPr>
            </w:pPr>
            <w:r>
              <w:rPr>
                <w:b/>
                <w:color w:val="000000"/>
              </w:rPr>
              <w:t>Feedbacks from IFAA Representative and GFARC</w:t>
            </w:r>
          </w:p>
        </w:tc>
      </w:tr>
      <w:tr w:rsidR="006464BA" w14:paraId="36218EE2" w14:textId="77777777">
        <w:tc>
          <w:tcPr>
            <w:tcW w:w="3285" w:type="dxa"/>
          </w:tcPr>
          <w:p w14:paraId="4561F06F" w14:textId="19EDBFE7" w:rsidR="006464BA" w:rsidRDefault="00CD3748">
            <w:pPr>
              <w:spacing w:line="276" w:lineRule="auto"/>
            </w:pPr>
            <w:r>
              <w:t xml:space="preserve">- </w:t>
            </w:r>
            <w:r w:rsidRPr="00BA3A45">
              <w:t>The person experiencing a seizure may be placed on the floor to prevent injury.</w:t>
            </w:r>
            <w:r>
              <w:t xml:space="preserve"> (GPP)</w:t>
            </w:r>
          </w:p>
        </w:tc>
        <w:tc>
          <w:tcPr>
            <w:tcW w:w="1898" w:type="dxa"/>
          </w:tcPr>
          <w:p w14:paraId="5951B9F3" w14:textId="77777777" w:rsidR="006464BA" w:rsidRDefault="006464BA">
            <w:pPr>
              <w:spacing w:line="276" w:lineRule="auto"/>
            </w:pPr>
          </w:p>
        </w:tc>
        <w:tc>
          <w:tcPr>
            <w:tcW w:w="2835" w:type="dxa"/>
          </w:tcPr>
          <w:p w14:paraId="2F578123" w14:textId="77777777" w:rsidR="006464BA" w:rsidRDefault="006464BA">
            <w:pPr>
              <w:spacing w:line="276" w:lineRule="auto"/>
              <w:rPr>
                <w:color w:val="FF0000"/>
              </w:rPr>
            </w:pPr>
          </w:p>
        </w:tc>
        <w:tc>
          <w:tcPr>
            <w:tcW w:w="2835" w:type="dxa"/>
          </w:tcPr>
          <w:p w14:paraId="4B01D7BB" w14:textId="77777777" w:rsidR="006464BA" w:rsidRDefault="006464BA">
            <w:pPr>
              <w:spacing w:line="276" w:lineRule="auto"/>
            </w:pPr>
          </w:p>
        </w:tc>
        <w:tc>
          <w:tcPr>
            <w:tcW w:w="2835" w:type="dxa"/>
            <w:shd w:val="clear" w:color="auto" w:fill="D9D9D9"/>
          </w:tcPr>
          <w:p w14:paraId="20BE0DBB" w14:textId="77777777" w:rsidR="006464BA" w:rsidRDefault="006464BA">
            <w:pPr>
              <w:spacing w:line="276" w:lineRule="auto"/>
            </w:pPr>
          </w:p>
        </w:tc>
      </w:tr>
      <w:tr w:rsidR="006464BA" w14:paraId="7166BF57" w14:textId="77777777">
        <w:tc>
          <w:tcPr>
            <w:tcW w:w="3285" w:type="dxa"/>
          </w:tcPr>
          <w:p w14:paraId="407346AC" w14:textId="59A96157" w:rsidR="006464BA" w:rsidRDefault="00CD3748">
            <w:pPr>
              <w:spacing w:line="276" w:lineRule="auto"/>
            </w:pPr>
            <w:r>
              <w:t xml:space="preserve">- </w:t>
            </w:r>
            <w:r w:rsidRPr="00BA3A45">
              <w:t>First aid providers should not force anything between the person’s teeth.*</w:t>
            </w:r>
          </w:p>
        </w:tc>
        <w:tc>
          <w:tcPr>
            <w:tcW w:w="1898" w:type="dxa"/>
          </w:tcPr>
          <w:p w14:paraId="216B14C5" w14:textId="77777777" w:rsidR="006464BA" w:rsidRDefault="006464BA">
            <w:pPr>
              <w:spacing w:line="276" w:lineRule="auto"/>
            </w:pPr>
          </w:p>
        </w:tc>
        <w:tc>
          <w:tcPr>
            <w:tcW w:w="2835" w:type="dxa"/>
          </w:tcPr>
          <w:p w14:paraId="24088CB4" w14:textId="77777777" w:rsidR="006464BA" w:rsidRDefault="006464BA">
            <w:pPr>
              <w:spacing w:line="276" w:lineRule="auto"/>
              <w:rPr>
                <w:color w:val="FF0000"/>
              </w:rPr>
            </w:pPr>
          </w:p>
        </w:tc>
        <w:tc>
          <w:tcPr>
            <w:tcW w:w="2835" w:type="dxa"/>
          </w:tcPr>
          <w:p w14:paraId="770AA5A3" w14:textId="77777777" w:rsidR="006464BA" w:rsidRDefault="006464BA">
            <w:pPr>
              <w:spacing w:line="276" w:lineRule="auto"/>
            </w:pPr>
          </w:p>
        </w:tc>
        <w:tc>
          <w:tcPr>
            <w:tcW w:w="2835" w:type="dxa"/>
            <w:shd w:val="clear" w:color="auto" w:fill="D9D9D9"/>
          </w:tcPr>
          <w:p w14:paraId="6E814CA8" w14:textId="77777777" w:rsidR="006464BA" w:rsidRDefault="006464BA">
            <w:pPr>
              <w:spacing w:line="276" w:lineRule="auto"/>
            </w:pPr>
          </w:p>
        </w:tc>
      </w:tr>
      <w:tr w:rsidR="006464BA" w14:paraId="76DD74FD" w14:textId="77777777">
        <w:tc>
          <w:tcPr>
            <w:tcW w:w="3285" w:type="dxa"/>
          </w:tcPr>
          <w:p w14:paraId="0DC7659E" w14:textId="2ED4D4A8" w:rsidR="006464BA" w:rsidRDefault="00CD3748">
            <w:pPr>
              <w:spacing w:line="276" w:lineRule="auto"/>
            </w:pPr>
            <w:r>
              <w:t>- Once the seizure has ended, first aid providers should check the person’s breathing and treat them accordingly. (GPP)</w:t>
            </w:r>
          </w:p>
        </w:tc>
        <w:tc>
          <w:tcPr>
            <w:tcW w:w="1898" w:type="dxa"/>
          </w:tcPr>
          <w:p w14:paraId="35921F5D" w14:textId="77777777" w:rsidR="006464BA" w:rsidRDefault="006464BA">
            <w:pPr>
              <w:spacing w:line="276" w:lineRule="auto"/>
            </w:pPr>
          </w:p>
        </w:tc>
        <w:tc>
          <w:tcPr>
            <w:tcW w:w="2835" w:type="dxa"/>
          </w:tcPr>
          <w:p w14:paraId="41C9F8C5" w14:textId="77777777" w:rsidR="006464BA" w:rsidRDefault="006464BA">
            <w:pPr>
              <w:spacing w:line="276" w:lineRule="auto"/>
              <w:rPr>
                <w:color w:val="FF0000"/>
              </w:rPr>
            </w:pPr>
          </w:p>
        </w:tc>
        <w:tc>
          <w:tcPr>
            <w:tcW w:w="2835" w:type="dxa"/>
          </w:tcPr>
          <w:p w14:paraId="7C596A11" w14:textId="77777777" w:rsidR="006464BA" w:rsidRDefault="006464BA">
            <w:pPr>
              <w:spacing w:line="276" w:lineRule="auto"/>
            </w:pPr>
          </w:p>
        </w:tc>
        <w:tc>
          <w:tcPr>
            <w:tcW w:w="2835" w:type="dxa"/>
            <w:shd w:val="clear" w:color="auto" w:fill="D9D9D9"/>
          </w:tcPr>
          <w:p w14:paraId="0D46F97A" w14:textId="77777777" w:rsidR="006464BA" w:rsidRDefault="006464BA">
            <w:pPr>
              <w:spacing w:line="276" w:lineRule="auto"/>
            </w:pPr>
          </w:p>
        </w:tc>
      </w:tr>
    </w:tbl>
    <w:p w14:paraId="7E23BBA5" w14:textId="77777777" w:rsidR="006464BA" w:rsidRDefault="006464BA">
      <w:pPr>
        <w:spacing w:after="0" w:line="276" w:lineRule="auto"/>
      </w:pPr>
    </w:p>
    <w:p w14:paraId="435020BA" w14:textId="6CC38B66" w:rsidR="00E425E7" w:rsidRPr="007D78CD" w:rsidRDefault="00E425E7" w:rsidP="00A95433">
      <w:pPr>
        <w:pStyle w:val="Titre5"/>
        <w:numPr>
          <w:ilvl w:val="0"/>
          <w:numId w:val="14"/>
        </w:numPr>
        <w:rPr>
          <w:rFonts w:ascii="HelveticaRounded LT Std Bd" w:eastAsia="Helvetica Neue" w:hAnsi="HelveticaRounded LT Std Bd" w:cs="Helvetica Neue"/>
          <w:color w:val="323232"/>
        </w:rPr>
      </w:pPr>
      <w:bookmarkStart w:id="42" w:name="_Toc63777378"/>
      <w:r>
        <w:rPr>
          <w:rFonts w:ascii="HelveticaRounded LT Std Bd" w:eastAsia="Helvetica Neue" w:hAnsi="HelveticaRounded LT Std Bd" w:cs="Helvetica Neue"/>
          <w:color w:val="323232"/>
        </w:rPr>
        <w:t>Feeling faint</w:t>
      </w:r>
      <w:bookmarkEnd w:id="42"/>
    </w:p>
    <w:p w14:paraId="74046445" w14:textId="4561BB93" w:rsidR="00E425E7" w:rsidRDefault="00E425E7" w:rsidP="00E425E7">
      <w:pPr>
        <w:spacing w:after="0" w:line="276" w:lineRule="auto"/>
      </w:pPr>
      <w:r>
        <w:t>Does the applicant training programme curriculum include categories related to feeling faint? (yes/no)</w:t>
      </w:r>
    </w:p>
    <w:p w14:paraId="6787B010" w14:textId="35B73F20" w:rsidR="00E425E7" w:rsidRDefault="00E425E7" w:rsidP="00E425E7">
      <w:pPr>
        <w:spacing w:after="0" w:line="276" w:lineRule="auto"/>
      </w:pPr>
      <w:r>
        <w:t>If yes, please indicate which parts of the training curriculum and the training materials are related to this topic (including document ti</w:t>
      </w:r>
      <w:r w:rsidR="0016759F">
        <w:t>t</w:t>
      </w:r>
      <w:r>
        <w:t>le and pages numbers).</w:t>
      </w:r>
    </w:p>
    <w:p w14:paraId="5B7A3F89" w14:textId="77777777" w:rsidR="00E425E7" w:rsidRDefault="00E425E7" w:rsidP="00E425E7">
      <w:pPr>
        <w:spacing w:after="0" w:line="276" w:lineRule="auto"/>
      </w:pPr>
      <w:r>
        <w:t xml:space="preserve">If no, please skip this section and move to the following one. </w:t>
      </w:r>
    </w:p>
    <w:tbl>
      <w:tblPr>
        <w:tblStyle w:val="afb"/>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E425E7" w14:paraId="296F9CB7" w14:textId="77777777" w:rsidTr="003A483C">
        <w:tc>
          <w:tcPr>
            <w:tcW w:w="3285" w:type="dxa"/>
          </w:tcPr>
          <w:p w14:paraId="7BE44FEB" w14:textId="77777777" w:rsidR="00E425E7" w:rsidRDefault="00E425E7" w:rsidP="003A483C">
            <w:pPr>
              <w:spacing w:line="276" w:lineRule="auto"/>
              <w:rPr>
                <w:b/>
                <w:color w:val="FF0000"/>
              </w:rPr>
            </w:pPr>
            <w:r>
              <w:rPr>
                <w:b/>
              </w:rPr>
              <w:t>Guidelines</w:t>
            </w:r>
          </w:p>
        </w:tc>
        <w:tc>
          <w:tcPr>
            <w:tcW w:w="1898" w:type="dxa"/>
          </w:tcPr>
          <w:p w14:paraId="00DAF2D2" w14:textId="77777777" w:rsidR="00E425E7" w:rsidRDefault="00E425E7" w:rsidP="003A483C">
            <w:pPr>
              <w:spacing w:line="276" w:lineRule="auto"/>
              <w:rPr>
                <w:b/>
                <w:color w:val="FF0000"/>
              </w:rPr>
            </w:pPr>
            <w:r>
              <w:rPr>
                <w:b/>
                <w:color w:val="000000"/>
              </w:rPr>
              <w:t>According to you, does the applicant training programme follow this guideline? (Yes/No)</w:t>
            </w:r>
          </w:p>
        </w:tc>
        <w:tc>
          <w:tcPr>
            <w:tcW w:w="2835" w:type="dxa"/>
          </w:tcPr>
          <w:p w14:paraId="6AA20CEC" w14:textId="77777777" w:rsidR="00E425E7" w:rsidRDefault="00E425E7" w:rsidP="003A483C">
            <w:pPr>
              <w:spacing w:line="276" w:lineRule="auto"/>
              <w:rPr>
                <w:b/>
                <w:color w:val="FF0000"/>
              </w:rPr>
            </w:pPr>
            <w:r>
              <w:rPr>
                <w:b/>
                <w:color w:val="000000"/>
              </w:rPr>
              <w:t>If yes, please provide relevant source(s) of verification among the training materials provided</w:t>
            </w:r>
          </w:p>
        </w:tc>
        <w:tc>
          <w:tcPr>
            <w:tcW w:w="2835" w:type="dxa"/>
          </w:tcPr>
          <w:p w14:paraId="65D6A122" w14:textId="77777777" w:rsidR="00E425E7" w:rsidRDefault="00E425E7" w:rsidP="003A483C">
            <w:pPr>
              <w:spacing w:line="276" w:lineRule="auto"/>
              <w:rPr>
                <w:b/>
                <w:color w:val="000000"/>
              </w:rPr>
            </w:pPr>
            <w:r>
              <w:rPr>
                <w:b/>
                <w:color w:val="000000"/>
              </w:rPr>
              <w:t>If no, please add comments if needed</w:t>
            </w:r>
          </w:p>
        </w:tc>
        <w:tc>
          <w:tcPr>
            <w:tcW w:w="2835" w:type="dxa"/>
            <w:shd w:val="clear" w:color="auto" w:fill="D9D9D9"/>
          </w:tcPr>
          <w:p w14:paraId="75F09421" w14:textId="77777777" w:rsidR="00E425E7" w:rsidRDefault="00E425E7" w:rsidP="003A483C">
            <w:pPr>
              <w:spacing w:line="276" w:lineRule="auto"/>
              <w:rPr>
                <w:b/>
                <w:color w:val="000000"/>
              </w:rPr>
            </w:pPr>
            <w:r>
              <w:rPr>
                <w:b/>
                <w:color w:val="000000"/>
              </w:rPr>
              <w:t>Feedbacks from IFAA Representative and GFARC</w:t>
            </w:r>
          </w:p>
        </w:tc>
      </w:tr>
      <w:tr w:rsidR="00E425E7" w14:paraId="000FB16D" w14:textId="77777777" w:rsidTr="003A483C">
        <w:tc>
          <w:tcPr>
            <w:tcW w:w="3285" w:type="dxa"/>
          </w:tcPr>
          <w:p w14:paraId="39DBF385" w14:textId="7DCFC84F" w:rsidR="00E425E7" w:rsidRDefault="00CD3748" w:rsidP="003A483C">
            <w:pPr>
              <w:spacing w:line="276" w:lineRule="auto"/>
            </w:pPr>
            <w:r>
              <w:t>- A person who is feeling faint should be helped into a safe and comfortable position, such as sitting or lying on the floor, so they cannot fall. (GPP)</w:t>
            </w:r>
          </w:p>
        </w:tc>
        <w:tc>
          <w:tcPr>
            <w:tcW w:w="1898" w:type="dxa"/>
          </w:tcPr>
          <w:p w14:paraId="461A0364" w14:textId="77777777" w:rsidR="00E425E7" w:rsidRDefault="00E425E7" w:rsidP="003A483C">
            <w:pPr>
              <w:spacing w:line="276" w:lineRule="auto"/>
            </w:pPr>
          </w:p>
        </w:tc>
        <w:tc>
          <w:tcPr>
            <w:tcW w:w="2835" w:type="dxa"/>
          </w:tcPr>
          <w:p w14:paraId="6F00F781" w14:textId="77777777" w:rsidR="00E425E7" w:rsidRDefault="00E425E7" w:rsidP="003A483C">
            <w:pPr>
              <w:spacing w:line="276" w:lineRule="auto"/>
              <w:rPr>
                <w:color w:val="FF0000"/>
              </w:rPr>
            </w:pPr>
          </w:p>
        </w:tc>
        <w:tc>
          <w:tcPr>
            <w:tcW w:w="2835" w:type="dxa"/>
          </w:tcPr>
          <w:p w14:paraId="13240A73" w14:textId="77777777" w:rsidR="00E425E7" w:rsidRDefault="00E425E7" w:rsidP="003A483C">
            <w:pPr>
              <w:spacing w:line="276" w:lineRule="auto"/>
            </w:pPr>
          </w:p>
        </w:tc>
        <w:tc>
          <w:tcPr>
            <w:tcW w:w="2835" w:type="dxa"/>
            <w:shd w:val="clear" w:color="auto" w:fill="D9D9D9"/>
          </w:tcPr>
          <w:p w14:paraId="68B1978B" w14:textId="77777777" w:rsidR="00E425E7" w:rsidRDefault="00E425E7" w:rsidP="003A483C">
            <w:pPr>
              <w:spacing w:line="276" w:lineRule="auto"/>
            </w:pPr>
          </w:p>
        </w:tc>
      </w:tr>
      <w:tr w:rsidR="00E425E7" w14:paraId="3418F37B" w14:textId="77777777" w:rsidTr="003A483C">
        <w:tc>
          <w:tcPr>
            <w:tcW w:w="3285" w:type="dxa"/>
          </w:tcPr>
          <w:p w14:paraId="751654B9" w14:textId="7E3FB568" w:rsidR="00E425E7" w:rsidRDefault="00CD3748" w:rsidP="003A483C">
            <w:pPr>
              <w:spacing w:line="276" w:lineRule="auto"/>
            </w:pPr>
            <w:r>
              <w:t>- First aid providers should assist the person who is feeling faint in doing physical counterpressure manoeuvres.**</w:t>
            </w:r>
          </w:p>
        </w:tc>
        <w:tc>
          <w:tcPr>
            <w:tcW w:w="1898" w:type="dxa"/>
          </w:tcPr>
          <w:p w14:paraId="74BD2AE7" w14:textId="77777777" w:rsidR="00E425E7" w:rsidRDefault="00E425E7" w:rsidP="003A483C">
            <w:pPr>
              <w:spacing w:line="276" w:lineRule="auto"/>
            </w:pPr>
          </w:p>
        </w:tc>
        <w:tc>
          <w:tcPr>
            <w:tcW w:w="2835" w:type="dxa"/>
          </w:tcPr>
          <w:p w14:paraId="1823C48D" w14:textId="77777777" w:rsidR="00E425E7" w:rsidRDefault="00E425E7" w:rsidP="003A483C">
            <w:pPr>
              <w:spacing w:line="276" w:lineRule="auto"/>
              <w:rPr>
                <w:color w:val="FF0000"/>
              </w:rPr>
            </w:pPr>
          </w:p>
        </w:tc>
        <w:tc>
          <w:tcPr>
            <w:tcW w:w="2835" w:type="dxa"/>
          </w:tcPr>
          <w:p w14:paraId="2F38069A" w14:textId="77777777" w:rsidR="00E425E7" w:rsidRDefault="00E425E7" w:rsidP="003A483C">
            <w:pPr>
              <w:spacing w:line="276" w:lineRule="auto"/>
            </w:pPr>
          </w:p>
        </w:tc>
        <w:tc>
          <w:tcPr>
            <w:tcW w:w="2835" w:type="dxa"/>
            <w:shd w:val="clear" w:color="auto" w:fill="D9D9D9"/>
          </w:tcPr>
          <w:p w14:paraId="13621053" w14:textId="77777777" w:rsidR="00E425E7" w:rsidRDefault="00E425E7" w:rsidP="003A483C">
            <w:pPr>
              <w:spacing w:line="276" w:lineRule="auto"/>
            </w:pPr>
          </w:p>
        </w:tc>
      </w:tr>
      <w:tr w:rsidR="00E425E7" w14:paraId="70B122A9" w14:textId="77777777" w:rsidTr="003A483C">
        <w:tc>
          <w:tcPr>
            <w:tcW w:w="3285" w:type="dxa"/>
          </w:tcPr>
          <w:p w14:paraId="3C41796B" w14:textId="6791FB4B" w:rsidR="00E425E7" w:rsidRDefault="00CD3748" w:rsidP="003A483C">
            <w:pPr>
              <w:spacing w:line="276" w:lineRule="auto"/>
            </w:pPr>
            <w:r>
              <w:t>- While in a safe and comfortable position, a person feeling faint can perform counterpressure manoeuvres on their own to lessen the feeling.*</w:t>
            </w:r>
          </w:p>
        </w:tc>
        <w:tc>
          <w:tcPr>
            <w:tcW w:w="1898" w:type="dxa"/>
          </w:tcPr>
          <w:p w14:paraId="36DBDF81" w14:textId="77777777" w:rsidR="00E425E7" w:rsidRDefault="00E425E7" w:rsidP="003A483C">
            <w:pPr>
              <w:spacing w:line="276" w:lineRule="auto"/>
            </w:pPr>
          </w:p>
        </w:tc>
        <w:tc>
          <w:tcPr>
            <w:tcW w:w="2835" w:type="dxa"/>
          </w:tcPr>
          <w:p w14:paraId="2C1A2557" w14:textId="77777777" w:rsidR="00E425E7" w:rsidRDefault="00E425E7" w:rsidP="003A483C">
            <w:pPr>
              <w:spacing w:line="276" w:lineRule="auto"/>
              <w:rPr>
                <w:color w:val="FF0000"/>
              </w:rPr>
            </w:pPr>
          </w:p>
        </w:tc>
        <w:tc>
          <w:tcPr>
            <w:tcW w:w="2835" w:type="dxa"/>
          </w:tcPr>
          <w:p w14:paraId="02174D68" w14:textId="77777777" w:rsidR="00E425E7" w:rsidRDefault="00E425E7" w:rsidP="003A483C">
            <w:pPr>
              <w:spacing w:line="276" w:lineRule="auto"/>
            </w:pPr>
          </w:p>
        </w:tc>
        <w:tc>
          <w:tcPr>
            <w:tcW w:w="2835" w:type="dxa"/>
            <w:shd w:val="clear" w:color="auto" w:fill="D9D9D9"/>
          </w:tcPr>
          <w:p w14:paraId="5301373E" w14:textId="77777777" w:rsidR="00E425E7" w:rsidRDefault="00E425E7" w:rsidP="003A483C">
            <w:pPr>
              <w:spacing w:line="276" w:lineRule="auto"/>
            </w:pPr>
          </w:p>
        </w:tc>
      </w:tr>
      <w:tr w:rsidR="00E425E7" w14:paraId="7EC2A2A3" w14:textId="77777777" w:rsidTr="003A483C">
        <w:tc>
          <w:tcPr>
            <w:tcW w:w="3285" w:type="dxa"/>
          </w:tcPr>
          <w:p w14:paraId="568B95C5" w14:textId="15FAB933" w:rsidR="00E425E7" w:rsidRDefault="00CD3748" w:rsidP="003A483C">
            <w:pPr>
              <w:spacing w:line="276" w:lineRule="auto"/>
            </w:pPr>
            <w:r>
              <w:t>- Lower-body physical counterpressure manoeuvres (such as leg crossing and tensing, or squatting), rather than upper-body and abdominal physical counterpressure manoeuvres, should be used to lessen the faint feeling.*</w:t>
            </w:r>
          </w:p>
        </w:tc>
        <w:tc>
          <w:tcPr>
            <w:tcW w:w="1898" w:type="dxa"/>
          </w:tcPr>
          <w:p w14:paraId="43FD8174" w14:textId="77777777" w:rsidR="00E425E7" w:rsidRDefault="00E425E7" w:rsidP="003A483C">
            <w:pPr>
              <w:spacing w:line="276" w:lineRule="auto"/>
            </w:pPr>
          </w:p>
        </w:tc>
        <w:tc>
          <w:tcPr>
            <w:tcW w:w="2835" w:type="dxa"/>
          </w:tcPr>
          <w:p w14:paraId="6F5C25A4" w14:textId="77777777" w:rsidR="00E425E7" w:rsidRDefault="00E425E7" w:rsidP="003A483C">
            <w:pPr>
              <w:spacing w:line="276" w:lineRule="auto"/>
              <w:rPr>
                <w:color w:val="FF0000"/>
              </w:rPr>
            </w:pPr>
          </w:p>
        </w:tc>
        <w:tc>
          <w:tcPr>
            <w:tcW w:w="2835" w:type="dxa"/>
          </w:tcPr>
          <w:p w14:paraId="3D1CF100" w14:textId="77777777" w:rsidR="00E425E7" w:rsidRDefault="00E425E7" w:rsidP="003A483C">
            <w:pPr>
              <w:spacing w:line="276" w:lineRule="auto"/>
            </w:pPr>
          </w:p>
        </w:tc>
        <w:tc>
          <w:tcPr>
            <w:tcW w:w="2835" w:type="dxa"/>
            <w:shd w:val="clear" w:color="auto" w:fill="D9D9D9"/>
          </w:tcPr>
          <w:p w14:paraId="1A56608C" w14:textId="77777777" w:rsidR="00E425E7" w:rsidRDefault="00E425E7" w:rsidP="003A483C">
            <w:pPr>
              <w:spacing w:line="276" w:lineRule="auto"/>
            </w:pPr>
          </w:p>
        </w:tc>
      </w:tr>
    </w:tbl>
    <w:p w14:paraId="6BEA87FE" w14:textId="42709040" w:rsidR="00E425E7" w:rsidRDefault="00E425E7"/>
    <w:p w14:paraId="7C69389E" w14:textId="58A277EA" w:rsidR="00E425E7" w:rsidRPr="007D78CD" w:rsidRDefault="00E425E7" w:rsidP="00A95433">
      <w:pPr>
        <w:pStyle w:val="Titre5"/>
        <w:numPr>
          <w:ilvl w:val="0"/>
          <w:numId w:val="14"/>
        </w:numPr>
        <w:rPr>
          <w:rFonts w:ascii="HelveticaRounded LT Std Bd" w:eastAsia="Helvetica Neue" w:hAnsi="HelveticaRounded LT Std Bd" w:cs="Helvetica Neue"/>
          <w:color w:val="323232"/>
        </w:rPr>
      </w:pPr>
      <w:bookmarkStart w:id="43" w:name="_Toc63777379"/>
      <w:r>
        <w:rPr>
          <w:rFonts w:ascii="HelveticaRounded LT Std Bd" w:eastAsia="Helvetica Neue" w:hAnsi="HelveticaRounded LT Std Bd" w:cs="Helvetica Neue"/>
          <w:color w:val="323232"/>
        </w:rPr>
        <w:t>Fever</w:t>
      </w:r>
      <w:bookmarkEnd w:id="43"/>
    </w:p>
    <w:p w14:paraId="6BAE05E6" w14:textId="68247ABD" w:rsidR="00E425E7" w:rsidRDefault="00E425E7" w:rsidP="00E425E7">
      <w:pPr>
        <w:spacing w:after="0" w:line="276" w:lineRule="auto"/>
      </w:pPr>
      <w:r>
        <w:t>Does the applicant training programme curriculum include categories related to fever? (yes/no)</w:t>
      </w:r>
    </w:p>
    <w:p w14:paraId="0E25362E" w14:textId="51FD71C3" w:rsidR="00E425E7" w:rsidRDefault="00E425E7" w:rsidP="00E425E7">
      <w:pPr>
        <w:spacing w:after="0" w:line="276" w:lineRule="auto"/>
      </w:pPr>
      <w:r>
        <w:t>If yes, please indicate which parts of the training curriculum and the training materials are related to this topic (including document ti</w:t>
      </w:r>
      <w:r w:rsidR="0016759F">
        <w:t>t</w:t>
      </w:r>
      <w:r>
        <w:t>le and pages numbers).</w:t>
      </w:r>
    </w:p>
    <w:p w14:paraId="449C2C4C" w14:textId="77777777" w:rsidR="00E425E7" w:rsidRDefault="00E425E7" w:rsidP="00E425E7">
      <w:pPr>
        <w:spacing w:after="0" w:line="276" w:lineRule="auto"/>
      </w:pPr>
      <w:r>
        <w:t xml:space="preserve">If no, please skip this section and move to the following one. </w:t>
      </w:r>
    </w:p>
    <w:tbl>
      <w:tblPr>
        <w:tblStyle w:val="afb"/>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E425E7" w14:paraId="3B5B1E7E" w14:textId="77777777" w:rsidTr="003A483C">
        <w:tc>
          <w:tcPr>
            <w:tcW w:w="3285" w:type="dxa"/>
          </w:tcPr>
          <w:p w14:paraId="365C322E" w14:textId="77777777" w:rsidR="00E425E7" w:rsidRDefault="00E425E7" w:rsidP="003A483C">
            <w:pPr>
              <w:spacing w:line="276" w:lineRule="auto"/>
              <w:rPr>
                <w:b/>
                <w:color w:val="FF0000"/>
              </w:rPr>
            </w:pPr>
            <w:r>
              <w:rPr>
                <w:b/>
              </w:rPr>
              <w:t>Guidelines</w:t>
            </w:r>
          </w:p>
        </w:tc>
        <w:tc>
          <w:tcPr>
            <w:tcW w:w="1898" w:type="dxa"/>
          </w:tcPr>
          <w:p w14:paraId="09FDEEFF" w14:textId="77777777" w:rsidR="00E425E7" w:rsidRDefault="00E425E7" w:rsidP="003A483C">
            <w:pPr>
              <w:spacing w:line="276" w:lineRule="auto"/>
              <w:rPr>
                <w:b/>
                <w:color w:val="FF0000"/>
              </w:rPr>
            </w:pPr>
            <w:r>
              <w:rPr>
                <w:b/>
                <w:color w:val="000000"/>
              </w:rPr>
              <w:t>According to you, does the applicant training programme follow this guideline? (Yes/No)</w:t>
            </w:r>
          </w:p>
        </w:tc>
        <w:tc>
          <w:tcPr>
            <w:tcW w:w="2835" w:type="dxa"/>
          </w:tcPr>
          <w:p w14:paraId="6DC66FC5" w14:textId="77777777" w:rsidR="00E425E7" w:rsidRDefault="00E425E7" w:rsidP="003A483C">
            <w:pPr>
              <w:spacing w:line="276" w:lineRule="auto"/>
              <w:rPr>
                <w:b/>
                <w:color w:val="FF0000"/>
              </w:rPr>
            </w:pPr>
            <w:r>
              <w:rPr>
                <w:b/>
                <w:color w:val="000000"/>
              </w:rPr>
              <w:t>If yes, please provide relevant source(s) of verification among the training materials provided</w:t>
            </w:r>
          </w:p>
        </w:tc>
        <w:tc>
          <w:tcPr>
            <w:tcW w:w="2835" w:type="dxa"/>
          </w:tcPr>
          <w:p w14:paraId="70BACF2D" w14:textId="77777777" w:rsidR="00E425E7" w:rsidRDefault="00E425E7" w:rsidP="003A483C">
            <w:pPr>
              <w:spacing w:line="276" w:lineRule="auto"/>
              <w:rPr>
                <w:b/>
                <w:color w:val="000000"/>
              </w:rPr>
            </w:pPr>
            <w:r>
              <w:rPr>
                <w:b/>
                <w:color w:val="000000"/>
              </w:rPr>
              <w:t>If no, please add comments if needed</w:t>
            </w:r>
          </w:p>
        </w:tc>
        <w:tc>
          <w:tcPr>
            <w:tcW w:w="2835" w:type="dxa"/>
            <w:shd w:val="clear" w:color="auto" w:fill="D9D9D9"/>
          </w:tcPr>
          <w:p w14:paraId="49AADFDE" w14:textId="77777777" w:rsidR="00E425E7" w:rsidRDefault="00E425E7" w:rsidP="003A483C">
            <w:pPr>
              <w:spacing w:line="276" w:lineRule="auto"/>
              <w:rPr>
                <w:b/>
                <w:color w:val="000000"/>
              </w:rPr>
            </w:pPr>
            <w:r>
              <w:rPr>
                <w:b/>
                <w:color w:val="000000"/>
              </w:rPr>
              <w:t>Feedbacks from IFAA Representative and GFARC</w:t>
            </w:r>
          </w:p>
        </w:tc>
      </w:tr>
      <w:tr w:rsidR="00E425E7" w14:paraId="49A1D746" w14:textId="77777777" w:rsidTr="003A483C">
        <w:tc>
          <w:tcPr>
            <w:tcW w:w="3285" w:type="dxa"/>
          </w:tcPr>
          <w:p w14:paraId="31AD8F42" w14:textId="120E1C92" w:rsidR="00E425E7" w:rsidRDefault="00CD3748" w:rsidP="003A483C">
            <w:pPr>
              <w:spacing w:line="276" w:lineRule="auto"/>
            </w:pPr>
            <w:r>
              <w:t xml:space="preserve">- </w:t>
            </w:r>
            <w:r w:rsidRPr="00E367F3">
              <w:t>Paracetamol may be given to the person with a fever who is feeling really unwell.*</w:t>
            </w:r>
          </w:p>
        </w:tc>
        <w:tc>
          <w:tcPr>
            <w:tcW w:w="1898" w:type="dxa"/>
          </w:tcPr>
          <w:p w14:paraId="6A5D9564" w14:textId="77777777" w:rsidR="00E425E7" w:rsidRDefault="00E425E7" w:rsidP="003A483C">
            <w:pPr>
              <w:spacing w:line="276" w:lineRule="auto"/>
            </w:pPr>
          </w:p>
        </w:tc>
        <w:tc>
          <w:tcPr>
            <w:tcW w:w="2835" w:type="dxa"/>
          </w:tcPr>
          <w:p w14:paraId="233902EF" w14:textId="77777777" w:rsidR="00E425E7" w:rsidRDefault="00E425E7" w:rsidP="003A483C">
            <w:pPr>
              <w:spacing w:line="276" w:lineRule="auto"/>
              <w:rPr>
                <w:color w:val="FF0000"/>
              </w:rPr>
            </w:pPr>
          </w:p>
        </w:tc>
        <w:tc>
          <w:tcPr>
            <w:tcW w:w="2835" w:type="dxa"/>
          </w:tcPr>
          <w:p w14:paraId="5D3249FD" w14:textId="77777777" w:rsidR="00E425E7" w:rsidRDefault="00E425E7" w:rsidP="003A483C">
            <w:pPr>
              <w:spacing w:line="276" w:lineRule="auto"/>
            </w:pPr>
          </w:p>
        </w:tc>
        <w:tc>
          <w:tcPr>
            <w:tcW w:w="2835" w:type="dxa"/>
            <w:shd w:val="clear" w:color="auto" w:fill="D9D9D9"/>
          </w:tcPr>
          <w:p w14:paraId="6D4D4D78" w14:textId="77777777" w:rsidR="00E425E7" w:rsidRDefault="00E425E7" w:rsidP="003A483C">
            <w:pPr>
              <w:spacing w:line="276" w:lineRule="auto"/>
            </w:pPr>
          </w:p>
        </w:tc>
      </w:tr>
      <w:tr w:rsidR="00E425E7" w14:paraId="0C01F5F6" w14:textId="77777777" w:rsidTr="003A483C">
        <w:tc>
          <w:tcPr>
            <w:tcW w:w="3285" w:type="dxa"/>
          </w:tcPr>
          <w:p w14:paraId="60CC7ACF" w14:textId="014F786C" w:rsidR="00E425E7" w:rsidRDefault="00CD3748" w:rsidP="00CD3748">
            <w:pPr>
              <w:spacing w:line="276" w:lineRule="auto"/>
            </w:pPr>
            <w:r>
              <w:t xml:space="preserve">- Sponging the person with fever using </w:t>
            </w:r>
            <w:r w:rsidRPr="00E367F3">
              <w:t>lukewarm water</w:t>
            </w:r>
            <w:r>
              <w:t xml:space="preserve"> may help to decrease the temperature faster, as long as it does not upset the person or make them feel cold and start to shiver. Cold water should not be used. It can cause the blood vessels to constrict and prevent the body from giving off heat or cause the person to start shivering and inappropriately to produce more heat. (GPP)</w:t>
            </w:r>
          </w:p>
        </w:tc>
        <w:tc>
          <w:tcPr>
            <w:tcW w:w="1898" w:type="dxa"/>
          </w:tcPr>
          <w:p w14:paraId="1F9043FF" w14:textId="77777777" w:rsidR="00E425E7" w:rsidRDefault="00E425E7" w:rsidP="003A483C">
            <w:pPr>
              <w:spacing w:line="276" w:lineRule="auto"/>
            </w:pPr>
          </w:p>
        </w:tc>
        <w:tc>
          <w:tcPr>
            <w:tcW w:w="2835" w:type="dxa"/>
          </w:tcPr>
          <w:p w14:paraId="7C8D5D95" w14:textId="77777777" w:rsidR="00E425E7" w:rsidRDefault="00E425E7" w:rsidP="003A483C">
            <w:pPr>
              <w:spacing w:line="276" w:lineRule="auto"/>
              <w:rPr>
                <w:color w:val="FF0000"/>
              </w:rPr>
            </w:pPr>
          </w:p>
        </w:tc>
        <w:tc>
          <w:tcPr>
            <w:tcW w:w="2835" w:type="dxa"/>
          </w:tcPr>
          <w:p w14:paraId="564C1610" w14:textId="77777777" w:rsidR="00E425E7" w:rsidRDefault="00E425E7" w:rsidP="003A483C">
            <w:pPr>
              <w:spacing w:line="276" w:lineRule="auto"/>
            </w:pPr>
          </w:p>
        </w:tc>
        <w:tc>
          <w:tcPr>
            <w:tcW w:w="2835" w:type="dxa"/>
            <w:shd w:val="clear" w:color="auto" w:fill="D9D9D9"/>
          </w:tcPr>
          <w:p w14:paraId="3FF7443F" w14:textId="77777777" w:rsidR="00E425E7" w:rsidRDefault="00E425E7" w:rsidP="003A483C">
            <w:pPr>
              <w:spacing w:line="276" w:lineRule="auto"/>
            </w:pPr>
          </w:p>
        </w:tc>
      </w:tr>
      <w:tr w:rsidR="00E425E7" w14:paraId="45223657" w14:textId="77777777" w:rsidTr="003A483C">
        <w:tc>
          <w:tcPr>
            <w:tcW w:w="3285" w:type="dxa"/>
          </w:tcPr>
          <w:p w14:paraId="4245A660" w14:textId="58BF7610" w:rsidR="00E425E7" w:rsidRDefault="00CD3748" w:rsidP="003A483C">
            <w:pPr>
              <w:spacing w:line="276" w:lineRule="auto"/>
            </w:pPr>
            <w:r>
              <w:t>- People with fever should rest and drink fluids to replace the fluid loss caused by sweating. (GPP)</w:t>
            </w:r>
          </w:p>
        </w:tc>
        <w:tc>
          <w:tcPr>
            <w:tcW w:w="1898" w:type="dxa"/>
          </w:tcPr>
          <w:p w14:paraId="050C79B6" w14:textId="77777777" w:rsidR="00E425E7" w:rsidRDefault="00E425E7" w:rsidP="003A483C">
            <w:pPr>
              <w:spacing w:line="276" w:lineRule="auto"/>
            </w:pPr>
          </w:p>
        </w:tc>
        <w:tc>
          <w:tcPr>
            <w:tcW w:w="2835" w:type="dxa"/>
          </w:tcPr>
          <w:p w14:paraId="4AA5DD82" w14:textId="77777777" w:rsidR="00E425E7" w:rsidRDefault="00E425E7" w:rsidP="003A483C">
            <w:pPr>
              <w:spacing w:line="276" w:lineRule="auto"/>
              <w:rPr>
                <w:color w:val="FF0000"/>
              </w:rPr>
            </w:pPr>
          </w:p>
        </w:tc>
        <w:tc>
          <w:tcPr>
            <w:tcW w:w="2835" w:type="dxa"/>
          </w:tcPr>
          <w:p w14:paraId="582FAC60" w14:textId="77777777" w:rsidR="00E425E7" w:rsidRDefault="00E425E7" w:rsidP="003A483C">
            <w:pPr>
              <w:spacing w:line="276" w:lineRule="auto"/>
            </w:pPr>
          </w:p>
        </w:tc>
        <w:tc>
          <w:tcPr>
            <w:tcW w:w="2835" w:type="dxa"/>
            <w:shd w:val="clear" w:color="auto" w:fill="D9D9D9"/>
          </w:tcPr>
          <w:p w14:paraId="37F4CB26" w14:textId="77777777" w:rsidR="00E425E7" w:rsidRDefault="00E425E7" w:rsidP="003A483C">
            <w:pPr>
              <w:spacing w:line="276" w:lineRule="auto"/>
            </w:pPr>
          </w:p>
        </w:tc>
      </w:tr>
      <w:tr w:rsidR="00E425E7" w14:paraId="4193F893" w14:textId="77777777" w:rsidTr="003A483C">
        <w:tc>
          <w:tcPr>
            <w:tcW w:w="3285" w:type="dxa"/>
          </w:tcPr>
          <w:p w14:paraId="2CD3E768" w14:textId="3E55E993" w:rsidR="00CD3748" w:rsidRDefault="00CD3748" w:rsidP="00CD3748">
            <w:pPr>
              <w:spacing w:line="276" w:lineRule="auto"/>
            </w:pPr>
            <w:r>
              <w:t>- Access emergency medical care if a person with a fever also has any of the following signs and symptoms:</w:t>
            </w:r>
          </w:p>
          <w:p w14:paraId="5861591F" w14:textId="77777777" w:rsidR="00CD3748" w:rsidRDefault="00CD3748" w:rsidP="00CD3748">
            <w:pPr>
              <w:spacing w:line="276" w:lineRule="auto"/>
            </w:pPr>
            <w:r>
              <w:t>&gt; a rash</w:t>
            </w:r>
          </w:p>
          <w:p w14:paraId="29A4F106" w14:textId="77777777" w:rsidR="00CD3748" w:rsidRDefault="00CD3748" w:rsidP="00CD3748">
            <w:pPr>
              <w:spacing w:line="276" w:lineRule="auto"/>
            </w:pPr>
            <w:r>
              <w:t>&gt; a change in mental status</w:t>
            </w:r>
          </w:p>
          <w:p w14:paraId="37BF4933" w14:textId="77777777" w:rsidR="00CD3748" w:rsidRDefault="00CD3748" w:rsidP="00CD3748">
            <w:pPr>
              <w:spacing w:line="276" w:lineRule="auto"/>
            </w:pPr>
            <w:r>
              <w:t>&gt; difficulty breathing</w:t>
            </w:r>
          </w:p>
          <w:p w14:paraId="4067F116" w14:textId="77777777" w:rsidR="00CD3748" w:rsidRDefault="00CD3748" w:rsidP="00CD3748">
            <w:pPr>
              <w:spacing w:line="276" w:lineRule="auto"/>
            </w:pPr>
            <w:r>
              <w:t>&gt; severe abdominal pain</w:t>
            </w:r>
          </w:p>
          <w:p w14:paraId="6E989E60" w14:textId="77777777" w:rsidR="00CD3748" w:rsidRDefault="00CD3748" w:rsidP="00CD3748">
            <w:pPr>
              <w:spacing w:line="276" w:lineRule="auto"/>
            </w:pPr>
            <w:r>
              <w:t>&gt; sensitivity to light and vomiting</w:t>
            </w:r>
          </w:p>
          <w:p w14:paraId="4C8B70A9" w14:textId="7000AA5B" w:rsidR="00E425E7" w:rsidRDefault="00CD3748" w:rsidP="00CD3748">
            <w:pPr>
              <w:spacing w:line="276" w:lineRule="auto"/>
            </w:pPr>
            <w:r>
              <w:t>&gt; signs of shock. (GPP)</w:t>
            </w:r>
          </w:p>
        </w:tc>
        <w:tc>
          <w:tcPr>
            <w:tcW w:w="1898" w:type="dxa"/>
          </w:tcPr>
          <w:p w14:paraId="1C6DE10F" w14:textId="77777777" w:rsidR="00E425E7" w:rsidRDefault="00E425E7" w:rsidP="003A483C">
            <w:pPr>
              <w:spacing w:line="276" w:lineRule="auto"/>
            </w:pPr>
          </w:p>
        </w:tc>
        <w:tc>
          <w:tcPr>
            <w:tcW w:w="2835" w:type="dxa"/>
          </w:tcPr>
          <w:p w14:paraId="3E5FB1E0" w14:textId="77777777" w:rsidR="00E425E7" w:rsidRDefault="00E425E7" w:rsidP="003A483C">
            <w:pPr>
              <w:spacing w:line="276" w:lineRule="auto"/>
              <w:rPr>
                <w:color w:val="FF0000"/>
              </w:rPr>
            </w:pPr>
          </w:p>
        </w:tc>
        <w:tc>
          <w:tcPr>
            <w:tcW w:w="2835" w:type="dxa"/>
          </w:tcPr>
          <w:p w14:paraId="7837A567" w14:textId="77777777" w:rsidR="00E425E7" w:rsidRDefault="00E425E7" w:rsidP="003A483C">
            <w:pPr>
              <w:spacing w:line="276" w:lineRule="auto"/>
            </w:pPr>
          </w:p>
        </w:tc>
        <w:tc>
          <w:tcPr>
            <w:tcW w:w="2835" w:type="dxa"/>
            <w:shd w:val="clear" w:color="auto" w:fill="D9D9D9"/>
          </w:tcPr>
          <w:p w14:paraId="09D1681E" w14:textId="77777777" w:rsidR="00E425E7" w:rsidRDefault="00E425E7" w:rsidP="003A483C">
            <w:pPr>
              <w:spacing w:line="276" w:lineRule="auto"/>
            </w:pPr>
          </w:p>
        </w:tc>
      </w:tr>
      <w:tr w:rsidR="00CD3748" w14:paraId="3FFE5AAE" w14:textId="77777777" w:rsidTr="003A483C">
        <w:tc>
          <w:tcPr>
            <w:tcW w:w="3285" w:type="dxa"/>
          </w:tcPr>
          <w:p w14:paraId="120D4CC4" w14:textId="383CE423" w:rsidR="00CD3748" w:rsidRDefault="00CD3748" w:rsidP="003A483C">
            <w:pPr>
              <w:spacing w:line="276" w:lineRule="auto"/>
            </w:pPr>
            <w:r>
              <w:t>- Depending on the local context (e.g., areas where malaria is present), people with fever should seek medical care, even if they have no other symptoms. (GPP)</w:t>
            </w:r>
          </w:p>
        </w:tc>
        <w:tc>
          <w:tcPr>
            <w:tcW w:w="1898" w:type="dxa"/>
          </w:tcPr>
          <w:p w14:paraId="2346B2BA" w14:textId="77777777" w:rsidR="00CD3748" w:rsidRDefault="00CD3748" w:rsidP="003A483C">
            <w:pPr>
              <w:spacing w:line="276" w:lineRule="auto"/>
            </w:pPr>
          </w:p>
        </w:tc>
        <w:tc>
          <w:tcPr>
            <w:tcW w:w="2835" w:type="dxa"/>
          </w:tcPr>
          <w:p w14:paraId="6A4353E6" w14:textId="77777777" w:rsidR="00CD3748" w:rsidRDefault="00CD3748" w:rsidP="003A483C">
            <w:pPr>
              <w:spacing w:line="276" w:lineRule="auto"/>
              <w:rPr>
                <w:color w:val="FF0000"/>
              </w:rPr>
            </w:pPr>
          </w:p>
        </w:tc>
        <w:tc>
          <w:tcPr>
            <w:tcW w:w="2835" w:type="dxa"/>
          </w:tcPr>
          <w:p w14:paraId="33F67F96" w14:textId="77777777" w:rsidR="00CD3748" w:rsidRDefault="00CD3748" w:rsidP="003A483C">
            <w:pPr>
              <w:spacing w:line="276" w:lineRule="auto"/>
            </w:pPr>
          </w:p>
        </w:tc>
        <w:tc>
          <w:tcPr>
            <w:tcW w:w="2835" w:type="dxa"/>
            <w:shd w:val="clear" w:color="auto" w:fill="D9D9D9"/>
          </w:tcPr>
          <w:p w14:paraId="12897FF3" w14:textId="77777777" w:rsidR="00CD3748" w:rsidRDefault="00CD3748" w:rsidP="003A483C">
            <w:pPr>
              <w:spacing w:line="276" w:lineRule="auto"/>
            </w:pPr>
          </w:p>
        </w:tc>
      </w:tr>
    </w:tbl>
    <w:p w14:paraId="735AC5F5" w14:textId="1DEA993D" w:rsidR="00E425E7" w:rsidRDefault="00E425E7"/>
    <w:p w14:paraId="0BA62708" w14:textId="2535933A" w:rsidR="00174567" w:rsidRPr="007D78CD" w:rsidRDefault="00174567" w:rsidP="00A95433">
      <w:pPr>
        <w:pStyle w:val="Titre5"/>
        <w:numPr>
          <w:ilvl w:val="0"/>
          <w:numId w:val="14"/>
        </w:numPr>
        <w:rPr>
          <w:rFonts w:ascii="HelveticaRounded LT Std Bd" w:eastAsia="Helvetica Neue" w:hAnsi="HelveticaRounded LT Std Bd" w:cs="Helvetica Neue"/>
          <w:color w:val="323232"/>
        </w:rPr>
      </w:pPr>
      <w:bookmarkStart w:id="44" w:name="_Toc63777380"/>
      <w:r>
        <w:rPr>
          <w:rFonts w:ascii="HelveticaRounded LT Std Bd" w:eastAsia="Helvetica Neue" w:hAnsi="HelveticaRounded LT Std Bd" w:cs="Helvetica Neue"/>
          <w:color w:val="323232"/>
        </w:rPr>
        <w:t>Abdominal pain</w:t>
      </w:r>
      <w:bookmarkEnd w:id="44"/>
    </w:p>
    <w:p w14:paraId="00340E04" w14:textId="783CFBF5" w:rsidR="00174567" w:rsidRDefault="00174567" w:rsidP="00174567">
      <w:pPr>
        <w:spacing w:after="0" w:line="276" w:lineRule="auto"/>
      </w:pPr>
      <w:r>
        <w:t>Does the applicant training programme curriculum include categories related to abdominal pain? (yes/no)</w:t>
      </w:r>
    </w:p>
    <w:p w14:paraId="680A5417" w14:textId="03021618" w:rsidR="00174567" w:rsidRDefault="00174567" w:rsidP="00174567">
      <w:pPr>
        <w:spacing w:after="0" w:line="276" w:lineRule="auto"/>
      </w:pPr>
      <w:r>
        <w:t>If yes, please indicate which parts of the training curriculum and the training materials are related to this topic (including document ti</w:t>
      </w:r>
      <w:r w:rsidR="0016759F">
        <w:t>t</w:t>
      </w:r>
      <w:r>
        <w:t>le and pages numbers).</w:t>
      </w:r>
    </w:p>
    <w:p w14:paraId="6F48EFBD" w14:textId="77777777" w:rsidR="00174567" w:rsidRDefault="00174567" w:rsidP="00174567">
      <w:pPr>
        <w:spacing w:after="0" w:line="276" w:lineRule="auto"/>
      </w:pPr>
      <w:r>
        <w:t xml:space="preserve">If no, please skip this section and move to the following one. </w:t>
      </w:r>
    </w:p>
    <w:tbl>
      <w:tblPr>
        <w:tblStyle w:val="afb"/>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174567" w14:paraId="7187E36E" w14:textId="77777777" w:rsidTr="003A483C">
        <w:tc>
          <w:tcPr>
            <w:tcW w:w="3285" w:type="dxa"/>
          </w:tcPr>
          <w:p w14:paraId="5C2217C6" w14:textId="77777777" w:rsidR="00174567" w:rsidRDefault="00174567" w:rsidP="003A483C">
            <w:pPr>
              <w:spacing w:line="276" w:lineRule="auto"/>
              <w:rPr>
                <w:b/>
                <w:color w:val="FF0000"/>
              </w:rPr>
            </w:pPr>
            <w:r>
              <w:rPr>
                <w:b/>
              </w:rPr>
              <w:t>Guidelines</w:t>
            </w:r>
          </w:p>
        </w:tc>
        <w:tc>
          <w:tcPr>
            <w:tcW w:w="1898" w:type="dxa"/>
          </w:tcPr>
          <w:p w14:paraId="22F6F959" w14:textId="77777777" w:rsidR="00174567" w:rsidRDefault="00174567" w:rsidP="003A483C">
            <w:pPr>
              <w:spacing w:line="276" w:lineRule="auto"/>
              <w:rPr>
                <w:b/>
                <w:color w:val="FF0000"/>
              </w:rPr>
            </w:pPr>
            <w:r>
              <w:rPr>
                <w:b/>
                <w:color w:val="000000"/>
              </w:rPr>
              <w:t>According to you, does the applicant training programme follow this guideline? (Yes/No)</w:t>
            </w:r>
          </w:p>
        </w:tc>
        <w:tc>
          <w:tcPr>
            <w:tcW w:w="2835" w:type="dxa"/>
          </w:tcPr>
          <w:p w14:paraId="77C88CD1" w14:textId="77777777" w:rsidR="00174567" w:rsidRDefault="00174567" w:rsidP="003A483C">
            <w:pPr>
              <w:spacing w:line="276" w:lineRule="auto"/>
              <w:rPr>
                <w:b/>
                <w:color w:val="FF0000"/>
              </w:rPr>
            </w:pPr>
            <w:r>
              <w:rPr>
                <w:b/>
                <w:color w:val="000000"/>
              </w:rPr>
              <w:t>If yes, please provide relevant source(s) of verification among the training materials provided</w:t>
            </w:r>
          </w:p>
        </w:tc>
        <w:tc>
          <w:tcPr>
            <w:tcW w:w="2835" w:type="dxa"/>
          </w:tcPr>
          <w:p w14:paraId="63CF24AF" w14:textId="77777777" w:rsidR="00174567" w:rsidRDefault="00174567" w:rsidP="003A483C">
            <w:pPr>
              <w:spacing w:line="276" w:lineRule="auto"/>
              <w:rPr>
                <w:b/>
                <w:color w:val="000000"/>
              </w:rPr>
            </w:pPr>
            <w:r>
              <w:rPr>
                <w:b/>
                <w:color w:val="000000"/>
              </w:rPr>
              <w:t>If no, please add comments if needed</w:t>
            </w:r>
          </w:p>
        </w:tc>
        <w:tc>
          <w:tcPr>
            <w:tcW w:w="2835" w:type="dxa"/>
            <w:shd w:val="clear" w:color="auto" w:fill="D9D9D9"/>
          </w:tcPr>
          <w:p w14:paraId="1CBF4A08" w14:textId="77777777" w:rsidR="00174567" w:rsidRDefault="00174567" w:rsidP="003A483C">
            <w:pPr>
              <w:spacing w:line="276" w:lineRule="auto"/>
              <w:rPr>
                <w:b/>
                <w:color w:val="000000"/>
              </w:rPr>
            </w:pPr>
            <w:r>
              <w:rPr>
                <w:b/>
                <w:color w:val="000000"/>
              </w:rPr>
              <w:t>Feedbacks from IFAA Representative and GFARC</w:t>
            </w:r>
          </w:p>
        </w:tc>
      </w:tr>
      <w:tr w:rsidR="00174567" w14:paraId="5EB308F1" w14:textId="77777777" w:rsidTr="003A483C">
        <w:tc>
          <w:tcPr>
            <w:tcW w:w="3285" w:type="dxa"/>
          </w:tcPr>
          <w:p w14:paraId="052CDA97" w14:textId="1511FCFC" w:rsidR="00174567" w:rsidRDefault="00CD3748" w:rsidP="003A483C">
            <w:pPr>
              <w:spacing w:line="276" w:lineRule="auto"/>
            </w:pPr>
            <w:r>
              <w:t>- In case of pain after eating a meal, it may help to keep moving instead of lying down or staying seated. If a person with pain after a meal decides to lie down, it may help to let them lie on their right side.*</w:t>
            </w:r>
          </w:p>
        </w:tc>
        <w:tc>
          <w:tcPr>
            <w:tcW w:w="1898" w:type="dxa"/>
          </w:tcPr>
          <w:p w14:paraId="24CA8E6D" w14:textId="77777777" w:rsidR="00174567" w:rsidRDefault="00174567" w:rsidP="003A483C">
            <w:pPr>
              <w:spacing w:line="276" w:lineRule="auto"/>
            </w:pPr>
          </w:p>
        </w:tc>
        <w:tc>
          <w:tcPr>
            <w:tcW w:w="2835" w:type="dxa"/>
          </w:tcPr>
          <w:p w14:paraId="09C6AE96" w14:textId="77777777" w:rsidR="00174567" w:rsidRDefault="00174567" w:rsidP="003A483C">
            <w:pPr>
              <w:spacing w:line="276" w:lineRule="auto"/>
              <w:rPr>
                <w:color w:val="FF0000"/>
              </w:rPr>
            </w:pPr>
          </w:p>
        </w:tc>
        <w:tc>
          <w:tcPr>
            <w:tcW w:w="2835" w:type="dxa"/>
          </w:tcPr>
          <w:p w14:paraId="262472CE" w14:textId="77777777" w:rsidR="00174567" w:rsidRDefault="00174567" w:rsidP="003A483C">
            <w:pPr>
              <w:spacing w:line="276" w:lineRule="auto"/>
            </w:pPr>
          </w:p>
        </w:tc>
        <w:tc>
          <w:tcPr>
            <w:tcW w:w="2835" w:type="dxa"/>
            <w:shd w:val="clear" w:color="auto" w:fill="D9D9D9"/>
          </w:tcPr>
          <w:p w14:paraId="5F551928" w14:textId="77777777" w:rsidR="00174567" w:rsidRDefault="00174567" w:rsidP="003A483C">
            <w:pPr>
              <w:spacing w:line="276" w:lineRule="auto"/>
            </w:pPr>
          </w:p>
        </w:tc>
      </w:tr>
      <w:tr w:rsidR="00174567" w14:paraId="40589F5D" w14:textId="77777777" w:rsidTr="003A483C">
        <w:tc>
          <w:tcPr>
            <w:tcW w:w="3285" w:type="dxa"/>
          </w:tcPr>
          <w:p w14:paraId="156AF798" w14:textId="29C7BC7A" w:rsidR="00174567" w:rsidRDefault="00D26BAA" w:rsidP="003A483C">
            <w:pPr>
              <w:spacing w:line="276" w:lineRule="auto"/>
            </w:pPr>
            <w:r>
              <w:t>- A hot water bottle or heated wheat bag held against the lower abdomen may relieve period pain.**</w:t>
            </w:r>
          </w:p>
        </w:tc>
        <w:tc>
          <w:tcPr>
            <w:tcW w:w="1898" w:type="dxa"/>
          </w:tcPr>
          <w:p w14:paraId="43A9473A" w14:textId="77777777" w:rsidR="00174567" w:rsidRDefault="00174567" w:rsidP="003A483C">
            <w:pPr>
              <w:spacing w:line="276" w:lineRule="auto"/>
            </w:pPr>
          </w:p>
        </w:tc>
        <w:tc>
          <w:tcPr>
            <w:tcW w:w="2835" w:type="dxa"/>
          </w:tcPr>
          <w:p w14:paraId="501E6113" w14:textId="77777777" w:rsidR="00174567" w:rsidRDefault="00174567" w:rsidP="003A483C">
            <w:pPr>
              <w:spacing w:line="276" w:lineRule="auto"/>
              <w:rPr>
                <w:color w:val="FF0000"/>
              </w:rPr>
            </w:pPr>
          </w:p>
        </w:tc>
        <w:tc>
          <w:tcPr>
            <w:tcW w:w="2835" w:type="dxa"/>
          </w:tcPr>
          <w:p w14:paraId="387EEA0C" w14:textId="77777777" w:rsidR="00174567" w:rsidRDefault="00174567" w:rsidP="003A483C">
            <w:pPr>
              <w:spacing w:line="276" w:lineRule="auto"/>
            </w:pPr>
          </w:p>
        </w:tc>
        <w:tc>
          <w:tcPr>
            <w:tcW w:w="2835" w:type="dxa"/>
            <w:shd w:val="clear" w:color="auto" w:fill="D9D9D9"/>
          </w:tcPr>
          <w:p w14:paraId="77E5A785" w14:textId="77777777" w:rsidR="00174567" w:rsidRDefault="00174567" w:rsidP="003A483C">
            <w:pPr>
              <w:spacing w:line="276" w:lineRule="auto"/>
            </w:pPr>
          </w:p>
        </w:tc>
      </w:tr>
    </w:tbl>
    <w:p w14:paraId="07599FC0" w14:textId="7D1C17EF" w:rsidR="00174567" w:rsidRDefault="00174567" w:rsidP="00174567"/>
    <w:p w14:paraId="5AC7C680" w14:textId="7FA67910" w:rsidR="00174567" w:rsidRPr="007D78CD" w:rsidRDefault="00174567" w:rsidP="00A95433">
      <w:pPr>
        <w:pStyle w:val="Titre5"/>
        <w:numPr>
          <w:ilvl w:val="0"/>
          <w:numId w:val="14"/>
        </w:numPr>
        <w:rPr>
          <w:rFonts w:ascii="HelveticaRounded LT Std Bd" w:eastAsia="Helvetica Neue" w:hAnsi="HelveticaRounded LT Std Bd" w:cs="Helvetica Neue"/>
          <w:color w:val="323232"/>
        </w:rPr>
      </w:pPr>
      <w:bookmarkStart w:id="45" w:name="_Toc63777381"/>
      <w:r>
        <w:rPr>
          <w:rFonts w:ascii="HelveticaRounded LT Std Bd" w:eastAsia="Helvetica Neue" w:hAnsi="HelveticaRounded LT Std Bd" w:cs="Helvetica Neue"/>
          <w:color w:val="323232"/>
        </w:rPr>
        <w:t>Emergency childbirth</w:t>
      </w:r>
      <w:bookmarkEnd w:id="45"/>
    </w:p>
    <w:p w14:paraId="3D16FDC2" w14:textId="5DA50D7D" w:rsidR="00174567" w:rsidRDefault="00174567" w:rsidP="00174567">
      <w:pPr>
        <w:spacing w:after="0" w:line="276" w:lineRule="auto"/>
      </w:pPr>
      <w:r>
        <w:t>Does the applicant training programme curriculum include categories related to emergency childbirth? (yes/no)</w:t>
      </w:r>
    </w:p>
    <w:p w14:paraId="3611CC7A" w14:textId="2C39C70B" w:rsidR="00174567" w:rsidRDefault="00174567" w:rsidP="00174567">
      <w:pPr>
        <w:spacing w:after="0" w:line="276" w:lineRule="auto"/>
      </w:pPr>
      <w:r>
        <w:t>If yes, please indicate which parts of the training curriculum and the training materials are related to this topic (including document ti</w:t>
      </w:r>
      <w:r w:rsidR="0016759F">
        <w:t>t</w:t>
      </w:r>
      <w:r>
        <w:t>le and pages numbers).</w:t>
      </w:r>
    </w:p>
    <w:p w14:paraId="63DE255B" w14:textId="77777777" w:rsidR="00174567" w:rsidRDefault="00174567" w:rsidP="00174567">
      <w:pPr>
        <w:spacing w:after="0" w:line="276" w:lineRule="auto"/>
      </w:pPr>
      <w:r>
        <w:t xml:space="preserve">If no, please skip this section and move to the following one. </w:t>
      </w:r>
    </w:p>
    <w:tbl>
      <w:tblPr>
        <w:tblStyle w:val="afb"/>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174567" w14:paraId="40C76104" w14:textId="77777777" w:rsidTr="003A483C">
        <w:tc>
          <w:tcPr>
            <w:tcW w:w="3285" w:type="dxa"/>
          </w:tcPr>
          <w:p w14:paraId="5C4C075F" w14:textId="77777777" w:rsidR="00174567" w:rsidRDefault="00174567" w:rsidP="003A483C">
            <w:pPr>
              <w:spacing w:line="276" w:lineRule="auto"/>
              <w:rPr>
                <w:b/>
                <w:color w:val="FF0000"/>
              </w:rPr>
            </w:pPr>
            <w:r>
              <w:rPr>
                <w:b/>
              </w:rPr>
              <w:t>Guidelines</w:t>
            </w:r>
          </w:p>
        </w:tc>
        <w:tc>
          <w:tcPr>
            <w:tcW w:w="1898" w:type="dxa"/>
          </w:tcPr>
          <w:p w14:paraId="6BC3B641" w14:textId="77777777" w:rsidR="00174567" w:rsidRDefault="00174567" w:rsidP="003A483C">
            <w:pPr>
              <w:spacing w:line="276" w:lineRule="auto"/>
              <w:rPr>
                <w:b/>
                <w:color w:val="FF0000"/>
              </w:rPr>
            </w:pPr>
            <w:r>
              <w:rPr>
                <w:b/>
                <w:color w:val="000000"/>
              </w:rPr>
              <w:t>According to you, does the applicant training programme follow this guideline? (Yes/No)</w:t>
            </w:r>
          </w:p>
        </w:tc>
        <w:tc>
          <w:tcPr>
            <w:tcW w:w="2835" w:type="dxa"/>
          </w:tcPr>
          <w:p w14:paraId="4E33C749" w14:textId="77777777" w:rsidR="00174567" w:rsidRDefault="00174567" w:rsidP="003A483C">
            <w:pPr>
              <w:spacing w:line="276" w:lineRule="auto"/>
              <w:rPr>
                <w:b/>
                <w:color w:val="FF0000"/>
              </w:rPr>
            </w:pPr>
            <w:r>
              <w:rPr>
                <w:b/>
                <w:color w:val="000000"/>
              </w:rPr>
              <w:t>If yes, please provide relevant source(s) of verification among the training materials provided</w:t>
            </w:r>
          </w:p>
        </w:tc>
        <w:tc>
          <w:tcPr>
            <w:tcW w:w="2835" w:type="dxa"/>
          </w:tcPr>
          <w:p w14:paraId="3371161C" w14:textId="77777777" w:rsidR="00174567" w:rsidRDefault="00174567" w:rsidP="003A483C">
            <w:pPr>
              <w:spacing w:line="276" w:lineRule="auto"/>
              <w:rPr>
                <w:b/>
                <w:color w:val="000000"/>
              </w:rPr>
            </w:pPr>
            <w:r>
              <w:rPr>
                <w:b/>
                <w:color w:val="000000"/>
              </w:rPr>
              <w:t>If no, please add comments if needed</w:t>
            </w:r>
          </w:p>
        </w:tc>
        <w:tc>
          <w:tcPr>
            <w:tcW w:w="2835" w:type="dxa"/>
            <w:shd w:val="clear" w:color="auto" w:fill="D9D9D9"/>
          </w:tcPr>
          <w:p w14:paraId="1469FACE" w14:textId="77777777" w:rsidR="00174567" w:rsidRDefault="00174567" w:rsidP="003A483C">
            <w:pPr>
              <w:spacing w:line="276" w:lineRule="auto"/>
              <w:rPr>
                <w:b/>
                <w:color w:val="000000"/>
              </w:rPr>
            </w:pPr>
            <w:r>
              <w:rPr>
                <w:b/>
                <w:color w:val="000000"/>
              </w:rPr>
              <w:t>Feedbacks from IFAA Representative and GFARC</w:t>
            </w:r>
          </w:p>
        </w:tc>
      </w:tr>
      <w:tr w:rsidR="00174567" w14:paraId="36CBCD43" w14:textId="77777777" w:rsidTr="003A483C">
        <w:tc>
          <w:tcPr>
            <w:tcW w:w="3285" w:type="dxa"/>
          </w:tcPr>
          <w:p w14:paraId="3BE1A86D" w14:textId="6FC67363" w:rsidR="00174567" w:rsidRDefault="00D26BAA" w:rsidP="003A483C">
            <w:pPr>
              <w:spacing w:line="276" w:lineRule="auto"/>
            </w:pPr>
            <w:r>
              <w:t>- The first aid provider should manage the scene to protect the dignity and safety of the woman, as well as taking care to comfort them and give emotional support. (GPP)</w:t>
            </w:r>
          </w:p>
        </w:tc>
        <w:tc>
          <w:tcPr>
            <w:tcW w:w="1898" w:type="dxa"/>
          </w:tcPr>
          <w:p w14:paraId="5B072C7F" w14:textId="77777777" w:rsidR="00174567" w:rsidRDefault="00174567" w:rsidP="003A483C">
            <w:pPr>
              <w:spacing w:line="276" w:lineRule="auto"/>
            </w:pPr>
          </w:p>
        </w:tc>
        <w:tc>
          <w:tcPr>
            <w:tcW w:w="2835" w:type="dxa"/>
          </w:tcPr>
          <w:p w14:paraId="3D42E83E" w14:textId="77777777" w:rsidR="00174567" w:rsidRDefault="00174567" w:rsidP="003A483C">
            <w:pPr>
              <w:spacing w:line="276" w:lineRule="auto"/>
              <w:rPr>
                <w:color w:val="FF0000"/>
              </w:rPr>
            </w:pPr>
          </w:p>
        </w:tc>
        <w:tc>
          <w:tcPr>
            <w:tcW w:w="2835" w:type="dxa"/>
          </w:tcPr>
          <w:p w14:paraId="4AD45FC6" w14:textId="77777777" w:rsidR="00174567" w:rsidRDefault="00174567" w:rsidP="003A483C">
            <w:pPr>
              <w:spacing w:line="276" w:lineRule="auto"/>
            </w:pPr>
          </w:p>
        </w:tc>
        <w:tc>
          <w:tcPr>
            <w:tcW w:w="2835" w:type="dxa"/>
            <w:shd w:val="clear" w:color="auto" w:fill="D9D9D9"/>
          </w:tcPr>
          <w:p w14:paraId="506B132F" w14:textId="77777777" w:rsidR="00174567" w:rsidRDefault="00174567" w:rsidP="003A483C">
            <w:pPr>
              <w:spacing w:line="276" w:lineRule="auto"/>
            </w:pPr>
          </w:p>
        </w:tc>
      </w:tr>
      <w:tr w:rsidR="00174567" w14:paraId="2B6F94E1" w14:textId="77777777" w:rsidTr="003A483C">
        <w:tc>
          <w:tcPr>
            <w:tcW w:w="3285" w:type="dxa"/>
          </w:tcPr>
          <w:p w14:paraId="438E5F5A" w14:textId="1974A4A3" w:rsidR="00174567" w:rsidRDefault="00D26BAA" w:rsidP="003A483C">
            <w:pPr>
              <w:spacing w:line="276" w:lineRule="auto"/>
            </w:pPr>
            <w:r>
              <w:t xml:space="preserve">- Hygiene measures should be taken where possible such as hand washing and wearing gloves and using clean cloths or towels both under the woman and to wrap the new-born baby in. </w:t>
            </w:r>
            <w:r w:rsidRPr="00E451EF">
              <w:rPr>
                <w:highlight w:val="cyan"/>
              </w:rPr>
              <w:t>(caution)</w:t>
            </w:r>
          </w:p>
        </w:tc>
        <w:tc>
          <w:tcPr>
            <w:tcW w:w="1898" w:type="dxa"/>
          </w:tcPr>
          <w:p w14:paraId="47ECDBA2" w14:textId="77777777" w:rsidR="00174567" w:rsidRDefault="00174567" w:rsidP="003A483C">
            <w:pPr>
              <w:spacing w:line="276" w:lineRule="auto"/>
            </w:pPr>
          </w:p>
        </w:tc>
        <w:tc>
          <w:tcPr>
            <w:tcW w:w="2835" w:type="dxa"/>
          </w:tcPr>
          <w:p w14:paraId="64B2AAD1" w14:textId="77777777" w:rsidR="00174567" w:rsidRDefault="00174567" w:rsidP="003A483C">
            <w:pPr>
              <w:spacing w:line="276" w:lineRule="auto"/>
              <w:rPr>
                <w:color w:val="FF0000"/>
              </w:rPr>
            </w:pPr>
          </w:p>
        </w:tc>
        <w:tc>
          <w:tcPr>
            <w:tcW w:w="2835" w:type="dxa"/>
          </w:tcPr>
          <w:p w14:paraId="35501361" w14:textId="77777777" w:rsidR="00174567" w:rsidRDefault="00174567" w:rsidP="003A483C">
            <w:pPr>
              <w:spacing w:line="276" w:lineRule="auto"/>
            </w:pPr>
          </w:p>
        </w:tc>
        <w:tc>
          <w:tcPr>
            <w:tcW w:w="2835" w:type="dxa"/>
            <w:shd w:val="clear" w:color="auto" w:fill="D9D9D9"/>
          </w:tcPr>
          <w:p w14:paraId="5C0448F4" w14:textId="77777777" w:rsidR="00174567" w:rsidRDefault="00174567" w:rsidP="003A483C">
            <w:pPr>
              <w:spacing w:line="276" w:lineRule="auto"/>
            </w:pPr>
          </w:p>
        </w:tc>
      </w:tr>
      <w:tr w:rsidR="00174567" w14:paraId="14879B68" w14:textId="77777777" w:rsidTr="003A483C">
        <w:tc>
          <w:tcPr>
            <w:tcW w:w="3285" w:type="dxa"/>
          </w:tcPr>
          <w:p w14:paraId="72AF4637" w14:textId="1F85C147" w:rsidR="00174567" w:rsidRDefault="00D26BAA" w:rsidP="003A483C">
            <w:pPr>
              <w:spacing w:line="276" w:lineRule="auto"/>
            </w:pPr>
            <w:r>
              <w:t>- Support the woman to contact her chosen birthing partner, as their continuous support during labour contributes to a positive childbirth experience.**</w:t>
            </w:r>
          </w:p>
        </w:tc>
        <w:tc>
          <w:tcPr>
            <w:tcW w:w="1898" w:type="dxa"/>
          </w:tcPr>
          <w:p w14:paraId="49259AF3" w14:textId="77777777" w:rsidR="00174567" w:rsidRDefault="00174567" w:rsidP="003A483C">
            <w:pPr>
              <w:spacing w:line="276" w:lineRule="auto"/>
            </w:pPr>
          </w:p>
        </w:tc>
        <w:tc>
          <w:tcPr>
            <w:tcW w:w="2835" w:type="dxa"/>
          </w:tcPr>
          <w:p w14:paraId="42B63691" w14:textId="77777777" w:rsidR="00174567" w:rsidRDefault="00174567" w:rsidP="003A483C">
            <w:pPr>
              <w:spacing w:line="276" w:lineRule="auto"/>
              <w:rPr>
                <w:color w:val="FF0000"/>
              </w:rPr>
            </w:pPr>
          </w:p>
        </w:tc>
        <w:tc>
          <w:tcPr>
            <w:tcW w:w="2835" w:type="dxa"/>
          </w:tcPr>
          <w:p w14:paraId="63582DCB" w14:textId="77777777" w:rsidR="00174567" w:rsidRDefault="00174567" w:rsidP="003A483C">
            <w:pPr>
              <w:spacing w:line="276" w:lineRule="auto"/>
            </w:pPr>
          </w:p>
        </w:tc>
        <w:tc>
          <w:tcPr>
            <w:tcW w:w="2835" w:type="dxa"/>
            <w:shd w:val="clear" w:color="auto" w:fill="D9D9D9"/>
          </w:tcPr>
          <w:p w14:paraId="48E1ABC6" w14:textId="77777777" w:rsidR="00174567" w:rsidRDefault="00174567" w:rsidP="003A483C">
            <w:pPr>
              <w:spacing w:line="276" w:lineRule="auto"/>
            </w:pPr>
          </w:p>
        </w:tc>
      </w:tr>
      <w:tr w:rsidR="00D26BAA" w14:paraId="219A1E25" w14:textId="77777777" w:rsidTr="003A483C">
        <w:tc>
          <w:tcPr>
            <w:tcW w:w="3285" w:type="dxa"/>
          </w:tcPr>
          <w:p w14:paraId="78856312" w14:textId="4416357D" w:rsidR="00567B66" w:rsidRDefault="00567B66" w:rsidP="00567B66">
            <w:pPr>
              <w:spacing w:line="276" w:lineRule="auto"/>
            </w:pPr>
            <w:r>
              <w:t>- The woman should be supported to move into the positions she is most comfortable, even if the amniotic sac is broken (waters have broken). (GPP)</w:t>
            </w:r>
          </w:p>
          <w:p w14:paraId="0F6EEFE3" w14:textId="77F5263A" w:rsidR="00D26BAA" w:rsidRDefault="00567B66" w:rsidP="00567B66">
            <w:pPr>
              <w:spacing w:line="276" w:lineRule="auto"/>
            </w:pPr>
            <w:r>
              <w:t>- During the first stage of labour, being in an upright position (sitting, standing or walking) may help to shorten the duration of labour.*</w:t>
            </w:r>
          </w:p>
        </w:tc>
        <w:tc>
          <w:tcPr>
            <w:tcW w:w="1898" w:type="dxa"/>
          </w:tcPr>
          <w:p w14:paraId="2DF58BB1" w14:textId="77777777" w:rsidR="00D26BAA" w:rsidRDefault="00D26BAA" w:rsidP="003A483C">
            <w:pPr>
              <w:spacing w:line="276" w:lineRule="auto"/>
            </w:pPr>
          </w:p>
        </w:tc>
        <w:tc>
          <w:tcPr>
            <w:tcW w:w="2835" w:type="dxa"/>
          </w:tcPr>
          <w:p w14:paraId="3FFCCFEE" w14:textId="77777777" w:rsidR="00D26BAA" w:rsidRDefault="00D26BAA" w:rsidP="003A483C">
            <w:pPr>
              <w:spacing w:line="276" w:lineRule="auto"/>
              <w:rPr>
                <w:color w:val="FF0000"/>
              </w:rPr>
            </w:pPr>
          </w:p>
        </w:tc>
        <w:tc>
          <w:tcPr>
            <w:tcW w:w="2835" w:type="dxa"/>
          </w:tcPr>
          <w:p w14:paraId="60C1B400" w14:textId="77777777" w:rsidR="00D26BAA" w:rsidRDefault="00D26BAA" w:rsidP="003A483C">
            <w:pPr>
              <w:spacing w:line="276" w:lineRule="auto"/>
            </w:pPr>
          </w:p>
        </w:tc>
        <w:tc>
          <w:tcPr>
            <w:tcW w:w="2835" w:type="dxa"/>
            <w:shd w:val="clear" w:color="auto" w:fill="D9D9D9"/>
          </w:tcPr>
          <w:p w14:paraId="02235C57" w14:textId="77777777" w:rsidR="00D26BAA" w:rsidRDefault="00D26BAA" w:rsidP="003A483C">
            <w:pPr>
              <w:spacing w:line="276" w:lineRule="auto"/>
            </w:pPr>
          </w:p>
        </w:tc>
      </w:tr>
      <w:tr w:rsidR="00D26BAA" w14:paraId="43C517D1" w14:textId="77777777" w:rsidTr="003A483C">
        <w:tc>
          <w:tcPr>
            <w:tcW w:w="3285" w:type="dxa"/>
          </w:tcPr>
          <w:p w14:paraId="61A0AD1D" w14:textId="2C78A07A" w:rsidR="00D26BAA" w:rsidRDefault="00567B66" w:rsidP="003A483C">
            <w:pPr>
              <w:spacing w:line="276" w:lineRule="auto"/>
            </w:pPr>
            <w:r>
              <w:t xml:space="preserve">- </w:t>
            </w:r>
            <w:r w:rsidRPr="00E451EF">
              <w:t>The woman may drink or eat something during labour if she wants to. This will help her keep up her strength.</w:t>
            </w:r>
            <w:r>
              <w:t xml:space="preserve"> </w:t>
            </w:r>
            <w:r w:rsidRPr="00E451EF">
              <w:rPr>
                <w:highlight w:val="cyan"/>
              </w:rPr>
              <w:t>(note)</w:t>
            </w:r>
          </w:p>
        </w:tc>
        <w:tc>
          <w:tcPr>
            <w:tcW w:w="1898" w:type="dxa"/>
          </w:tcPr>
          <w:p w14:paraId="6C1E0D52" w14:textId="77777777" w:rsidR="00D26BAA" w:rsidRDefault="00D26BAA" w:rsidP="003A483C">
            <w:pPr>
              <w:spacing w:line="276" w:lineRule="auto"/>
            </w:pPr>
          </w:p>
        </w:tc>
        <w:tc>
          <w:tcPr>
            <w:tcW w:w="2835" w:type="dxa"/>
          </w:tcPr>
          <w:p w14:paraId="57F1F02F" w14:textId="77777777" w:rsidR="00D26BAA" w:rsidRDefault="00D26BAA" w:rsidP="003A483C">
            <w:pPr>
              <w:spacing w:line="276" w:lineRule="auto"/>
              <w:rPr>
                <w:color w:val="FF0000"/>
              </w:rPr>
            </w:pPr>
          </w:p>
        </w:tc>
        <w:tc>
          <w:tcPr>
            <w:tcW w:w="2835" w:type="dxa"/>
          </w:tcPr>
          <w:p w14:paraId="77981C67" w14:textId="77777777" w:rsidR="00D26BAA" w:rsidRDefault="00D26BAA" w:rsidP="003A483C">
            <w:pPr>
              <w:spacing w:line="276" w:lineRule="auto"/>
            </w:pPr>
          </w:p>
        </w:tc>
        <w:tc>
          <w:tcPr>
            <w:tcW w:w="2835" w:type="dxa"/>
            <w:shd w:val="clear" w:color="auto" w:fill="D9D9D9"/>
          </w:tcPr>
          <w:p w14:paraId="218699C0" w14:textId="77777777" w:rsidR="00D26BAA" w:rsidRDefault="00D26BAA" w:rsidP="003A483C">
            <w:pPr>
              <w:spacing w:line="276" w:lineRule="auto"/>
            </w:pPr>
          </w:p>
        </w:tc>
      </w:tr>
      <w:tr w:rsidR="00D26BAA" w14:paraId="7389B8E6" w14:textId="77777777" w:rsidTr="003A483C">
        <w:tc>
          <w:tcPr>
            <w:tcW w:w="3285" w:type="dxa"/>
          </w:tcPr>
          <w:p w14:paraId="7929DB31" w14:textId="639CC9FF" w:rsidR="00D26BAA" w:rsidRDefault="00567B66" w:rsidP="003A483C">
            <w:pPr>
              <w:spacing w:line="276" w:lineRule="auto"/>
            </w:pPr>
            <w:r>
              <w:t>- During labour, massage of the lower back may reduce pain intensity.*</w:t>
            </w:r>
          </w:p>
        </w:tc>
        <w:tc>
          <w:tcPr>
            <w:tcW w:w="1898" w:type="dxa"/>
          </w:tcPr>
          <w:p w14:paraId="55CACEE0" w14:textId="77777777" w:rsidR="00D26BAA" w:rsidRDefault="00D26BAA" w:rsidP="003A483C">
            <w:pPr>
              <w:spacing w:line="276" w:lineRule="auto"/>
            </w:pPr>
          </w:p>
        </w:tc>
        <w:tc>
          <w:tcPr>
            <w:tcW w:w="2835" w:type="dxa"/>
          </w:tcPr>
          <w:p w14:paraId="606F4CC0" w14:textId="77777777" w:rsidR="00D26BAA" w:rsidRDefault="00D26BAA" w:rsidP="003A483C">
            <w:pPr>
              <w:spacing w:line="276" w:lineRule="auto"/>
              <w:rPr>
                <w:color w:val="FF0000"/>
              </w:rPr>
            </w:pPr>
          </w:p>
        </w:tc>
        <w:tc>
          <w:tcPr>
            <w:tcW w:w="2835" w:type="dxa"/>
          </w:tcPr>
          <w:p w14:paraId="28E058BD" w14:textId="77777777" w:rsidR="00D26BAA" w:rsidRDefault="00D26BAA" w:rsidP="003A483C">
            <w:pPr>
              <w:spacing w:line="276" w:lineRule="auto"/>
            </w:pPr>
          </w:p>
        </w:tc>
        <w:tc>
          <w:tcPr>
            <w:tcW w:w="2835" w:type="dxa"/>
            <w:shd w:val="clear" w:color="auto" w:fill="D9D9D9"/>
          </w:tcPr>
          <w:p w14:paraId="41B90F38" w14:textId="77777777" w:rsidR="00D26BAA" w:rsidRDefault="00D26BAA" w:rsidP="003A483C">
            <w:pPr>
              <w:spacing w:line="276" w:lineRule="auto"/>
            </w:pPr>
          </w:p>
        </w:tc>
      </w:tr>
      <w:tr w:rsidR="00D26BAA" w14:paraId="5C2CE234" w14:textId="77777777" w:rsidTr="003A483C">
        <w:tc>
          <w:tcPr>
            <w:tcW w:w="3285" w:type="dxa"/>
          </w:tcPr>
          <w:p w14:paraId="6A120412" w14:textId="19DBFC68" w:rsidR="00D26BAA" w:rsidRDefault="00567B66" w:rsidP="003A483C">
            <w:pPr>
              <w:spacing w:line="276" w:lineRule="auto"/>
            </w:pPr>
            <w:r>
              <w:t>- During labour, relaxation, yoga, or listening to music may reduce pain intensity and improve the overall birthing experience.*</w:t>
            </w:r>
          </w:p>
        </w:tc>
        <w:tc>
          <w:tcPr>
            <w:tcW w:w="1898" w:type="dxa"/>
          </w:tcPr>
          <w:p w14:paraId="50330759" w14:textId="77777777" w:rsidR="00D26BAA" w:rsidRDefault="00D26BAA" w:rsidP="003A483C">
            <w:pPr>
              <w:spacing w:line="276" w:lineRule="auto"/>
            </w:pPr>
          </w:p>
        </w:tc>
        <w:tc>
          <w:tcPr>
            <w:tcW w:w="2835" w:type="dxa"/>
          </w:tcPr>
          <w:p w14:paraId="50ADAEE2" w14:textId="77777777" w:rsidR="00D26BAA" w:rsidRDefault="00D26BAA" w:rsidP="003A483C">
            <w:pPr>
              <w:spacing w:line="276" w:lineRule="auto"/>
              <w:rPr>
                <w:color w:val="FF0000"/>
              </w:rPr>
            </w:pPr>
          </w:p>
        </w:tc>
        <w:tc>
          <w:tcPr>
            <w:tcW w:w="2835" w:type="dxa"/>
          </w:tcPr>
          <w:p w14:paraId="321AEDDE" w14:textId="77777777" w:rsidR="00D26BAA" w:rsidRDefault="00D26BAA" w:rsidP="003A483C">
            <w:pPr>
              <w:spacing w:line="276" w:lineRule="auto"/>
            </w:pPr>
          </w:p>
        </w:tc>
        <w:tc>
          <w:tcPr>
            <w:tcW w:w="2835" w:type="dxa"/>
            <w:shd w:val="clear" w:color="auto" w:fill="D9D9D9"/>
          </w:tcPr>
          <w:p w14:paraId="4E24285A" w14:textId="77777777" w:rsidR="00D26BAA" w:rsidRDefault="00D26BAA" w:rsidP="003A483C">
            <w:pPr>
              <w:spacing w:line="276" w:lineRule="auto"/>
            </w:pPr>
          </w:p>
        </w:tc>
      </w:tr>
      <w:tr w:rsidR="00D26BAA" w14:paraId="6F9DFCC0" w14:textId="77777777" w:rsidTr="003A483C">
        <w:tc>
          <w:tcPr>
            <w:tcW w:w="3285" w:type="dxa"/>
          </w:tcPr>
          <w:p w14:paraId="137F51DE" w14:textId="77777777" w:rsidR="00567B66" w:rsidRDefault="00567B66" w:rsidP="00567B66">
            <w:pPr>
              <w:spacing w:line="276" w:lineRule="auto"/>
            </w:pPr>
            <w:r>
              <w:t xml:space="preserve">- Do not pull the baby’s head and shoulders during delivery. </w:t>
            </w:r>
            <w:r w:rsidRPr="00567B66">
              <w:rPr>
                <w:highlight w:val="cyan"/>
              </w:rPr>
              <w:t>(caution)</w:t>
            </w:r>
          </w:p>
          <w:p w14:paraId="04E45889" w14:textId="49487CDD" w:rsidR="00D26BAA" w:rsidRDefault="00567B66" w:rsidP="003A483C">
            <w:pPr>
              <w:spacing w:line="276" w:lineRule="auto"/>
            </w:pPr>
            <w:r>
              <w:t xml:space="preserve">- Do not push on the woman’s stomach during labour or after delivery. </w:t>
            </w:r>
            <w:r w:rsidRPr="00567B66">
              <w:rPr>
                <w:highlight w:val="cyan"/>
              </w:rPr>
              <w:t>(caution)</w:t>
            </w:r>
          </w:p>
        </w:tc>
        <w:tc>
          <w:tcPr>
            <w:tcW w:w="1898" w:type="dxa"/>
          </w:tcPr>
          <w:p w14:paraId="47253FC2" w14:textId="77777777" w:rsidR="00D26BAA" w:rsidRDefault="00D26BAA" w:rsidP="003A483C">
            <w:pPr>
              <w:spacing w:line="276" w:lineRule="auto"/>
            </w:pPr>
          </w:p>
        </w:tc>
        <w:tc>
          <w:tcPr>
            <w:tcW w:w="2835" w:type="dxa"/>
          </w:tcPr>
          <w:p w14:paraId="7B0BD3F5" w14:textId="77777777" w:rsidR="00D26BAA" w:rsidRDefault="00D26BAA" w:rsidP="003A483C">
            <w:pPr>
              <w:spacing w:line="276" w:lineRule="auto"/>
              <w:rPr>
                <w:color w:val="FF0000"/>
              </w:rPr>
            </w:pPr>
          </w:p>
        </w:tc>
        <w:tc>
          <w:tcPr>
            <w:tcW w:w="2835" w:type="dxa"/>
          </w:tcPr>
          <w:p w14:paraId="0FCF6015" w14:textId="77777777" w:rsidR="00D26BAA" w:rsidRDefault="00D26BAA" w:rsidP="003A483C">
            <w:pPr>
              <w:spacing w:line="276" w:lineRule="auto"/>
            </w:pPr>
          </w:p>
        </w:tc>
        <w:tc>
          <w:tcPr>
            <w:tcW w:w="2835" w:type="dxa"/>
            <w:shd w:val="clear" w:color="auto" w:fill="D9D9D9"/>
          </w:tcPr>
          <w:p w14:paraId="21A5C5B2" w14:textId="77777777" w:rsidR="00D26BAA" w:rsidRDefault="00D26BAA" w:rsidP="003A483C">
            <w:pPr>
              <w:spacing w:line="276" w:lineRule="auto"/>
            </w:pPr>
          </w:p>
        </w:tc>
      </w:tr>
      <w:tr w:rsidR="00D26BAA" w14:paraId="4BEFDD0D" w14:textId="77777777" w:rsidTr="003A483C">
        <w:tc>
          <w:tcPr>
            <w:tcW w:w="3285" w:type="dxa"/>
          </w:tcPr>
          <w:p w14:paraId="56FFF941" w14:textId="3004874B" w:rsidR="00567B66" w:rsidRDefault="00567B66" w:rsidP="00567B66">
            <w:pPr>
              <w:spacing w:line="276" w:lineRule="auto"/>
            </w:pPr>
            <w:r>
              <w:t xml:space="preserve">- If the umbilical cord is wrapped around the baby’s neck during delivery, check that it is loose and carefully ease it over the baby’s head to prevent the baby from strangulation. </w:t>
            </w:r>
            <w:r w:rsidRPr="00567B66">
              <w:rPr>
                <w:highlight w:val="cyan"/>
              </w:rPr>
              <w:t>(caution)</w:t>
            </w:r>
          </w:p>
          <w:p w14:paraId="350A2747" w14:textId="497D7177" w:rsidR="00567B66" w:rsidRDefault="00567B66" w:rsidP="00567B66">
            <w:pPr>
              <w:spacing w:line="276" w:lineRule="auto"/>
            </w:pPr>
            <w:r>
              <w:t xml:space="preserve">- Do not pull on the umbilical cord. The afterbirth usually comes out by itself within about 30 minutes of the delivery. </w:t>
            </w:r>
            <w:r w:rsidRPr="00567B66">
              <w:rPr>
                <w:highlight w:val="cyan"/>
              </w:rPr>
              <w:t>(caution)</w:t>
            </w:r>
          </w:p>
          <w:p w14:paraId="1C820865" w14:textId="2219D037" w:rsidR="00D26BAA" w:rsidRDefault="00567B66" w:rsidP="00567B66">
            <w:pPr>
              <w:spacing w:line="276" w:lineRule="auto"/>
            </w:pPr>
            <w:r>
              <w:t xml:space="preserve">- If the baby is responsive and breathing normally, there is no immediate need to cut the umbilical cord, which should be performed by a medical professional, if possible. </w:t>
            </w:r>
            <w:r w:rsidRPr="00BB4C48">
              <w:rPr>
                <w:highlight w:val="cyan"/>
              </w:rPr>
              <w:t>(caution)</w:t>
            </w:r>
          </w:p>
        </w:tc>
        <w:tc>
          <w:tcPr>
            <w:tcW w:w="1898" w:type="dxa"/>
          </w:tcPr>
          <w:p w14:paraId="4388C2E3" w14:textId="77777777" w:rsidR="00D26BAA" w:rsidRDefault="00D26BAA" w:rsidP="003A483C">
            <w:pPr>
              <w:spacing w:line="276" w:lineRule="auto"/>
            </w:pPr>
          </w:p>
        </w:tc>
        <w:tc>
          <w:tcPr>
            <w:tcW w:w="2835" w:type="dxa"/>
          </w:tcPr>
          <w:p w14:paraId="70A96125" w14:textId="77777777" w:rsidR="00D26BAA" w:rsidRDefault="00D26BAA" w:rsidP="003A483C">
            <w:pPr>
              <w:spacing w:line="276" w:lineRule="auto"/>
              <w:rPr>
                <w:color w:val="FF0000"/>
              </w:rPr>
            </w:pPr>
          </w:p>
        </w:tc>
        <w:tc>
          <w:tcPr>
            <w:tcW w:w="2835" w:type="dxa"/>
          </w:tcPr>
          <w:p w14:paraId="2D00AAC0" w14:textId="77777777" w:rsidR="00D26BAA" w:rsidRDefault="00D26BAA" w:rsidP="003A483C">
            <w:pPr>
              <w:spacing w:line="276" w:lineRule="auto"/>
            </w:pPr>
          </w:p>
        </w:tc>
        <w:tc>
          <w:tcPr>
            <w:tcW w:w="2835" w:type="dxa"/>
            <w:shd w:val="clear" w:color="auto" w:fill="D9D9D9"/>
          </w:tcPr>
          <w:p w14:paraId="0DA34738" w14:textId="77777777" w:rsidR="00D26BAA" w:rsidRDefault="00D26BAA" w:rsidP="003A483C">
            <w:pPr>
              <w:spacing w:line="276" w:lineRule="auto"/>
            </w:pPr>
          </w:p>
        </w:tc>
      </w:tr>
      <w:tr w:rsidR="00174567" w14:paraId="60295C2D" w14:textId="77777777" w:rsidTr="003A483C">
        <w:tc>
          <w:tcPr>
            <w:tcW w:w="3285" w:type="dxa"/>
          </w:tcPr>
          <w:p w14:paraId="31619B68" w14:textId="59D1BC0D" w:rsidR="00174567" w:rsidRDefault="00567B66" w:rsidP="003A483C">
            <w:pPr>
              <w:spacing w:line="276" w:lineRule="auto"/>
            </w:pPr>
            <w:r>
              <w:t>- Skin-to-skin contact between the mother and the baby may improve breastfeeding, infant and maternal outcomes.*</w:t>
            </w:r>
          </w:p>
        </w:tc>
        <w:tc>
          <w:tcPr>
            <w:tcW w:w="1898" w:type="dxa"/>
          </w:tcPr>
          <w:p w14:paraId="0893A838" w14:textId="77777777" w:rsidR="00174567" w:rsidRDefault="00174567" w:rsidP="003A483C">
            <w:pPr>
              <w:spacing w:line="276" w:lineRule="auto"/>
            </w:pPr>
          </w:p>
        </w:tc>
        <w:tc>
          <w:tcPr>
            <w:tcW w:w="2835" w:type="dxa"/>
          </w:tcPr>
          <w:p w14:paraId="23A9321B" w14:textId="77777777" w:rsidR="00174567" w:rsidRDefault="00174567" w:rsidP="003A483C">
            <w:pPr>
              <w:spacing w:line="276" w:lineRule="auto"/>
              <w:rPr>
                <w:color w:val="FF0000"/>
              </w:rPr>
            </w:pPr>
          </w:p>
        </w:tc>
        <w:tc>
          <w:tcPr>
            <w:tcW w:w="2835" w:type="dxa"/>
          </w:tcPr>
          <w:p w14:paraId="2CF3ED68" w14:textId="77777777" w:rsidR="00174567" w:rsidRDefault="00174567" w:rsidP="003A483C">
            <w:pPr>
              <w:spacing w:line="276" w:lineRule="auto"/>
            </w:pPr>
          </w:p>
        </w:tc>
        <w:tc>
          <w:tcPr>
            <w:tcW w:w="2835" w:type="dxa"/>
            <w:shd w:val="clear" w:color="auto" w:fill="D9D9D9"/>
          </w:tcPr>
          <w:p w14:paraId="24E78015" w14:textId="77777777" w:rsidR="00174567" w:rsidRDefault="00174567" w:rsidP="003A483C">
            <w:pPr>
              <w:spacing w:line="276" w:lineRule="auto"/>
            </w:pPr>
          </w:p>
        </w:tc>
      </w:tr>
    </w:tbl>
    <w:p w14:paraId="39CF24E9" w14:textId="456681C5" w:rsidR="00174567" w:rsidRDefault="00174567" w:rsidP="00174567"/>
    <w:p w14:paraId="2F139F48" w14:textId="29EF3EA3" w:rsidR="00174567" w:rsidRPr="007D78CD" w:rsidRDefault="00174567" w:rsidP="00A95433">
      <w:pPr>
        <w:pStyle w:val="Titre5"/>
        <w:numPr>
          <w:ilvl w:val="0"/>
          <w:numId w:val="14"/>
        </w:numPr>
        <w:rPr>
          <w:rFonts w:ascii="HelveticaRounded LT Std Bd" w:eastAsia="Helvetica Neue" w:hAnsi="HelveticaRounded LT Std Bd" w:cs="Helvetica Neue"/>
          <w:color w:val="323232"/>
        </w:rPr>
      </w:pPr>
      <w:bookmarkStart w:id="46" w:name="_Toc63777382"/>
      <w:r>
        <w:rPr>
          <w:rFonts w:ascii="HelveticaRounded LT Std Bd" w:eastAsia="Helvetica Neue" w:hAnsi="HelveticaRounded LT Std Bd" w:cs="Helvetica Neue"/>
          <w:color w:val="323232"/>
        </w:rPr>
        <w:t>Sore throat</w:t>
      </w:r>
      <w:bookmarkEnd w:id="46"/>
    </w:p>
    <w:p w14:paraId="1ED2497A" w14:textId="3C83237B" w:rsidR="00174567" w:rsidRDefault="00174567" w:rsidP="00174567">
      <w:pPr>
        <w:spacing w:after="0" w:line="276" w:lineRule="auto"/>
      </w:pPr>
      <w:r>
        <w:t>Does the applicant training programme curriculum include categories related to sore throat? (yes/no)</w:t>
      </w:r>
    </w:p>
    <w:p w14:paraId="04598944" w14:textId="3F95C8D0" w:rsidR="00174567" w:rsidRDefault="00174567" w:rsidP="00174567">
      <w:pPr>
        <w:spacing w:after="0" w:line="276" w:lineRule="auto"/>
      </w:pPr>
      <w:r>
        <w:t>If yes, please indicate which parts of the training curriculum and the training materials are related to this topic (including document ti</w:t>
      </w:r>
      <w:r w:rsidR="0016759F">
        <w:t>t</w:t>
      </w:r>
      <w:r>
        <w:t>le and pages numbers).</w:t>
      </w:r>
    </w:p>
    <w:p w14:paraId="79F3B52A" w14:textId="77777777" w:rsidR="00174567" w:rsidRDefault="00174567" w:rsidP="00174567">
      <w:pPr>
        <w:spacing w:after="0" w:line="276" w:lineRule="auto"/>
      </w:pPr>
      <w:r>
        <w:t xml:space="preserve">If no, please skip this section and move to the following one. </w:t>
      </w:r>
    </w:p>
    <w:tbl>
      <w:tblPr>
        <w:tblStyle w:val="afb"/>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174567" w14:paraId="1533B531" w14:textId="77777777" w:rsidTr="003A483C">
        <w:tc>
          <w:tcPr>
            <w:tcW w:w="3285" w:type="dxa"/>
          </w:tcPr>
          <w:p w14:paraId="157A06B2" w14:textId="77777777" w:rsidR="00174567" w:rsidRDefault="00174567" w:rsidP="003A483C">
            <w:pPr>
              <w:spacing w:line="276" w:lineRule="auto"/>
              <w:rPr>
                <w:b/>
                <w:color w:val="FF0000"/>
              </w:rPr>
            </w:pPr>
            <w:r>
              <w:rPr>
                <w:b/>
              </w:rPr>
              <w:t>Guidelines</w:t>
            </w:r>
          </w:p>
        </w:tc>
        <w:tc>
          <w:tcPr>
            <w:tcW w:w="1898" w:type="dxa"/>
          </w:tcPr>
          <w:p w14:paraId="055F86A7" w14:textId="77777777" w:rsidR="00174567" w:rsidRDefault="00174567" w:rsidP="003A483C">
            <w:pPr>
              <w:spacing w:line="276" w:lineRule="auto"/>
              <w:rPr>
                <w:b/>
                <w:color w:val="FF0000"/>
              </w:rPr>
            </w:pPr>
            <w:r>
              <w:rPr>
                <w:b/>
                <w:color w:val="000000"/>
              </w:rPr>
              <w:t>According to you, does the applicant training programme follow this guideline? (Yes/No)</w:t>
            </w:r>
          </w:p>
        </w:tc>
        <w:tc>
          <w:tcPr>
            <w:tcW w:w="2835" w:type="dxa"/>
          </w:tcPr>
          <w:p w14:paraId="3CBD59AF" w14:textId="77777777" w:rsidR="00174567" w:rsidRDefault="00174567" w:rsidP="003A483C">
            <w:pPr>
              <w:spacing w:line="276" w:lineRule="auto"/>
              <w:rPr>
                <w:b/>
                <w:color w:val="FF0000"/>
              </w:rPr>
            </w:pPr>
            <w:r>
              <w:rPr>
                <w:b/>
                <w:color w:val="000000"/>
              </w:rPr>
              <w:t>If yes, please provide relevant source(s) of verification among the training materials provided</w:t>
            </w:r>
          </w:p>
        </w:tc>
        <w:tc>
          <w:tcPr>
            <w:tcW w:w="2835" w:type="dxa"/>
          </w:tcPr>
          <w:p w14:paraId="47265E13" w14:textId="77777777" w:rsidR="00174567" w:rsidRDefault="00174567" w:rsidP="003A483C">
            <w:pPr>
              <w:spacing w:line="276" w:lineRule="auto"/>
              <w:rPr>
                <w:b/>
                <w:color w:val="000000"/>
              </w:rPr>
            </w:pPr>
            <w:r>
              <w:rPr>
                <w:b/>
                <w:color w:val="000000"/>
              </w:rPr>
              <w:t>If no, please add comments if needed</w:t>
            </w:r>
          </w:p>
        </w:tc>
        <w:tc>
          <w:tcPr>
            <w:tcW w:w="2835" w:type="dxa"/>
            <w:shd w:val="clear" w:color="auto" w:fill="D9D9D9"/>
          </w:tcPr>
          <w:p w14:paraId="25F3CE07" w14:textId="77777777" w:rsidR="00174567" w:rsidRDefault="00174567" w:rsidP="003A483C">
            <w:pPr>
              <w:spacing w:line="276" w:lineRule="auto"/>
              <w:rPr>
                <w:b/>
                <w:color w:val="000000"/>
              </w:rPr>
            </w:pPr>
            <w:r>
              <w:rPr>
                <w:b/>
                <w:color w:val="000000"/>
              </w:rPr>
              <w:t>Feedbacks from IFAA Representative and GFARC</w:t>
            </w:r>
          </w:p>
        </w:tc>
      </w:tr>
      <w:tr w:rsidR="00174567" w:rsidRPr="00E367F3" w14:paraId="195E4F32" w14:textId="77777777" w:rsidTr="003A483C">
        <w:tc>
          <w:tcPr>
            <w:tcW w:w="3285" w:type="dxa"/>
          </w:tcPr>
          <w:p w14:paraId="7BBAD9AF" w14:textId="080652A7" w:rsidR="00174567" w:rsidRPr="00E367F3" w:rsidRDefault="00567B66" w:rsidP="003A483C">
            <w:pPr>
              <w:spacing w:line="276" w:lineRule="auto"/>
            </w:pPr>
            <w:r w:rsidRPr="00E367F3">
              <w:t>- Paracetamol can reduce the pain caused by a sore throat.**</w:t>
            </w:r>
          </w:p>
        </w:tc>
        <w:tc>
          <w:tcPr>
            <w:tcW w:w="1898" w:type="dxa"/>
          </w:tcPr>
          <w:p w14:paraId="4A3E1A51" w14:textId="77777777" w:rsidR="00174567" w:rsidRPr="00E367F3" w:rsidRDefault="00174567" w:rsidP="003A483C">
            <w:pPr>
              <w:spacing w:line="276" w:lineRule="auto"/>
            </w:pPr>
          </w:p>
        </w:tc>
        <w:tc>
          <w:tcPr>
            <w:tcW w:w="2835" w:type="dxa"/>
          </w:tcPr>
          <w:p w14:paraId="4B846620" w14:textId="77777777" w:rsidR="00174567" w:rsidRPr="00E367F3" w:rsidRDefault="00174567" w:rsidP="003A483C">
            <w:pPr>
              <w:spacing w:line="276" w:lineRule="auto"/>
              <w:rPr>
                <w:color w:val="FF0000"/>
              </w:rPr>
            </w:pPr>
          </w:p>
        </w:tc>
        <w:tc>
          <w:tcPr>
            <w:tcW w:w="2835" w:type="dxa"/>
          </w:tcPr>
          <w:p w14:paraId="314EA527" w14:textId="77777777" w:rsidR="00174567" w:rsidRPr="00E367F3" w:rsidRDefault="00174567" w:rsidP="003A483C">
            <w:pPr>
              <w:spacing w:line="276" w:lineRule="auto"/>
            </w:pPr>
          </w:p>
        </w:tc>
        <w:tc>
          <w:tcPr>
            <w:tcW w:w="2835" w:type="dxa"/>
            <w:shd w:val="clear" w:color="auto" w:fill="D9D9D9"/>
          </w:tcPr>
          <w:p w14:paraId="3122A69B" w14:textId="77777777" w:rsidR="00174567" w:rsidRPr="00E367F3" w:rsidRDefault="00174567" w:rsidP="003A483C">
            <w:pPr>
              <w:spacing w:line="276" w:lineRule="auto"/>
            </w:pPr>
          </w:p>
        </w:tc>
      </w:tr>
      <w:tr w:rsidR="00174567" w:rsidRPr="00E367F3" w14:paraId="664EE0A3" w14:textId="77777777" w:rsidTr="003A483C">
        <w:tc>
          <w:tcPr>
            <w:tcW w:w="3285" w:type="dxa"/>
          </w:tcPr>
          <w:p w14:paraId="5210DE32" w14:textId="7A3E42ED" w:rsidR="00174567" w:rsidRPr="00E367F3" w:rsidRDefault="00567B66" w:rsidP="003A483C">
            <w:pPr>
              <w:spacing w:line="276" w:lineRule="auto"/>
            </w:pPr>
            <w:r w:rsidRPr="00E367F3">
              <w:t>- Drinking a hot drink may relieve the pain.*</w:t>
            </w:r>
          </w:p>
        </w:tc>
        <w:tc>
          <w:tcPr>
            <w:tcW w:w="1898" w:type="dxa"/>
          </w:tcPr>
          <w:p w14:paraId="6C29045F" w14:textId="77777777" w:rsidR="00174567" w:rsidRPr="00E367F3" w:rsidRDefault="00174567" w:rsidP="003A483C">
            <w:pPr>
              <w:spacing w:line="276" w:lineRule="auto"/>
            </w:pPr>
          </w:p>
        </w:tc>
        <w:tc>
          <w:tcPr>
            <w:tcW w:w="2835" w:type="dxa"/>
          </w:tcPr>
          <w:p w14:paraId="7C99930A" w14:textId="77777777" w:rsidR="00174567" w:rsidRPr="00E367F3" w:rsidRDefault="00174567" w:rsidP="003A483C">
            <w:pPr>
              <w:spacing w:line="276" w:lineRule="auto"/>
              <w:rPr>
                <w:color w:val="FF0000"/>
              </w:rPr>
            </w:pPr>
          </w:p>
        </w:tc>
        <w:tc>
          <w:tcPr>
            <w:tcW w:w="2835" w:type="dxa"/>
          </w:tcPr>
          <w:p w14:paraId="2AAAE171" w14:textId="77777777" w:rsidR="00174567" w:rsidRPr="00E367F3" w:rsidRDefault="00174567" w:rsidP="003A483C">
            <w:pPr>
              <w:spacing w:line="276" w:lineRule="auto"/>
            </w:pPr>
          </w:p>
        </w:tc>
        <w:tc>
          <w:tcPr>
            <w:tcW w:w="2835" w:type="dxa"/>
            <w:shd w:val="clear" w:color="auto" w:fill="D9D9D9"/>
          </w:tcPr>
          <w:p w14:paraId="78977ACC" w14:textId="77777777" w:rsidR="00174567" w:rsidRPr="00E367F3" w:rsidRDefault="00174567" w:rsidP="003A483C">
            <w:pPr>
              <w:spacing w:line="276" w:lineRule="auto"/>
            </w:pPr>
          </w:p>
        </w:tc>
      </w:tr>
      <w:tr w:rsidR="00174567" w14:paraId="2904B2B6" w14:textId="77777777" w:rsidTr="003A483C">
        <w:tc>
          <w:tcPr>
            <w:tcW w:w="3285" w:type="dxa"/>
          </w:tcPr>
          <w:p w14:paraId="7B0CC938" w14:textId="25C6EA72" w:rsidR="00174567" w:rsidRDefault="00567B66" w:rsidP="003A483C">
            <w:pPr>
              <w:spacing w:line="276" w:lineRule="auto"/>
            </w:pPr>
            <w:r w:rsidRPr="00E367F3">
              <w:t>- Medicated lozenges (containing benzocaine, hexylresorcinol or flurbiprofen) or mouth sprays (containing chlorhexidine gluconate and benzydamine hydrochloride) may relieve the pain.*</w:t>
            </w:r>
          </w:p>
        </w:tc>
        <w:tc>
          <w:tcPr>
            <w:tcW w:w="1898" w:type="dxa"/>
          </w:tcPr>
          <w:p w14:paraId="34905AC9" w14:textId="77777777" w:rsidR="00174567" w:rsidRDefault="00174567" w:rsidP="003A483C">
            <w:pPr>
              <w:spacing w:line="276" w:lineRule="auto"/>
            </w:pPr>
          </w:p>
        </w:tc>
        <w:tc>
          <w:tcPr>
            <w:tcW w:w="2835" w:type="dxa"/>
          </w:tcPr>
          <w:p w14:paraId="20F7AB29" w14:textId="77777777" w:rsidR="00174567" w:rsidRDefault="00174567" w:rsidP="003A483C">
            <w:pPr>
              <w:spacing w:line="276" w:lineRule="auto"/>
              <w:rPr>
                <w:color w:val="FF0000"/>
              </w:rPr>
            </w:pPr>
          </w:p>
        </w:tc>
        <w:tc>
          <w:tcPr>
            <w:tcW w:w="2835" w:type="dxa"/>
          </w:tcPr>
          <w:p w14:paraId="586E0B13" w14:textId="77777777" w:rsidR="00174567" w:rsidRDefault="00174567" w:rsidP="003A483C">
            <w:pPr>
              <w:spacing w:line="276" w:lineRule="auto"/>
            </w:pPr>
          </w:p>
        </w:tc>
        <w:tc>
          <w:tcPr>
            <w:tcW w:w="2835" w:type="dxa"/>
            <w:shd w:val="clear" w:color="auto" w:fill="D9D9D9"/>
          </w:tcPr>
          <w:p w14:paraId="10ABC72D" w14:textId="77777777" w:rsidR="00174567" w:rsidRDefault="00174567" w:rsidP="003A483C">
            <w:pPr>
              <w:spacing w:line="276" w:lineRule="auto"/>
            </w:pPr>
          </w:p>
        </w:tc>
      </w:tr>
      <w:tr w:rsidR="00174567" w14:paraId="5C6293FF" w14:textId="77777777" w:rsidTr="003A483C">
        <w:tc>
          <w:tcPr>
            <w:tcW w:w="3285" w:type="dxa"/>
          </w:tcPr>
          <w:p w14:paraId="3448ADC9" w14:textId="02A6D69A" w:rsidR="00174567" w:rsidRDefault="00567B66" w:rsidP="003A483C">
            <w:pPr>
              <w:spacing w:line="276" w:lineRule="auto"/>
            </w:pPr>
            <w:r>
              <w:t>- Antibiotics should only be given if prescribed by a medical professional.*</w:t>
            </w:r>
          </w:p>
        </w:tc>
        <w:tc>
          <w:tcPr>
            <w:tcW w:w="1898" w:type="dxa"/>
          </w:tcPr>
          <w:p w14:paraId="633FBE4D" w14:textId="77777777" w:rsidR="00174567" w:rsidRDefault="00174567" w:rsidP="003A483C">
            <w:pPr>
              <w:spacing w:line="276" w:lineRule="auto"/>
            </w:pPr>
          </w:p>
        </w:tc>
        <w:tc>
          <w:tcPr>
            <w:tcW w:w="2835" w:type="dxa"/>
          </w:tcPr>
          <w:p w14:paraId="1F74785A" w14:textId="77777777" w:rsidR="00174567" w:rsidRDefault="00174567" w:rsidP="003A483C">
            <w:pPr>
              <w:spacing w:line="276" w:lineRule="auto"/>
              <w:rPr>
                <w:color w:val="FF0000"/>
              </w:rPr>
            </w:pPr>
          </w:p>
        </w:tc>
        <w:tc>
          <w:tcPr>
            <w:tcW w:w="2835" w:type="dxa"/>
          </w:tcPr>
          <w:p w14:paraId="5239C925" w14:textId="77777777" w:rsidR="00174567" w:rsidRDefault="00174567" w:rsidP="003A483C">
            <w:pPr>
              <w:spacing w:line="276" w:lineRule="auto"/>
            </w:pPr>
          </w:p>
        </w:tc>
        <w:tc>
          <w:tcPr>
            <w:tcW w:w="2835" w:type="dxa"/>
            <w:shd w:val="clear" w:color="auto" w:fill="D9D9D9"/>
          </w:tcPr>
          <w:p w14:paraId="0DE66FFA" w14:textId="77777777" w:rsidR="00174567" w:rsidRDefault="00174567" w:rsidP="003A483C">
            <w:pPr>
              <w:spacing w:line="276" w:lineRule="auto"/>
            </w:pPr>
          </w:p>
        </w:tc>
      </w:tr>
      <w:tr w:rsidR="00567B66" w14:paraId="605378EB" w14:textId="77777777" w:rsidTr="003A483C">
        <w:tc>
          <w:tcPr>
            <w:tcW w:w="3285" w:type="dxa"/>
          </w:tcPr>
          <w:p w14:paraId="57FAA75B" w14:textId="56182F2C" w:rsidR="00567B66" w:rsidRDefault="00567B66" w:rsidP="003A483C">
            <w:pPr>
              <w:spacing w:line="276" w:lineRule="auto"/>
            </w:pPr>
            <w:r>
              <w:t>- Harsh or high-pitched breathing sounds, the inability to swallow, severe pain or drooling are signs and symptoms of potential airway swelling that should receive urgent medical care. (GPP)</w:t>
            </w:r>
          </w:p>
        </w:tc>
        <w:tc>
          <w:tcPr>
            <w:tcW w:w="1898" w:type="dxa"/>
          </w:tcPr>
          <w:p w14:paraId="45F33FF3" w14:textId="77777777" w:rsidR="00567B66" w:rsidRDefault="00567B66" w:rsidP="003A483C">
            <w:pPr>
              <w:spacing w:line="276" w:lineRule="auto"/>
            </w:pPr>
          </w:p>
        </w:tc>
        <w:tc>
          <w:tcPr>
            <w:tcW w:w="2835" w:type="dxa"/>
          </w:tcPr>
          <w:p w14:paraId="1FE92AB7" w14:textId="77777777" w:rsidR="00567B66" w:rsidRDefault="00567B66" w:rsidP="003A483C">
            <w:pPr>
              <w:spacing w:line="276" w:lineRule="auto"/>
              <w:rPr>
                <w:color w:val="FF0000"/>
              </w:rPr>
            </w:pPr>
          </w:p>
        </w:tc>
        <w:tc>
          <w:tcPr>
            <w:tcW w:w="2835" w:type="dxa"/>
          </w:tcPr>
          <w:p w14:paraId="4F18755D" w14:textId="77777777" w:rsidR="00567B66" w:rsidRDefault="00567B66" w:rsidP="003A483C">
            <w:pPr>
              <w:spacing w:line="276" w:lineRule="auto"/>
            </w:pPr>
          </w:p>
        </w:tc>
        <w:tc>
          <w:tcPr>
            <w:tcW w:w="2835" w:type="dxa"/>
            <w:shd w:val="clear" w:color="auto" w:fill="D9D9D9"/>
          </w:tcPr>
          <w:p w14:paraId="785B442D" w14:textId="77777777" w:rsidR="00567B66" w:rsidRDefault="00567B66" w:rsidP="003A483C">
            <w:pPr>
              <w:spacing w:line="276" w:lineRule="auto"/>
            </w:pPr>
          </w:p>
        </w:tc>
      </w:tr>
    </w:tbl>
    <w:p w14:paraId="088D4819" w14:textId="402AA4EF" w:rsidR="00174567" w:rsidRDefault="00174567" w:rsidP="00174567"/>
    <w:p w14:paraId="6BAAA7EE" w14:textId="0CF30771" w:rsidR="00174567" w:rsidRPr="007D78CD" w:rsidRDefault="00174567" w:rsidP="00A95433">
      <w:pPr>
        <w:pStyle w:val="Titre5"/>
        <w:numPr>
          <w:ilvl w:val="0"/>
          <w:numId w:val="14"/>
        </w:numPr>
        <w:rPr>
          <w:rFonts w:ascii="HelveticaRounded LT Std Bd" w:eastAsia="Helvetica Neue" w:hAnsi="HelveticaRounded LT Std Bd" w:cs="Helvetica Neue"/>
          <w:color w:val="323232"/>
        </w:rPr>
      </w:pPr>
      <w:bookmarkStart w:id="47" w:name="_Toc63777383"/>
      <w:r>
        <w:rPr>
          <w:rFonts w:ascii="HelveticaRounded LT Std Bd" w:eastAsia="Helvetica Neue" w:hAnsi="HelveticaRounded LT Std Bd" w:cs="Helvetica Neue"/>
          <w:color w:val="323232"/>
        </w:rPr>
        <w:t>Earache</w:t>
      </w:r>
      <w:bookmarkEnd w:id="47"/>
    </w:p>
    <w:p w14:paraId="0CF94961" w14:textId="77389767" w:rsidR="00174567" w:rsidRDefault="00174567" w:rsidP="00174567">
      <w:pPr>
        <w:spacing w:after="0" w:line="276" w:lineRule="auto"/>
      </w:pPr>
      <w:r>
        <w:t>Does the applicant training programme curriculum include categories related to earache? (yes/no)</w:t>
      </w:r>
    </w:p>
    <w:p w14:paraId="5280C1B7" w14:textId="7045A8E7" w:rsidR="00174567" w:rsidRDefault="00174567" w:rsidP="00174567">
      <w:pPr>
        <w:spacing w:after="0" w:line="276" w:lineRule="auto"/>
      </w:pPr>
      <w:r>
        <w:t>If yes, please indicate which parts of the training curriculum and the training materials are related to this topic (including document ti</w:t>
      </w:r>
      <w:r w:rsidR="0016759F">
        <w:t>t</w:t>
      </w:r>
      <w:r>
        <w:t>le and pages numbers).</w:t>
      </w:r>
    </w:p>
    <w:p w14:paraId="30945B27" w14:textId="77777777" w:rsidR="00174567" w:rsidRDefault="00174567" w:rsidP="00174567">
      <w:pPr>
        <w:spacing w:after="0" w:line="276" w:lineRule="auto"/>
      </w:pPr>
      <w:r>
        <w:t xml:space="preserve">If no, please skip this section and move to the following one. </w:t>
      </w:r>
    </w:p>
    <w:tbl>
      <w:tblPr>
        <w:tblStyle w:val="afb"/>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174567" w14:paraId="04C78A7F" w14:textId="77777777" w:rsidTr="003A483C">
        <w:tc>
          <w:tcPr>
            <w:tcW w:w="3285" w:type="dxa"/>
          </w:tcPr>
          <w:p w14:paraId="4679C08F" w14:textId="77777777" w:rsidR="00174567" w:rsidRDefault="00174567" w:rsidP="003A483C">
            <w:pPr>
              <w:spacing w:line="276" w:lineRule="auto"/>
              <w:rPr>
                <w:b/>
                <w:color w:val="FF0000"/>
              </w:rPr>
            </w:pPr>
            <w:r>
              <w:rPr>
                <w:b/>
              </w:rPr>
              <w:t>Guidelines</w:t>
            </w:r>
          </w:p>
        </w:tc>
        <w:tc>
          <w:tcPr>
            <w:tcW w:w="1898" w:type="dxa"/>
          </w:tcPr>
          <w:p w14:paraId="47DCFC2D" w14:textId="77777777" w:rsidR="00174567" w:rsidRDefault="00174567" w:rsidP="003A483C">
            <w:pPr>
              <w:spacing w:line="276" w:lineRule="auto"/>
              <w:rPr>
                <w:b/>
                <w:color w:val="FF0000"/>
              </w:rPr>
            </w:pPr>
            <w:r>
              <w:rPr>
                <w:b/>
                <w:color w:val="000000"/>
              </w:rPr>
              <w:t>According to you, does the applicant training programme follow this guideline? (Yes/No)</w:t>
            </w:r>
          </w:p>
        </w:tc>
        <w:tc>
          <w:tcPr>
            <w:tcW w:w="2835" w:type="dxa"/>
          </w:tcPr>
          <w:p w14:paraId="03C3161B" w14:textId="77777777" w:rsidR="00174567" w:rsidRDefault="00174567" w:rsidP="003A483C">
            <w:pPr>
              <w:spacing w:line="276" w:lineRule="auto"/>
              <w:rPr>
                <w:b/>
                <w:color w:val="FF0000"/>
              </w:rPr>
            </w:pPr>
            <w:r>
              <w:rPr>
                <w:b/>
                <w:color w:val="000000"/>
              </w:rPr>
              <w:t>If yes, please provide relevant source(s) of verification among the training materials provided</w:t>
            </w:r>
          </w:p>
        </w:tc>
        <w:tc>
          <w:tcPr>
            <w:tcW w:w="2835" w:type="dxa"/>
          </w:tcPr>
          <w:p w14:paraId="6E33AF6C" w14:textId="77777777" w:rsidR="00174567" w:rsidRDefault="00174567" w:rsidP="003A483C">
            <w:pPr>
              <w:spacing w:line="276" w:lineRule="auto"/>
              <w:rPr>
                <w:b/>
                <w:color w:val="000000"/>
              </w:rPr>
            </w:pPr>
            <w:r>
              <w:rPr>
                <w:b/>
                <w:color w:val="000000"/>
              </w:rPr>
              <w:t>If no, please add comments if needed</w:t>
            </w:r>
          </w:p>
        </w:tc>
        <w:tc>
          <w:tcPr>
            <w:tcW w:w="2835" w:type="dxa"/>
            <w:shd w:val="clear" w:color="auto" w:fill="D9D9D9"/>
          </w:tcPr>
          <w:p w14:paraId="4FDDA31E" w14:textId="77777777" w:rsidR="00174567" w:rsidRDefault="00174567" w:rsidP="003A483C">
            <w:pPr>
              <w:spacing w:line="276" w:lineRule="auto"/>
              <w:rPr>
                <w:b/>
                <w:color w:val="000000"/>
              </w:rPr>
            </w:pPr>
            <w:r>
              <w:rPr>
                <w:b/>
                <w:color w:val="000000"/>
              </w:rPr>
              <w:t>Feedbacks from IFAA Representative and GFARC</w:t>
            </w:r>
          </w:p>
        </w:tc>
      </w:tr>
      <w:tr w:rsidR="00174567" w14:paraId="6CEA6717" w14:textId="77777777" w:rsidTr="003A483C">
        <w:tc>
          <w:tcPr>
            <w:tcW w:w="3285" w:type="dxa"/>
          </w:tcPr>
          <w:p w14:paraId="7618E062" w14:textId="28FFFB73" w:rsidR="00174567" w:rsidRDefault="00567B66" w:rsidP="003A483C">
            <w:pPr>
              <w:spacing w:line="276" w:lineRule="auto"/>
            </w:pPr>
            <w:r>
              <w:t xml:space="preserve">- </w:t>
            </w:r>
            <w:r w:rsidRPr="00F45DB7">
              <w:t>If trained and it is safe to do so, first aid providers may give the person paracetamol for pain relief.*</w:t>
            </w:r>
          </w:p>
        </w:tc>
        <w:tc>
          <w:tcPr>
            <w:tcW w:w="1898" w:type="dxa"/>
          </w:tcPr>
          <w:p w14:paraId="3364FCEC" w14:textId="77777777" w:rsidR="00174567" w:rsidRDefault="00174567" w:rsidP="003A483C">
            <w:pPr>
              <w:spacing w:line="276" w:lineRule="auto"/>
            </w:pPr>
          </w:p>
        </w:tc>
        <w:tc>
          <w:tcPr>
            <w:tcW w:w="2835" w:type="dxa"/>
          </w:tcPr>
          <w:p w14:paraId="4447C42C" w14:textId="77777777" w:rsidR="00174567" w:rsidRDefault="00174567" w:rsidP="003A483C">
            <w:pPr>
              <w:spacing w:line="276" w:lineRule="auto"/>
              <w:rPr>
                <w:color w:val="FF0000"/>
              </w:rPr>
            </w:pPr>
          </w:p>
        </w:tc>
        <w:tc>
          <w:tcPr>
            <w:tcW w:w="2835" w:type="dxa"/>
          </w:tcPr>
          <w:p w14:paraId="103DAF0B" w14:textId="77777777" w:rsidR="00174567" w:rsidRDefault="00174567" w:rsidP="003A483C">
            <w:pPr>
              <w:spacing w:line="276" w:lineRule="auto"/>
            </w:pPr>
          </w:p>
        </w:tc>
        <w:tc>
          <w:tcPr>
            <w:tcW w:w="2835" w:type="dxa"/>
            <w:shd w:val="clear" w:color="auto" w:fill="D9D9D9"/>
          </w:tcPr>
          <w:p w14:paraId="2970F16B" w14:textId="77777777" w:rsidR="00174567" w:rsidRDefault="00174567" w:rsidP="003A483C">
            <w:pPr>
              <w:spacing w:line="276" w:lineRule="auto"/>
            </w:pPr>
          </w:p>
        </w:tc>
      </w:tr>
      <w:tr w:rsidR="00174567" w14:paraId="1AA4A6D5" w14:textId="77777777" w:rsidTr="003A483C">
        <w:tc>
          <w:tcPr>
            <w:tcW w:w="3285" w:type="dxa"/>
          </w:tcPr>
          <w:p w14:paraId="18DA2723" w14:textId="5458C378" w:rsidR="00567B66" w:rsidRDefault="00567B66" w:rsidP="00567B66">
            <w:pPr>
              <w:spacing w:line="276" w:lineRule="auto"/>
            </w:pPr>
            <w:r>
              <w:t>- Medical advice should be sought when there is fever, fluid draining from the ear, vertigo, loss of or decreased hearing associated with ear pain. (GPP)</w:t>
            </w:r>
          </w:p>
          <w:p w14:paraId="7781D9A9" w14:textId="203608A0" w:rsidR="00174567" w:rsidRDefault="00567B66" w:rsidP="00567B66">
            <w:pPr>
              <w:spacing w:line="276" w:lineRule="auto"/>
            </w:pPr>
            <w:r>
              <w:t>- The person should seek medical advice if the symptoms don’t get better (or get worse) within 48 hours. (GPP)</w:t>
            </w:r>
          </w:p>
        </w:tc>
        <w:tc>
          <w:tcPr>
            <w:tcW w:w="1898" w:type="dxa"/>
          </w:tcPr>
          <w:p w14:paraId="4B880F6C" w14:textId="77777777" w:rsidR="00174567" w:rsidRDefault="00174567" w:rsidP="003A483C">
            <w:pPr>
              <w:spacing w:line="276" w:lineRule="auto"/>
            </w:pPr>
          </w:p>
        </w:tc>
        <w:tc>
          <w:tcPr>
            <w:tcW w:w="2835" w:type="dxa"/>
          </w:tcPr>
          <w:p w14:paraId="3DC472C8" w14:textId="77777777" w:rsidR="00174567" w:rsidRDefault="00174567" w:rsidP="003A483C">
            <w:pPr>
              <w:spacing w:line="276" w:lineRule="auto"/>
              <w:rPr>
                <w:color w:val="FF0000"/>
              </w:rPr>
            </w:pPr>
          </w:p>
        </w:tc>
        <w:tc>
          <w:tcPr>
            <w:tcW w:w="2835" w:type="dxa"/>
          </w:tcPr>
          <w:p w14:paraId="3474469D" w14:textId="77777777" w:rsidR="00174567" w:rsidRDefault="00174567" w:rsidP="003A483C">
            <w:pPr>
              <w:spacing w:line="276" w:lineRule="auto"/>
            </w:pPr>
          </w:p>
        </w:tc>
        <w:tc>
          <w:tcPr>
            <w:tcW w:w="2835" w:type="dxa"/>
            <w:shd w:val="clear" w:color="auto" w:fill="D9D9D9"/>
          </w:tcPr>
          <w:p w14:paraId="6BC5B459" w14:textId="77777777" w:rsidR="00174567" w:rsidRDefault="00174567" w:rsidP="003A483C">
            <w:pPr>
              <w:spacing w:line="276" w:lineRule="auto"/>
            </w:pPr>
          </w:p>
        </w:tc>
      </w:tr>
    </w:tbl>
    <w:p w14:paraId="3F0631A0" w14:textId="77777777" w:rsidR="00174567" w:rsidRDefault="00174567" w:rsidP="00174567"/>
    <w:p w14:paraId="44BAE087" w14:textId="53914430" w:rsidR="00174567" w:rsidRPr="007D78CD" w:rsidRDefault="00174567" w:rsidP="00A95433">
      <w:pPr>
        <w:pStyle w:val="Titre5"/>
        <w:numPr>
          <w:ilvl w:val="0"/>
          <w:numId w:val="14"/>
        </w:numPr>
        <w:rPr>
          <w:rFonts w:ascii="HelveticaRounded LT Std Bd" w:eastAsia="Helvetica Neue" w:hAnsi="HelveticaRounded LT Std Bd" w:cs="Helvetica Neue"/>
          <w:color w:val="323232"/>
        </w:rPr>
      </w:pPr>
      <w:bookmarkStart w:id="48" w:name="_Toc63777384"/>
      <w:r>
        <w:rPr>
          <w:rFonts w:ascii="HelveticaRounded LT Std Bd" w:eastAsia="Helvetica Neue" w:hAnsi="HelveticaRounded LT Std Bd" w:cs="Helvetica Neue"/>
          <w:color w:val="323232"/>
        </w:rPr>
        <w:t>Headache</w:t>
      </w:r>
      <w:bookmarkEnd w:id="48"/>
    </w:p>
    <w:p w14:paraId="50446599" w14:textId="19FE4EF4" w:rsidR="00174567" w:rsidRDefault="00174567" w:rsidP="00174567">
      <w:pPr>
        <w:spacing w:after="0" w:line="276" w:lineRule="auto"/>
      </w:pPr>
      <w:r>
        <w:t>Does the applicant training programme curriculum include categories related to headache? (yes/no)</w:t>
      </w:r>
    </w:p>
    <w:p w14:paraId="6AFA6E27" w14:textId="3B6DA1DA" w:rsidR="00174567" w:rsidRDefault="00174567" w:rsidP="00174567">
      <w:pPr>
        <w:spacing w:after="0" w:line="276" w:lineRule="auto"/>
      </w:pPr>
      <w:r>
        <w:t>If yes, please indicate which parts of the training curriculum and the training materials are related to this topic (including document ti</w:t>
      </w:r>
      <w:r w:rsidR="0016759F">
        <w:t>t</w:t>
      </w:r>
      <w:r>
        <w:t>le and pages numbers).</w:t>
      </w:r>
    </w:p>
    <w:p w14:paraId="2460CAA0" w14:textId="77777777" w:rsidR="00174567" w:rsidRDefault="00174567" w:rsidP="00174567">
      <w:pPr>
        <w:spacing w:after="0" w:line="276" w:lineRule="auto"/>
      </w:pPr>
      <w:r>
        <w:t xml:space="preserve">If no, please skip this section and move to the following one. </w:t>
      </w:r>
    </w:p>
    <w:tbl>
      <w:tblPr>
        <w:tblStyle w:val="afb"/>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174567" w14:paraId="0AA831B7" w14:textId="77777777" w:rsidTr="003A483C">
        <w:tc>
          <w:tcPr>
            <w:tcW w:w="3285" w:type="dxa"/>
          </w:tcPr>
          <w:p w14:paraId="304A2ABA" w14:textId="77777777" w:rsidR="00174567" w:rsidRDefault="00174567" w:rsidP="003A483C">
            <w:pPr>
              <w:spacing w:line="276" w:lineRule="auto"/>
              <w:rPr>
                <w:b/>
                <w:color w:val="FF0000"/>
              </w:rPr>
            </w:pPr>
            <w:r>
              <w:rPr>
                <w:b/>
              </w:rPr>
              <w:t>Guidelines</w:t>
            </w:r>
          </w:p>
        </w:tc>
        <w:tc>
          <w:tcPr>
            <w:tcW w:w="1898" w:type="dxa"/>
          </w:tcPr>
          <w:p w14:paraId="2855E9CE" w14:textId="77777777" w:rsidR="00174567" w:rsidRDefault="00174567" w:rsidP="003A483C">
            <w:pPr>
              <w:spacing w:line="276" w:lineRule="auto"/>
              <w:rPr>
                <w:b/>
                <w:color w:val="FF0000"/>
              </w:rPr>
            </w:pPr>
            <w:r>
              <w:rPr>
                <w:b/>
                <w:color w:val="000000"/>
              </w:rPr>
              <w:t>According to you, does the applicant training programme follow this guideline? (Yes/No)</w:t>
            </w:r>
          </w:p>
        </w:tc>
        <w:tc>
          <w:tcPr>
            <w:tcW w:w="2835" w:type="dxa"/>
          </w:tcPr>
          <w:p w14:paraId="02F73B36" w14:textId="77777777" w:rsidR="00174567" w:rsidRDefault="00174567" w:rsidP="003A483C">
            <w:pPr>
              <w:spacing w:line="276" w:lineRule="auto"/>
              <w:rPr>
                <w:b/>
                <w:color w:val="FF0000"/>
              </w:rPr>
            </w:pPr>
            <w:r>
              <w:rPr>
                <w:b/>
                <w:color w:val="000000"/>
              </w:rPr>
              <w:t>If yes, please provide relevant source(s) of verification among the training materials provided</w:t>
            </w:r>
          </w:p>
        </w:tc>
        <w:tc>
          <w:tcPr>
            <w:tcW w:w="2835" w:type="dxa"/>
          </w:tcPr>
          <w:p w14:paraId="61A74302" w14:textId="77777777" w:rsidR="00174567" w:rsidRDefault="00174567" w:rsidP="003A483C">
            <w:pPr>
              <w:spacing w:line="276" w:lineRule="auto"/>
              <w:rPr>
                <w:b/>
                <w:color w:val="000000"/>
              </w:rPr>
            </w:pPr>
            <w:r>
              <w:rPr>
                <w:b/>
                <w:color w:val="000000"/>
              </w:rPr>
              <w:t>If no, please add comments if needed</w:t>
            </w:r>
          </w:p>
        </w:tc>
        <w:tc>
          <w:tcPr>
            <w:tcW w:w="2835" w:type="dxa"/>
            <w:shd w:val="clear" w:color="auto" w:fill="D9D9D9"/>
          </w:tcPr>
          <w:p w14:paraId="68C28D00" w14:textId="77777777" w:rsidR="00174567" w:rsidRDefault="00174567" w:rsidP="003A483C">
            <w:pPr>
              <w:spacing w:line="276" w:lineRule="auto"/>
              <w:rPr>
                <w:b/>
                <w:color w:val="000000"/>
              </w:rPr>
            </w:pPr>
            <w:r>
              <w:rPr>
                <w:b/>
                <w:color w:val="000000"/>
              </w:rPr>
              <w:t>Feedbacks from IFAA Representative and GFARC</w:t>
            </w:r>
          </w:p>
        </w:tc>
      </w:tr>
      <w:tr w:rsidR="00174567" w14:paraId="7BF01F14" w14:textId="77777777" w:rsidTr="003A483C">
        <w:tc>
          <w:tcPr>
            <w:tcW w:w="3285" w:type="dxa"/>
          </w:tcPr>
          <w:p w14:paraId="5042F4C5" w14:textId="72C8E31E" w:rsidR="005D7A40" w:rsidRPr="00E367F3" w:rsidRDefault="005D7A40" w:rsidP="005D7A40">
            <w:pPr>
              <w:spacing w:line="276" w:lineRule="auto"/>
            </w:pPr>
            <w:r>
              <w:t xml:space="preserve">- If a person experiences a tension-type headache or an acute migraine headache, the first aid provider </w:t>
            </w:r>
            <w:r w:rsidRPr="00E367F3">
              <w:t>should advise them to take 1000 mg of paracetamol or nonsteroidal anti-inflammatory</w:t>
            </w:r>
          </w:p>
          <w:p w14:paraId="33B518FC" w14:textId="77777777" w:rsidR="005D7A40" w:rsidRPr="00E367F3" w:rsidRDefault="005D7A40" w:rsidP="005D7A40">
            <w:pPr>
              <w:spacing w:line="276" w:lineRule="auto"/>
            </w:pPr>
            <w:r w:rsidRPr="00E367F3">
              <w:t>drugs (NSAIDs) such as ibuprofen.**</w:t>
            </w:r>
          </w:p>
          <w:p w14:paraId="7187DE7E" w14:textId="25547D2C" w:rsidR="00174567" w:rsidRDefault="005D7A40" w:rsidP="005D7A40">
            <w:pPr>
              <w:spacing w:line="276" w:lineRule="auto"/>
            </w:pPr>
            <w:r w:rsidRPr="00E367F3">
              <w:t>- Paracetamol and</w:t>
            </w:r>
            <w:r>
              <w:t xml:space="preserve"> other painkillers should only be used if a headache results from minor causes such as tiredness or stress. (GPP)</w:t>
            </w:r>
          </w:p>
        </w:tc>
        <w:tc>
          <w:tcPr>
            <w:tcW w:w="1898" w:type="dxa"/>
          </w:tcPr>
          <w:p w14:paraId="046F7DA4" w14:textId="77777777" w:rsidR="00174567" w:rsidRDefault="00174567" w:rsidP="003A483C">
            <w:pPr>
              <w:spacing w:line="276" w:lineRule="auto"/>
            </w:pPr>
          </w:p>
        </w:tc>
        <w:tc>
          <w:tcPr>
            <w:tcW w:w="2835" w:type="dxa"/>
          </w:tcPr>
          <w:p w14:paraId="4433A56A" w14:textId="77777777" w:rsidR="00174567" w:rsidRDefault="00174567" w:rsidP="003A483C">
            <w:pPr>
              <w:spacing w:line="276" w:lineRule="auto"/>
              <w:rPr>
                <w:color w:val="FF0000"/>
              </w:rPr>
            </w:pPr>
          </w:p>
        </w:tc>
        <w:tc>
          <w:tcPr>
            <w:tcW w:w="2835" w:type="dxa"/>
          </w:tcPr>
          <w:p w14:paraId="0C5DAD20" w14:textId="77777777" w:rsidR="00174567" w:rsidRDefault="00174567" w:rsidP="003A483C">
            <w:pPr>
              <w:spacing w:line="276" w:lineRule="auto"/>
            </w:pPr>
          </w:p>
        </w:tc>
        <w:tc>
          <w:tcPr>
            <w:tcW w:w="2835" w:type="dxa"/>
            <w:shd w:val="clear" w:color="auto" w:fill="D9D9D9"/>
          </w:tcPr>
          <w:p w14:paraId="00C76165" w14:textId="77777777" w:rsidR="00174567" w:rsidRDefault="00174567" w:rsidP="003A483C">
            <w:pPr>
              <w:spacing w:line="276" w:lineRule="auto"/>
            </w:pPr>
          </w:p>
        </w:tc>
      </w:tr>
    </w:tbl>
    <w:p w14:paraId="7F2F9CD3" w14:textId="42A903B9" w:rsidR="006464BA" w:rsidRDefault="006464BA">
      <w:pPr>
        <w:spacing w:after="0" w:line="276" w:lineRule="auto"/>
      </w:pPr>
    </w:p>
    <w:p w14:paraId="6900A553" w14:textId="77777777" w:rsidR="005D7A40" w:rsidRDefault="005D7A40">
      <w:pPr>
        <w:spacing w:after="0" w:line="276" w:lineRule="auto"/>
      </w:pPr>
    </w:p>
    <w:p w14:paraId="60A05651" w14:textId="32C2F55C" w:rsidR="006464BA" w:rsidRPr="0071547C" w:rsidRDefault="00C85E8D" w:rsidP="00A95433">
      <w:pPr>
        <w:pStyle w:val="Titre4"/>
        <w:numPr>
          <w:ilvl w:val="0"/>
          <w:numId w:val="10"/>
        </w:numPr>
        <w:rPr>
          <w:rFonts w:ascii="HelveticaRounded LT Std Bd" w:eastAsia="Helvetica Neue" w:hAnsi="HelveticaRounded LT Std Bd" w:cs="Helvetica Neue"/>
          <w:i w:val="0"/>
          <w:color w:val="EF3340"/>
        </w:rPr>
      </w:pPr>
      <w:bookmarkStart w:id="49" w:name="_Toc63777385"/>
      <w:r w:rsidRPr="0071547C">
        <w:rPr>
          <w:rFonts w:ascii="HelveticaRounded LT Std Bd" w:eastAsia="Helvetica Neue" w:hAnsi="HelveticaRounded LT Std Bd" w:cs="Helvetica Neue"/>
          <w:i w:val="0"/>
          <w:color w:val="EF3340"/>
        </w:rPr>
        <w:t>Environmental first aid</w:t>
      </w:r>
      <w:bookmarkEnd w:id="49"/>
    </w:p>
    <w:p w14:paraId="021C5173" w14:textId="77777777" w:rsidR="006464BA" w:rsidRDefault="006464BA">
      <w:pPr>
        <w:pBdr>
          <w:top w:val="nil"/>
          <w:left w:val="nil"/>
          <w:bottom w:val="nil"/>
          <w:right w:val="nil"/>
          <w:between w:val="nil"/>
        </w:pBdr>
        <w:spacing w:after="0" w:line="276" w:lineRule="auto"/>
        <w:ind w:left="720"/>
        <w:rPr>
          <w:b/>
          <w:color w:val="E32219"/>
          <w:sz w:val="28"/>
          <w:szCs w:val="28"/>
        </w:rPr>
      </w:pPr>
    </w:p>
    <w:p w14:paraId="136D4B19" w14:textId="09674BF2" w:rsidR="006464BA" w:rsidRPr="007D78CD" w:rsidRDefault="00C85E8D" w:rsidP="00A95433">
      <w:pPr>
        <w:pStyle w:val="Titre5"/>
        <w:numPr>
          <w:ilvl w:val="0"/>
          <w:numId w:val="15"/>
        </w:numPr>
        <w:rPr>
          <w:rFonts w:ascii="HelveticaRounded LT Std Bd" w:eastAsia="Helvetica Neue" w:hAnsi="HelveticaRounded LT Std Bd" w:cs="Helvetica Neue"/>
          <w:color w:val="323232"/>
        </w:rPr>
      </w:pPr>
      <w:bookmarkStart w:id="50" w:name="_Toc63777386"/>
      <w:r>
        <w:rPr>
          <w:rFonts w:ascii="HelveticaRounded LT Std Bd" w:eastAsia="Helvetica Neue" w:hAnsi="HelveticaRounded LT Std Bd" w:cs="Helvetica Neue"/>
          <w:color w:val="323232"/>
        </w:rPr>
        <w:t>Hyperthermia</w:t>
      </w:r>
      <w:bookmarkEnd w:id="50"/>
    </w:p>
    <w:p w14:paraId="62E6B8E7" w14:textId="6CD614F4" w:rsidR="006464BA" w:rsidRDefault="003C76FE">
      <w:pPr>
        <w:spacing w:after="0" w:line="276" w:lineRule="auto"/>
      </w:pPr>
      <w:r>
        <w:t xml:space="preserve">Does the applicant training programme curriculum include categories related to </w:t>
      </w:r>
      <w:r w:rsidR="00C85E8D">
        <w:t>hyperthermia</w:t>
      </w:r>
      <w:r>
        <w:t>? (yes/no)</w:t>
      </w:r>
    </w:p>
    <w:p w14:paraId="485056F3" w14:textId="77E6EC74" w:rsidR="006464BA" w:rsidRDefault="003C76FE">
      <w:pPr>
        <w:spacing w:after="0" w:line="276" w:lineRule="auto"/>
      </w:pPr>
      <w:r>
        <w:t>If yes, please indicate which parts of the training curriculum and the training materials are related to this topic (</w:t>
      </w:r>
      <w:r w:rsidR="00C85E8D">
        <w:t>including</w:t>
      </w:r>
      <w:r>
        <w:t xml:space="preserve"> document ti</w:t>
      </w:r>
      <w:r w:rsidR="0016759F">
        <w:t>t</w:t>
      </w:r>
      <w:r>
        <w:t>le and pages numbers).</w:t>
      </w:r>
    </w:p>
    <w:p w14:paraId="4D248ABC" w14:textId="77777777" w:rsidR="006464BA" w:rsidRDefault="003C76FE">
      <w:pPr>
        <w:spacing w:after="0" w:line="276" w:lineRule="auto"/>
      </w:pPr>
      <w:r>
        <w:t xml:space="preserve">If no, please skip this section and move to the following one. </w:t>
      </w:r>
    </w:p>
    <w:tbl>
      <w:tblPr>
        <w:tblStyle w:val="afc"/>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6464BA" w14:paraId="2A0A2EAE" w14:textId="77777777">
        <w:tc>
          <w:tcPr>
            <w:tcW w:w="3285" w:type="dxa"/>
          </w:tcPr>
          <w:p w14:paraId="0DEB1BB4" w14:textId="77777777" w:rsidR="006464BA" w:rsidRDefault="004825B9">
            <w:pPr>
              <w:spacing w:line="276" w:lineRule="auto"/>
              <w:rPr>
                <w:b/>
                <w:color w:val="FF0000"/>
              </w:rPr>
            </w:pPr>
            <w:r>
              <w:rPr>
                <w:b/>
              </w:rPr>
              <w:t>Guidelines</w:t>
            </w:r>
          </w:p>
        </w:tc>
        <w:tc>
          <w:tcPr>
            <w:tcW w:w="1898" w:type="dxa"/>
          </w:tcPr>
          <w:p w14:paraId="0F926DDC" w14:textId="77777777" w:rsidR="006464BA" w:rsidRDefault="003C76FE" w:rsidP="004825B9">
            <w:pPr>
              <w:spacing w:line="276" w:lineRule="auto"/>
              <w:rPr>
                <w:b/>
                <w:color w:val="FF0000"/>
              </w:rPr>
            </w:pPr>
            <w:r>
              <w:rPr>
                <w:b/>
                <w:color w:val="000000"/>
              </w:rPr>
              <w:t xml:space="preserve">According to you, does the applicant </w:t>
            </w:r>
            <w:r w:rsidR="004825B9">
              <w:rPr>
                <w:b/>
                <w:color w:val="000000"/>
              </w:rPr>
              <w:t>training programme follow this guideline</w:t>
            </w:r>
            <w:r>
              <w:rPr>
                <w:b/>
                <w:color w:val="000000"/>
              </w:rPr>
              <w:t>? (Yes/No)</w:t>
            </w:r>
          </w:p>
        </w:tc>
        <w:tc>
          <w:tcPr>
            <w:tcW w:w="2835" w:type="dxa"/>
          </w:tcPr>
          <w:p w14:paraId="7F8D3D80" w14:textId="77777777" w:rsidR="006464BA" w:rsidRDefault="003C76FE">
            <w:pPr>
              <w:spacing w:line="276" w:lineRule="auto"/>
              <w:rPr>
                <w:b/>
                <w:color w:val="FF0000"/>
              </w:rPr>
            </w:pPr>
            <w:r>
              <w:rPr>
                <w:b/>
                <w:color w:val="000000"/>
              </w:rPr>
              <w:t>If yes, please provide relevant source(s) of verification among the training materials provided</w:t>
            </w:r>
          </w:p>
        </w:tc>
        <w:tc>
          <w:tcPr>
            <w:tcW w:w="2835" w:type="dxa"/>
          </w:tcPr>
          <w:p w14:paraId="687D5A9F" w14:textId="77777777" w:rsidR="006464BA" w:rsidRDefault="003C76FE">
            <w:pPr>
              <w:spacing w:line="276" w:lineRule="auto"/>
              <w:rPr>
                <w:b/>
                <w:color w:val="000000"/>
              </w:rPr>
            </w:pPr>
            <w:r>
              <w:rPr>
                <w:b/>
                <w:color w:val="000000"/>
              </w:rPr>
              <w:t>If no, please add comments if needed</w:t>
            </w:r>
          </w:p>
        </w:tc>
        <w:tc>
          <w:tcPr>
            <w:tcW w:w="2835" w:type="dxa"/>
            <w:shd w:val="clear" w:color="auto" w:fill="D9D9D9"/>
          </w:tcPr>
          <w:p w14:paraId="2C0A812C" w14:textId="77777777" w:rsidR="006464BA" w:rsidRDefault="003C76FE">
            <w:pPr>
              <w:spacing w:line="276" w:lineRule="auto"/>
              <w:rPr>
                <w:b/>
                <w:color w:val="000000"/>
              </w:rPr>
            </w:pPr>
            <w:r>
              <w:rPr>
                <w:b/>
                <w:color w:val="000000"/>
              </w:rPr>
              <w:t>Feedbacks from IFAA Representative and GFARC</w:t>
            </w:r>
          </w:p>
        </w:tc>
      </w:tr>
      <w:tr w:rsidR="006464BA" w14:paraId="31B647EE" w14:textId="77777777">
        <w:tc>
          <w:tcPr>
            <w:tcW w:w="3285" w:type="dxa"/>
          </w:tcPr>
          <w:p w14:paraId="0AFC36BD" w14:textId="1B55E3D4" w:rsidR="006464BA" w:rsidRDefault="005D7A40">
            <w:pPr>
              <w:spacing w:line="276" w:lineRule="auto"/>
            </w:pPr>
            <w:r>
              <w:t xml:space="preserve">- </w:t>
            </w:r>
            <w:r w:rsidRPr="00071C38">
              <w:t>The person should stop all physical activity and be removed from the hot environment to a cool place.</w:t>
            </w:r>
            <w:r>
              <w:t xml:space="preserve"> (GPP)</w:t>
            </w:r>
          </w:p>
        </w:tc>
        <w:tc>
          <w:tcPr>
            <w:tcW w:w="1898" w:type="dxa"/>
          </w:tcPr>
          <w:p w14:paraId="08CCA4AA" w14:textId="77777777" w:rsidR="006464BA" w:rsidRDefault="006464BA">
            <w:pPr>
              <w:spacing w:line="276" w:lineRule="auto"/>
            </w:pPr>
          </w:p>
        </w:tc>
        <w:tc>
          <w:tcPr>
            <w:tcW w:w="2835" w:type="dxa"/>
          </w:tcPr>
          <w:p w14:paraId="2DD5C37C" w14:textId="77777777" w:rsidR="006464BA" w:rsidRDefault="006464BA">
            <w:pPr>
              <w:spacing w:line="276" w:lineRule="auto"/>
              <w:rPr>
                <w:color w:val="FF0000"/>
              </w:rPr>
            </w:pPr>
          </w:p>
        </w:tc>
        <w:tc>
          <w:tcPr>
            <w:tcW w:w="2835" w:type="dxa"/>
          </w:tcPr>
          <w:p w14:paraId="7CB92896" w14:textId="77777777" w:rsidR="006464BA" w:rsidRDefault="006464BA">
            <w:pPr>
              <w:spacing w:line="276" w:lineRule="auto"/>
            </w:pPr>
          </w:p>
        </w:tc>
        <w:tc>
          <w:tcPr>
            <w:tcW w:w="2835" w:type="dxa"/>
            <w:shd w:val="clear" w:color="auto" w:fill="D9D9D9"/>
          </w:tcPr>
          <w:p w14:paraId="6656F9B3" w14:textId="77777777" w:rsidR="006464BA" w:rsidRDefault="006464BA">
            <w:pPr>
              <w:spacing w:line="276" w:lineRule="auto"/>
            </w:pPr>
          </w:p>
        </w:tc>
      </w:tr>
      <w:tr w:rsidR="006464BA" w14:paraId="3FA6E543" w14:textId="77777777">
        <w:tc>
          <w:tcPr>
            <w:tcW w:w="3285" w:type="dxa"/>
          </w:tcPr>
          <w:p w14:paraId="38F251A0" w14:textId="152E19B1" w:rsidR="006464BA" w:rsidRDefault="005D7A40">
            <w:pPr>
              <w:spacing w:line="276" w:lineRule="auto"/>
            </w:pPr>
            <w:r>
              <w:t>- In the case of an adult experiencing hyperthermia due to intense physical activity, the first aid provider should consider immersing the person from the neck down in cold water (1-26° C/33.8-78.8°F) until a core body temperature of less than 39°C (102.2°F) is reached. If this is not possible, they may cool the person using any other active cooling technique (e.g. with a wet sheet, water or icepacks placed in the armpits, neck and groin area).*</w:t>
            </w:r>
          </w:p>
        </w:tc>
        <w:tc>
          <w:tcPr>
            <w:tcW w:w="1898" w:type="dxa"/>
          </w:tcPr>
          <w:p w14:paraId="43322AA3" w14:textId="77777777" w:rsidR="006464BA" w:rsidRDefault="006464BA">
            <w:pPr>
              <w:spacing w:line="276" w:lineRule="auto"/>
            </w:pPr>
          </w:p>
        </w:tc>
        <w:tc>
          <w:tcPr>
            <w:tcW w:w="2835" w:type="dxa"/>
          </w:tcPr>
          <w:p w14:paraId="769A7BF0" w14:textId="77777777" w:rsidR="006464BA" w:rsidRDefault="006464BA">
            <w:pPr>
              <w:spacing w:line="276" w:lineRule="auto"/>
              <w:rPr>
                <w:color w:val="FF0000"/>
              </w:rPr>
            </w:pPr>
          </w:p>
        </w:tc>
        <w:tc>
          <w:tcPr>
            <w:tcW w:w="2835" w:type="dxa"/>
          </w:tcPr>
          <w:p w14:paraId="1F91A664" w14:textId="77777777" w:rsidR="006464BA" w:rsidRDefault="006464BA">
            <w:pPr>
              <w:spacing w:line="276" w:lineRule="auto"/>
            </w:pPr>
          </w:p>
        </w:tc>
        <w:tc>
          <w:tcPr>
            <w:tcW w:w="2835" w:type="dxa"/>
            <w:shd w:val="clear" w:color="auto" w:fill="D9D9D9"/>
          </w:tcPr>
          <w:p w14:paraId="31A91C13" w14:textId="77777777" w:rsidR="006464BA" w:rsidRDefault="006464BA">
            <w:pPr>
              <w:spacing w:line="276" w:lineRule="auto"/>
            </w:pPr>
          </w:p>
        </w:tc>
      </w:tr>
      <w:tr w:rsidR="006464BA" w14:paraId="594CDF54" w14:textId="77777777">
        <w:tc>
          <w:tcPr>
            <w:tcW w:w="3285" w:type="dxa"/>
          </w:tcPr>
          <w:p w14:paraId="7CAFE731" w14:textId="745A0725" w:rsidR="005D7A40" w:rsidRDefault="005D7A40" w:rsidP="005D7A40">
            <w:pPr>
              <w:spacing w:line="276" w:lineRule="auto"/>
            </w:pPr>
            <w:r>
              <w:t>- The first aid provider should access emergency medical services (EMS) if the person:</w:t>
            </w:r>
          </w:p>
          <w:p w14:paraId="03454B19" w14:textId="77777777" w:rsidR="005D7A40" w:rsidRDefault="005D7A40" w:rsidP="005D7A40">
            <w:pPr>
              <w:spacing w:line="276" w:lineRule="auto"/>
            </w:pPr>
            <w:r>
              <w:t>&gt; shows unusual behaviour, confusion or becomes unresponsive</w:t>
            </w:r>
          </w:p>
          <w:p w14:paraId="145EC125" w14:textId="77777777" w:rsidR="005D7A40" w:rsidRDefault="005D7A40" w:rsidP="005D7A40">
            <w:pPr>
              <w:spacing w:line="276" w:lineRule="auto"/>
            </w:pPr>
            <w:r>
              <w:t>&gt; has a seizure</w:t>
            </w:r>
          </w:p>
          <w:p w14:paraId="122471BA" w14:textId="77777777" w:rsidR="005D7A40" w:rsidRDefault="005D7A40" w:rsidP="005D7A40">
            <w:pPr>
              <w:spacing w:line="276" w:lineRule="auto"/>
            </w:pPr>
            <w:r>
              <w:t>&gt; has a body temperature above 39°C (102.2°F)</w:t>
            </w:r>
          </w:p>
          <w:p w14:paraId="1B2BA96A" w14:textId="77777777" w:rsidR="005D7A40" w:rsidRDefault="005D7A40" w:rsidP="005D7A40">
            <w:pPr>
              <w:spacing w:line="276" w:lineRule="auto"/>
            </w:pPr>
            <w:r>
              <w:t>&gt; stops sweating</w:t>
            </w:r>
          </w:p>
          <w:p w14:paraId="61FBB28A" w14:textId="750F0DDD" w:rsidR="006464BA" w:rsidRDefault="005D7A40" w:rsidP="005D7A40">
            <w:pPr>
              <w:spacing w:line="276" w:lineRule="auto"/>
            </w:pPr>
            <w:r>
              <w:t>&gt; cannot drink without vomiting. (GPP)</w:t>
            </w:r>
          </w:p>
        </w:tc>
        <w:tc>
          <w:tcPr>
            <w:tcW w:w="1898" w:type="dxa"/>
          </w:tcPr>
          <w:p w14:paraId="0FFD46F5" w14:textId="77777777" w:rsidR="006464BA" w:rsidRDefault="006464BA">
            <w:pPr>
              <w:spacing w:line="276" w:lineRule="auto"/>
            </w:pPr>
          </w:p>
        </w:tc>
        <w:tc>
          <w:tcPr>
            <w:tcW w:w="2835" w:type="dxa"/>
          </w:tcPr>
          <w:p w14:paraId="0297D663" w14:textId="77777777" w:rsidR="006464BA" w:rsidRDefault="006464BA">
            <w:pPr>
              <w:spacing w:line="276" w:lineRule="auto"/>
              <w:rPr>
                <w:color w:val="FF0000"/>
              </w:rPr>
            </w:pPr>
          </w:p>
        </w:tc>
        <w:tc>
          <w:tcPr>
            <w:tcW w:w="2835" w:type="dxa"/>
          </w:tcPr>
          <w:p w14:paraId="16083BFB" w14:textId="77777777" w:rsidR="006464BA" w:rsidRDefault="006464BA">
            <w:pPr>
              <w:spacing w:line="276" w:lineRule="auto"/>
            </w:pPr>
          </w:p>
        </w:tc>
        <w:tc>
          <w:tcPr>
            <w:tcW w:w="2835" w:type="dxa"/>
            <w:shd w:val="clear" w:color="auto" w:fill="D9D9D9"/>
          </w:tcPr>
          <w:p w14:paraId="54F1BF83" w14:textId="77777777" w:rsidR="006464BA" w:rsidRDefault="006464BA">
            <w:pPr>
              <w:spacing w:line="276" w:lineRule="auto"/>
            </w:pPr>
          </w:p>
        </w:tc>
      </w:tr>
    </w:tbl>
    <w:p w14:paraId="2F30F199" w14:textId="77777777" w:rsidR="006464BA" w:rsidRDefault="006464BA">
      <w:pPr>
        <w:spacing w:after="0" w:line="276" w:lineRule="auto"/>
      </w:pPr>
    </w:p>
    <w:p w14:paraId="03B152ED" w14:textId="1F189B26" w:rsidR="006464BA" w:rsidRPr="007D78CD" w:rsidRDefault="00C85E8D" w:rsidP="00A95433">
      <w:pPr>
        <w:pStyle w:val="Titre5"/>
        <w:numPr>
          <w:ilvl w:val="0"/>
          <w:numId w:val="15"/>
        </w:numPr>
        <w:rPr>
          <w:rFonts w:ascii="HelveticaRounded LT Std Bd" w:eastAsia="Helvetica Neue" w:hAnsi="HelveticaRounded LT Std Bd" w:cs="Helvetica Neue"/>
          <w:color w:val="323232"/>
        </w:rPr>
      </w:pPr>
      <w:bookmarkStart w:id="51" w:name="_Toc63777387"/>
      <w:r>
        <w:rPr>
          <w:rFonts w:ascii="HelveticaRounded LT Std Bd" w:eastAsia="Helvetica Neue" w:hAnsi="HelveticaRounded LT Std Bd" w:cs="Helvetica Neue"/>
          <w:color w:val="323232"/>
        </w:rPr>
        <w:t>Dehydration</w:t>
      </w:r>
      <w:bookmarkEnd w:id="51"/>
    </w:p>
    <w:p w14:paraId="44C7077E" w14:textId="7ECDA607" w:rsidR="006464BA" w:rsidRDefault="003C76FE">
      <w:pPr>
        <w:spacing w:after="0" w:line="276" w:lineRule="auto"/>
      </w:pPr>
      <w:r>
        <w:t xml:space="preserve">Does the applicant training programme curriculum include categories related to </w:t>
      </w:r>
      <w:r w:rsidR="00C85E8D">
        <w:t>dehydration</w:t>
      </w:r>
      <w:r>
        <w:t>? (yes/no)</w:t>
      </w:r>
    </w:p>
    <w:p w14:paraId="22774BDC" w14:textId="710A0A2F" w:rsidR="006464BA" w:rsidRDefault="003C76FE">
      <w:pPr>
        <w:spacing w:after="0" w:line="276" w:lineRule="auto"/>
      </w:pPr>
      <w:r>
        <w:t>If yes, please indicate which parts of the training curriculum and the training materials are related to this topic (i</w:t>
      </w:r>
      <w:r w:rsidR="00C85E8D">
        <w:t>ncluding</w:t>
      </w:r>
      <w:r>
        <w:t xml:space="preserve"> document ti</w:t>
      </w:r>
      <w:r w:rsidR="0016759F">
        <w:t>t</w:t>
      </w:r>
      <w:r>
        <w:t>le and pages numbers).</w:t>
      </w:r>
    </w:p>
    <w:p w14:paraId="55A5FDA7" w14:textId="77777777" w:rsidR="006464BA" w:rsidRDefault="003C76FE">
      <w:pPr>
        <w:spacing w:after="0" w:line="276" w:lineRule="auto"/>
      </w:pPr>
      <w:r>
        <w:t xml:space="preserve">If no, please skip this section and move to the following one. </w:t>
      </w:r>
    </w:p>
    <w:tbl>
      <w:tblPr>
        <w:tblStyle w:val="afd"/>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6464BA" w14:paraId="764CB3E6" w14:textId="77777777">
        <w:tc>
          <w:tcPr>
            <w:tcW w:w="3285" w:type="dxa"/>
          </w:tcPr>
          <w:p w14:paraId="5C00DB7D" w14:textId="77777777" w:rsidR="006464BA" w:rsidRDefault="004825B9">
            <w:pPr>
              <w:spacing w:line="276" w:lineRule="auto"/>
              <w:rPr>
                <w:b/>
                <w:color w:val="FF0000"/>
              </w:rPr>
            </w:pPr>
            <w:r>
              <w:rPr>
                <w:b/>
              </w:rPr>
              <w:t>Guidelines</w:t>
            </w:r>
          </w:p>
        </w:tc>
        <w:tc>
          <w:tcPr>
            <w:tcW w:w="1898" w:type="dxa"/>
          </w:tcPr>
          <w:p w14:paraId="27F132DD" w14:textId="77777777" w:rsidR="006464BA" w:rsidRDefault="003C76FE" w:rsidP="004825B9">
            <w:pPr>
              <w:spacing w:line="276" w:lineRule="auto"/>
              <w:rPr>
                <w:b/>
                <w:color w:val="FF0000"/>
              </w:rPr>
            </w:pPr>
            <w:r>
              <w:rPr>
                <w:b/>
                <w:color w:val="000000"/>
              </w:rPr>
              <w:t>According to you, does the applicant training programme fo</w:t>
            </w:r>
            <w:r w:rsidR="004825B9">
              <w:rPr>
                <w:b/>
                <w:color w:val="000000"/>
              </w:rPr>
              <w:t>llow this guideline</w:t>
            </w:r>
            <w:r>
              <w:rPr>
                <w:b/>
                <w:color w:val="000000"/>
              </w:rPr>
              <w:t>? (Yes/No)</w:t>
            </w:r>
          </w:p>
        </w:tc>
        <w:tc>
          <w:tcPr>
            <w:tcW w:w="2835" w:type="dxa"/>
          </w:tcPr>
          <w:p w14:paraId="6B3903B3" w14:textId="77777777" w:rsidR="006464BA" w:rsidRDefault="003C76FE">
            <w:pPr>
              <w:spacing w:line="276" w:lineRule="auto"/>
              <w:rPr>
                <w:b/>
                <w:color w:val="FF0000"/>
              </w:rPr>
            </w:pPr>
            <w:r>
              <w:rPr>
                <w:b/>
                <w:color w:val="000000"/>
              </w:rPr>
              <w:t>If yes, please provide relevant source(s) of verification among the training materials provided</w:t>
            </w:r>
          </w:p>
        </w:tc>
        <w:tc>
          <w:tcPr>
            <w:tcW w:w="2835" w:type="dxa"/>
          </w:tcPr>
          <w:p w14:paraId="054FEBCF" w14:textId="77777777" w:rsidR="006464BA" w:rsidRDefault="003C76FE">
            <w:pPr>
              <w:spacing w:line="276" w:lineRule="auto"/>
              <w:rPr>
                <w:b/>
                <w:color w:val="000000"/>
              </w:rPr>
            </w:pPr>
            <w:r>
              <w:rPr>
                <w:b/>
                <w:color w:val="000000"/>
              </w:rPr>
              <w:t>If no, please add comments if needed</w:t>
            </w:r>
          </w:p>
        </w:tc>
        <w:tc>
          <w:tcPr>
            <w:tcW w:w="2835" w:type="dxa"/>
            <w:shd w:val="clear" w:color="auto" w:fill="D9D9D9"/>
          </w:tcPr>
          <w:p w14:paraId="66160863" w14:textId="77777777" w:rsidR="006464BA" w:rsidRDefault="003C76FE">
            <w:pPr>
              <w:spacing w:line="276" w:lineRule="auto"/>
              <w:rPr>
                <w:b/>
                <w:color w:val="000000"/>
              </w:rPr>
            </w:pPr>
            <w:r>
              <w:rPr>
                <w:b/>
                <w:color w:val="000000"/>
              </w:rPr>
              <w:t>Feedbacks from IFAA Representative and GFARC</w:t>
            </w:r>
          </w:p>
        </w:tc>
      </w:tr>
      <w:tr w:rsidR="006464BA" w14:paraId="590E9BBE" w14:textId="77777777">
        <w:tc>
          <w:tcPr>
            <w:tcW w:w="3285" w:type="dxa"/>
          </w:tcPr>
          <w:p w14:paraId="15E1F0B1" w14:textId="5B8A386F" w:rsidR="006464BA" w:rsidRDefault="0020643D">
            <w:pPr>
              <w:spacing w:line="276" w:lineRule="auto"/>
            </w:pPr>
            <w:r>
              <w:t>- First aid providers should motivate people with mild dehydration to drink enough fluids (e.g., water or diluted apple juice in children older than 6 months).**</w:t>
            </w:r>
          </w:p>
        </w:tc>
        <w:tc>
          <w:tcPr>
            <w:tcW w:w="1898" w:type="dxa"/>
          </w:tcPr>
          <w:p w14:paraId="17DB7E9C" w14:textId="77777777" w:rsidR="006464BA" w:rsidRDefault="006464BA">
            <w:pPr>
              <w:spacing w:line="276" w:lineRule="auto"/>
            </w:pPr>
          </w:p>
        </w:tc>
        <w:tc>
          <w:tcPr>
            <w:tcW w:w="2835" w:type="dxa"/>
          </w:tcPr>
          <w:p w14:paraId="5A94E503" w14:textId="77777777" w:rsidR="006464BA" w:rsidRDefault="006464BA">
            <w:pPr>
              <w:spacing w:line="276" w:lineRule="auto"/>
              <w:rPr>
                <w:color w:val="FF0000"/>
              </w:rPr>
            </w:pPr>
          </w:p>
        </w:tc>
        <w:tc>
          <w:tcPr>
            <w:tcW w:w="2835" w:type="dxa"/>
          </w:tcPr>
          <w:p w14:paraId="1D2282BA" w14:textId="77777777" w:rsidR="006464BA" w:rsidRDefault="006464BA">
            <w:pPr>
              <w:spacing w:line="276" w:lineRule="auto"/>
            </w:pPr>
          </w:p>
        </w:tc>
        <w:tc>
          <w:tcPr>
            <w:tcW w:w="2835" w:type="dxa"/>
            <w:shd w:val="clear" w:color="auto" w:fill="D9D9D9"/>
          </w:tcPr>
          <w:p w14:paraId="4FFDDCDB" w14:textId="77777777" w:rsidR="006464BA" w:rsidRDefault="006464BA">
            <w:pPr>
              <w:spacing w:line="276" w:lineRule="auto"/>
            </w:pPr>
          </w:p>
        </w:tc>
      </w:tr>
      <w:tr w:rsidR="0020643D" w14:paraId="1818F060" w14:textId="77777777">
        <w:tc>
          <w:tcPr>
            <w:tcW w:w="3285" w:type="dxa"/>
          </w:tcPr>
          <w:p w14:paraId="54ED1719" w14:textId="7BF65D74" w:rsidR="0020643D" w:rsidRDefault="0020643D" w:rsidP="0020643D">
            <w:pPr>
              <w:spacing w:line="276" w:lineRule="auto"/>
            </w:pPr>
            <w:r>
              <w:t>- In more severe cases, first aid providers should rehydrate the person using either commercially prepared oral rehydration salts (ORS) or a pre-prepared salt package that complies with the World Health Organisation’s recommendations for ORS solutions.**</w:t>
            </w:r>
          </w:p>
          <w:p w14:paraId="269C072E" w14:textId="0E9A692D" w:rsidR="0020643D" w:rsidRDefault="0020643D" w:rsidP="0020643D">
            <w:pPr>
              <w:spacing w:line="276" w:lineRule="auto"/>
            </w:pPr>
            <w:r>
              <w:t>- Oral rehydration recipe:</w:t>
            </w:r>
          </w:p>
          <w:p w14:paraId="4ACC352B" w14:textId="77777777" w:rsidR="0020643D" w:rsidRDefault="0020643D" w:rsidP="0020643D">
            <w:pPr>
              <w:spacing w:line="276" w:lineRule="auto"/>
            </w:pPr>
            <w:r w:rsidRPr="0020643D">
              <w:rPr>
                <w:sz w:val="20"/>
                <w:szCs w:val="20"/>
              </w:rPr>
              <w:t xml:space="preserve">&gt; </w:t>
            </w:r>
            <w:r>
              <w:t>Half a teaspoon of salt</w:t>
            </w:r>
          </w:p>
          <w:p w14:paraId="17209B13" w14:textId="77777777" w:rsidR="0020643D" w:rsidRDefault="0020643D" w:rsidP="0020643D">
            <w:pPr>
              <w:spacing w:line="276" w:lineRule="auto"/>
            </w:pPr>
            <w:r>
              <w:t>&gt; Six teaspoons sugar</w:t>
            </w:r>
          </w:p>
          <w:p w14:paraId="50BA6338" w14:textId="58E9E352" w:rsidR="0020643D" w:rsidRDefault="0020643D" w:rsidP="0020643D">
            <w:pPr>
              <w:spacing w:line="276" w:lineRule="auto"/>
            </w:pPr>
            <w:r>
              <w:t xml:space="preserve">&gt; One litre of drinking water </w:t>
            </w:r>
            <w:r w:rsidRPr="00071C38">
              <w:rPr>
                <w:highlight w:val="cyan"/>
              </w:rPr>
              <w:t>(note)</w:t>
            </w:r>
          </w:p>
        </w:tc>
        <w:tc>
          <w:tcPr>
            <w:tcW w:w="1898" w:type="dxa"/>
          </w:tcPr>
          <w:p w14:paraId="197D2FCA" w14:textId="77777777" w:rsidR="0020643D" w:rsidRDefault="0020643D">
            <w:pPr>
              <w:spacing w:line="276" w:lineRule="auto"/>
            </w:pPr>
          </w:p>
        </w:tc>
        <w:tc>
          <w:tcPr>
            <w:tcW w:w="2835" w:type="dxa"/>
          </w:tcPr>
          <w:p w14:paraId="729F270E" w14:textId="77777777" w:rsidR="0020643D" w:rsidRDefault="0020643D">
            <w:pPr>
              <w:spacing w:line="276" w:lineRule="auto"/>
              <w:rPr>
                <w:color w:val="FF0000"/>
              </w:rPr>
            </w:pPr>
          </w:p>
        </w:tc>
        <w:tc>
          <w:tcPr>
            <w:tcW w:w="2835" w:type="dxa"/>
          </w:tcPr>
          <w:p w14:paraId="5EAA39A6" w14:textId="77777777" w:rsidR="0020643D" w:rsidRDefault="0020643D">
            <w:pPr>
              <w:spacing w:line="276" w:lineRule="auto"/>
            </w:pPr>
          </w:p>
        </w:tc>
        <w:tc>
          <w:tcPr>
            <w:tcW w:w="2835" w:type="dxa"/>
            <w:shd w:val="clear" w:color="auto" w:fill="D9D9D9"/>
          </w:tcPr>
          <w:p w14:paraId="43726EFE" w14:textId="77777777" w:rsidR="0020643D" w:rsidRDefault="0020643D">
            <w:pPr>
              <w:spacing w:line="276" w:lineRule="auto"/>
            </w:pPr>
          </w:p>
        </w:tc>
      </w:tr>
      <w:tr w:rsidR="0020643D" w14:paraId="4A4FDB99" w14:textId="77777777">
        <w:tc>
          <w:tcPr>
            <w:tcW w:w="3285" w:type="dxa"/>
          </w:tcPr>
          <w:p w14:paraId="2F1002BB" w14:textId="7AB84E54" w:rsidR="0020643D" w:rsidRDefault="0020643D">
            <w:pPr>
              <w:spacing w:line="276" w:lineRule="auto"/>
            </w:pPr>
            <w:r>
              <w:t>- First aid providers could use 3 to 8 percent carbohydrate-electrolyte drinks for exertion-related dehydration. If these are not available or not tolerated, alternative beverages include water, 12 percent carbohydrate-electrolyte solution, coconut water, two per cent milk, tea-based carbohydrate-electrolyte drinks or caffeinated tea.*</w:t>
            </w:r>
          </w:p>
        </w:tc>
        <w:tc>
          <w:tcPr>
            <w:tcW w:w="1898" w:type="dxa"/>
          </w:tcPr>
          <w:p w14:paraId="144583E6" w14:textId="77777777" w:rsidR="0020643D" w:rsidRDefault="0020643D">
            <w:pPr>
              <w:spacing w:line="276" w:lineRule="auto"/>
            </w:pPr>
          </w:p>
        </w:tc>
        <w:tc>
          <w:tcPr>
            <w:tcW w:w="2835" w:type="dxa"/>
          </w:tcPr>
          <w:p w14:paraId="49E1B85D" w14:textId="77777777" w:rsidR="0020643D" w:rsidRDefault="0020643D">
            <w:pPr>
              <w:spacing w:line="276" w:lineRule="auto"/>
              <w:rPr>
                <w:color w:val="FF0000"/>
              </w:rPr>
            </w:pPr>
          </w:p>
        </w:tc>
        <w:tc>
          <w:tcPr>
            <w:tcW w:w="2835" w:type="dxa"/>
          </w:tcPr>
          <w:p w14:paraId="736AAF42" w14:textId="77777777" w:rsidR="0020643D" w:rsidRDefault="0020643D">
            <w:pPr>
              <w:spacing w:line="276" w:lineRule="auto"/>
            </w:pPr>
          </w:p>
        </w:tc>
        <w:tc>
          <w:tcPr>
            <w:tcW w:w="2835" w:type="dxa"/>
            <w:shd w:val="clear" w:color="auto" w:fill="D9D9D9"/>
          </w:tcPr>
          <w:p w14:paraId="5ED27142" w14:textId="77777777" w:rsidR="0020643D" w:rsidRDefault="0020643D">
            <w:pPr>
              <w:spacing w:line="276" w:lineRule="auto"/>
            </w:pPr>
          </w:p>
        </w:tc>
      </w:tr>
      <w:tr w:rsidR="0020643D" w14:paraId="2023F453" w14:textId="77777777">
        <w:tc>
          <w:tcPr>
            <w:tcW w:w="3285" w:type="dxa"/>
          </w:tcPr>
          <w:p w14:paraId="453A6C1C" w14:textId="107994C5" w:rsidR="0020643D" w:rsidRDefault="0020643D">
            <w:pPr>
              <w:spacing w:line="276" w:lineRule="auto"/>
            </w:pPr>
            <w:r>
              <w:t>- Breastfeeding for babies should be continued.**</w:t>
            </w:r>
          </w:p>
        </w:tc>
        <w:tc>
          <w:tcPr>
            <w:tcW w:w="1898" w:type="dxa"/>
          </w:tcPr>
          <w:p w14:paraId="6D5236A0" w14:textId="77777777" w:rsidR="0020643D" w:rsidRDefault="0020643D">
            <w:pPr>
              <w:spacing w:line="276" w:lineRule="auto"/>
            </w:pPr>
          </w:p>
        </w:tc>
        <w:tc>
          <w:tcPr>
            <w:tcW w:w="2835" w:type="dxa"/>
          </w:tcPr>
          <w:p w14:paraId="06068AC5" w14:textId="77777777" w:rsidR="0020643D" w:rsidRDefault="0020643D">
            <w:pPr>
              <w:spacing w:line="276" w:lineRule="auto"/>
              <w:rPr>
                <w:color w:val="FF0000"/>
              </w:rPr>
            </w:pPr>
          </w:p>
        </w:tc>
        <w:tc>
          <w:tcPr>
            <w:tcW w:w="2835" w:type="dxa"/>
          </w:tcPr>
          <w:p w14:paraId="440657BF" w14:textId="77777777" w:rsidR="0020643D" w:rsidRDefault="0020643D">
            <w:pPr>
              <w:spacing w:line="276" w:lineRule="auto"/>
            </w:pPr>
          </w:p>
        </w:tc>
        <w:tc>
          <w:tcPr>
            <w:tcW w:w="2835" w:type="dxa"/>
            <w:shd w:val="clear" w:color="auto" w:fill="D9D9D9"/>
          </w:tcPr>
          <w:p w14:paraId="42610C5C" w14:textId="77777777" w:rsidR="0020643D" w:rsidRDefault="0020643D">
            <w:pPr>
              <w:spacing w:line="276" w:lineRule="auto"/>
            </w:pPr>
          </w:p>
        </w:tc>
      </w:tr>
    </w:tbl>
    <w:p w14:paraId="2079AE3A" w14:textId="77777777" w:rsidR="007D78CD" w:rsidRDefault="007D78CD">
      <w:pPr>
        <w:spacing w:after="0" w:line="276" w:lineRule="auto"/>
        <w:rPr>
          <w:b/>
        </w:rPr>
      </w:pPr>
    </w:p>
    <w:p w14:paraId="1B78AF62" w14:textId="04F863BB" w:rsidR="00C85E8D" w:rsidRPr="007D78CD" w:rsidRDefault="00C85E8D" w:rsidP="00A95433">
      <w:pPr>
        <w:pStyle w:val="Titre5"/>
        <w:numPr>
          <w:ilvl w:val="0"/>
          <w:numId w:val="15"/>
        </w:numPr>
        <w:rPr>
          <w:rFonts w:ascii="HelveticaRounded LT Std Bd" w:eastAsia="Helvetica Neue" w:hAnsi="HelveticaRounded LT Std Bd" w:cs="Helvetica Neue"/>
          <w:color w:val="323232"/>
        </w:rPr>
      </w:pPr>
      <w:bookmarkStart w:id="52" w:name="_Toc63777388"/>
      <w:r>
        <w:rPr>
          <w:rFonts w:ascii="HelveticaRounded LT Std Bd" w:eastAsia="Helvetica Neue" w:hAnsi="HelveticaRounded LT Std Bd" w:cs="Helvetica Neue"/>
          <w:color w:val="323232"/>
        </w:rPr>
        <w:t>Altitude sickness</w:t>
      </w:r>
      <w:bookmarkEnd w:id="52"/>
    </w:p>
    <w:p w14:paraId="7FECFFBD" w14:textId="7B8C3964" w:rsidR="00C85E8D" w:rsidRDefault="00C85E8D" w:rsidP="00C85E8D">
      <w:pPr>
        <w:spacing w:after="0" w:line="276" w:lineRule="auto"/>
      </w:pPr>
      <w:r>
        <w:t>Does the applicant training programme curriculum include categories related to altitude sickness? (yes/no)</w:t>
      </w:r>
    </w:p>
    <w:p w14:paraId="421BFE41" w14:textId="2935AA95" w:rsidR="00C85E8D" w:rsidRDefault="00C85E8D" w:rsidP="00C85E8D">
      <w:pPr>
        <w:spacing w:after="0" w:line="276" w:lineRule="auto"/>
      </w:pPr>
      <w:r>
        <w:t>If yes, please indicate which parts of the training curriculum and the training materials are related to this topic (including document ti</w:t>
      </w:r>
      <w:r w:rsidR="0016759F">
        <w:t>t</w:t>
      </w:r>
      <w:r>
        <w:t>le and pages numbers).</w:t>
      </w:r>
    </w:p>
    <w:p w14:paraId="46F5E28C" w14:textId="77777777" w:rsidR="00C85E8D" w:rsidRDefault="00C85E8D" w:rsidP="00C85E8D">
      <w:pPr>
        <w:spacing w:after="0" w:line="276" w:lineRule="auto"/>
      </w:pPr>
      <w:r>
        <w:t xml:space="preserve">If no, please skip this section and move to the following one. </w:t>
      </w:r>
    </w:p>
    <w:tbl>
      <w:tblPr>
        <w:tblStyle w:val="afd"/>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C85E8D" w14:paraId="0C8AF315" w14:textId="77777777" w:rsidTr="003A483C">
        <w:tc>
          <w:tcPr>
            <w:tcW w:w="3285" w:type="dxa"/>
          </w:tcPr>
          <w:p w14:paraId="6200F404" w14:textId="77777777" w:rsidR="00C85E8D" w:rsidRDefault="00C85E8D" w:rsidP="003A483C">
            <w:pPr>
              <w:spacing w:line="276" w:lineRule="auto"/>
              <w:rPr>
                <w:b/>
                <w:color w:val="FF0000"/>
              </w:rPr>
            </w:pPr>
            <w:r>
              <w:rPr>
                <w:b/>
              </w:rPr>
              <w:t>Guidelines</w:t>
            </w:r>
          </w:p>
        </w:tc>
        <w:tc>
          <w:tcPr>
            <w:tcW w:w="1898" w:type="dxa"/>
          </w:tcPr>
          <w:p w14:paraId="599E3184" w14:textId="77777777" w:rsidR="00C85E8D" w:rsidRDefault="00C85E8D" w:rsidP="003A483C">
            <w:pPr>
              <w:spacing w:line="276" w:lineRule="auto"/>
              <w:rPr>
                <w:b/>
                <w:color w:val="FF0000"/>
              </w:rPr>
            </w:pPr>
            <w:r>
              <w:rPr>
                <w:b/>
                <w:color w:val="000000"/>
              </w:rPr>
              <w:t>According to you, does the applicant training programme follow this guideline? (Yes/No)</w:t>
            </w:r>
          </w:p>
        </w:tc>
        <w:tc>
          <w:tcPr>
            <w:tcW w:w="2835" w:type="dxa"/>
          </w:tcPr>
          <w:p w14:paraId="24DE7CA8" w14:textId="77777777" w:rsidR="00C85E8D" w:rsidRDefault="00C85E8D" w:rsidP="003A483C">
            <w:pPr>
              <w:spacing w:line="276" w:lineRule="auto"/>
              <w:rPr>
                <w:b/>
                <w:color w:val="FF0000"/>
              </w:rPr>
            </w:pPr>
            <w:r>
              <w:rPr>
                <w:b/>
                <w:color w:val="000000"/>
              </w:rPr>
              <w:t>If yes, please provide relevant source(s) of verification among the training materials provided</w:t>
            </w:r>
          </w:p>
        </w:tc>
        <w:tc>
          <w:tcPr>
            <w:tcW w:w="2835" w:type="dxa"/>
          </w:tcPr>
          <w:p w14:paraId="0660FB7F" w14:textId="77777777" w:rsidR="00C85E8D" w:rsidRDefault="00C85E8D" w:rsidP="003A483C">
            <w:pPr>
              <w:spacing w:line="276" w:lineRule="auto"/>
              <w:rPr>
                <w:b/>
                <w:color w:val="000000"/>
              </w:rPr>
            </w:pPr>
            <w:r>
              <w:rPr>
                <w:b/>
                <w:color w:val="000000"/>
              </w:rPr>
              <w:t>If no, please add comments if needed</w:t>
            </w:r>
          </w:p>
        </w:tc>
        <w:tc>
          <w:tcPr>
            <w:tcW w:w="2835" w:type="dxa"/>
            <w:shd w:val="clear" w:color="auto" w:fill="D9D9D9"/>
          </w:tcPr>
          <w:p w14:paraId="519CEF08" w14:textId="77777777" w:rsidR="00C85E8D" w:rsidRDefault="00C85E8D" w:rsidP="003A483C">
            <w:pPr>
              <w:spacing w:line="276" w:lineRule="auto"/>
              <w:rPr>
                <w:b/>
                <w:color w:val="000000"/>
              </w:rPr>
            </w:pPr>
            <w:r>
              <w:rPr>
                <w:b/>
                <w:color w:val="000000"/>
              </w:rPr>
              <w:t>Feedbacks from IFAA Representative and GFARC</w:t>
            </w:r>
          </w:p>
        </w:tc>
      </w:tr>
      <w:tr w:rsidR="00C85E8D" w14:paraId="3852B9C0" w14:textId="77777777" w:rsidTr="003A483C">
        <w:tc>
          <w:tcPr>
            <w:tcW w:w="3285" w:type="dxa"/>
          </w:tcPr>
          <w:p w14:paraId="499C12B1" w14:textId="31FCFC3B" w:rsidR="00C85E8D" w:rsidRDefault="0020643D" w:rsidP="0020643D">
            <w:pPr>
              <w:spacing w:line="276" w:lineRule="auto"/>
            </w:pPr>
            <w:r>
              <w:t>- People experiencing AMS (acute mountain sickness), HACE (high altitude cerebral oedema) and HAPE (high altitude pulmonary oedema) should stop their ascent immediately and start to descend safely, with support, until their symptoms lessen.**</w:t>
            </w:r>
          </w:p>
        </w:tc>
        <w:tc>
          <w:tcPr>
            <w:tcW w:w="1898" w:type="dxa"/>
          </w:tcPr>
          <w:p w14:paraId="0385F4A2" w14:textId="77777777" w:rsidR="00C85E8D" w:rsidRDefault="00C85E8D" w:rsidP="003A483C">
            <w:pPr>
              <w:spacing w:line="276" w:lineRule="auto"/>
            </w:pPr>
          </w:p>
        </w:tc>
        <w:tc>
          <w:tcPr>
            <w:tcW w:w="2835" w:type="dxa"/>
          </w:tcPr>
          <w:p w14:paraId="4506A6A5" w14:textId="77777777" w:rsidR="00C85E8D" w:rsidRDefault="00C85E8D" w:rsidP="003A483C">
            <w:pPr>
              <w:spacing w:line="276" w:lineRule="auto"/>
              <w:rPr>
                <w:color w:val="FF0000"/>
              </w:rPr>
            </w:pPr>
          </w:p>
        </w:tc>
        <w:tc>
          <w:tcPr>
            <w:tcW w:w="2835" w:type="dxa"/>
          </w:tcPr>
          <w:p w14:paraId="2B33DFD5" w14:textId="77777777" w:rsidR="00C85E8D" w:rsidRDefault="00C85E8D" w:rsidP="003A483C">
            <w:pPr>
              <w:spacing w:line="276" w:lineRule="auto"/>
            </w:pPr>
          </w:p>
        </w:tc>
        <w:tc>
          <w:tcPr>
            <w:tcW w:w="2835" w:type="dxa"/>
            <w:shd w:val="clear" w:color="auto" w:fill="D9D9D9"/>
          </w:tcPr>
          <w:p w14:paraId="001ECAB2" w14:textId="77777777" w:rsidR="00C85E8D" w:rsidRDefault="00C85E8D" w:rsidP="003A483C">
            <w:pPr>
              <w:spacing w:line="276" w:lineRule="auto"/>
            </w:pPr>
          </w:p>
        </w:tc>
      </w:tr>
      <w:tr w:rsidR="0020643D" w14:paraId="6055E7EB" w14:textId="77777777" w:rsidTr="003A483C">
        <w:tc>
          <w:tcPr>
            <w:tcW w:w="3285" w:type="dxa"/>
          </w:tcPr>
          <w:p w14:paraId="15D03255" w14:textId="25D2233C" w:rsidR="0020643D" w:rsidRDefault="0020643D" w:rsidP="0020643D">
            <w:pPr>
              <w:spacing w:line="276" w:lineRule="auto"/>
            </w:pPr>
            <w:r>
              <w:t xml:space="preserve">- If the person has </w:t>
            </w:r>
            <w:r w:rsidRPr="00E367F3">
              <w:t>prescribed medication for altitude sickness with them (such as acetazolamide or dexamethasone),</w:t>
            </w:r>
            <w:r>
              <w:t xml:space="preserve"> the first aid provider may assist them in taking it based on the label instructions.*</w:t>
            </w:r>
          </w:p>
        </w:tc>
        <w:tc>
          <w:tcPr>
            <w:tcW w:w="1898" w:type="dxa"/>
          </w:tcPr>
          <w:p w14:paraId="6F279243" w14:textId="77777777" w:rsidR="0020643D" w:rsidRDefault="0020643D" w:rsidP="003A483C">
            <w:pPr>
              <w:spacing w:line="276" w:lineRule="auto"/>
            </w:pPr>
          </w:p>
        </w:tc>
        <w:tc>
          <w:tcPr>
            <w:tcW w:w="2835" w:type="dxa"/>
          </w:tcPr>
          <w:p w14:paraId="5C22F4B2" w14:textId="77777777" w:rsidR="0020643D" w:rsidRDefault="0020643D" w:rsidP="003A483C">
            <w:pPr>
              <w:spacing w:line="276" w:lineRule="auto"/>
              <w:rPr>
                <w:color w:val="FF0000"/>
              </w:rPr>
            </w:pPr>
          </w:p>
        </w:tc>
        <w:tc>
          <w:tcPr>
            <w:tcW w:w="2835" w:type="dxa"/>
          </w:tcPr>
          <w:p w14:paraId="44124148" w14:textId="77777777" w:rsidR="0020643D" w:rsidRDefault="0020643D" w:rsidP="003A483C">
            <w:pPr>
              <w:spacing w:line="276" w:lineRule="auto"/>
            </w:pPr>
          </w:p>
        </w:tc>
        <w:tc>
          <w:tcPr>
            <w:tcW w:w="2835" w:type="dxa"/>
            <w:shd w:val="clear" w:color="auto" w:fill="D9D9D9"/>
          </w:tcPr>
          <w:p w14:paraId="0B5F4139" w14:textId="77777777" w:rsidR="0020643D" w:rsidRDefault="0020643D" w:rsidP="003A483C">
            <w:pPr>
              <w:spacing w:line="276" w:lineRule="auto"/>
            </w:pPr>
          </w:p>
        </w:tc>
      </w:tr>
    </w:tbl>
    <w:p w14:paraId="3A2F73B7" w14:textId="77777777" w:rsidR="00C85E8D" w:rsidRDefault="00C85E8D">
      <w:pPr>
        <w:rPr>
          <w:b/>
        </w:rPr>
      </w:pPr>
    </w:p>
    <w:p w14:paraId="49770048" w14:textId="7EA2C7C9" w:rsidR="00C85E8D" w:rsidRPr="007D78CD" w:rsidRDefault="00C85E8D" w:rsidP="00A95433">
      <w:pPr>
        <w:pStyle w:val="Titre5"/>
        <w:numPr>
          <w:ilvl w:val="0"/>
          <w:numId w:val="15"/>
        </w:numPr>
        <w:rPr>
          <w:rFonts w:ascii="HelveticaRounded LT Std Bd" w:eastAsia="Helvetica Neue" w:hAnsi="HelveticaRounded LT Std Bd" w:cs="Helvetica Neue"/>
          <w:color w:val="323232"/>
        </w:rPr>
      </w:pPr>
      <w:bookmarkStart w:id="53" w:name="_Toc63777389"/>
      <w:r>
        <w:rPr>
          <w:rFonts w:ascii="HelveticaRounded LT Std Bd" w:eastAsia="Helvetica Neue" w:hAnsi="HelveticaRounded LT Std Bd" w:cs="Helvetica Neue"/>
          <w:color w:val="323232"/>
        </w:rPr>
        <w:t>Motion sickness</w:t>
      </w:r>
      <w:bookmarkEnd w:id="53"/>
    </w:p>
    <w:p w14:paraId="7552AAF6" w14:textId="64D4977D" w:rsidR="00C85E8D" w:rsidRDefault="00C85E8D" w:rsidP="00C85E8D">
      <w:pPr>
        <w:spacing w:after="0" w:line="276" w:lineRule="auto"/>
      </w:pPr>
      <w:r>
        <w:t>Does the applicant training programme curriculum include categories related to motion sickness? (yes/no)</w:t>
      </w:r>
    </w:p>
    <w:p w14:paraId="7F759347" w14:textId="0ADDD333" w:rsidR="00C85E8D" w:rsidRDefault="00C85E8D" w:rsidP="00C85E8D">
      <w:pPr>
        <w:spacing w:after="0" w:line="276" w:lineRule="auto"/>
      </w:pPr>
      <w:r>
        <w:t>If yes, please indicate which parts of the training curriculum and the training materials are related to this topic (including document ti</w:t>
      </w:r>
      <w:r w:rsidR="0016759F">
        <w:t>t</w:t>
      </w:r>
      <w:r>
        <w:t>le and pages numbers).</w:t>
      </w:r>
    </w:p>
    <w:p w14:paraId="5CA00AFE" w14:textId="77777777" w:rsidR="00C85E8D" w:rsidRDefault="00C85E8D" w:rsidP="00C85E8D">
      <w:pPr>
        <w:spacing w:after="0" w:line="276" w:lineRule="auto"/>
      </w:pPr>
      <w:r>
        <w:t xml:space="preserve">If no, please skip this section and move to the following one. </w:t>
      </w:r>
    </w:p>
    <w:tbl>
      <w:tblPr>
        <w:tblStyle w:val="afd"/>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C85E8D" w14:paraId="31B58AA4" w14:textId="77777777" w:rsidTr="003A483C">
        <w:tc>
          <w:tcPr>
            <w:tcW w:w="3285" w:type="dxa"/>
          </w:tcPr>
          <w:p w14:paraId="02D2AA63" w14:textId="77777777" w:rsidR="00C85E8D" w:rsidRDefault="00C85E8D" w:rsidP="003A483C">
            <w:pPr>
              <w:spacing w:line="276" w:lineRule="auto"/>
              <w:rPr>
                <w:b/>
                <w:color w:val="FF0000"/>
              </w:rPr>
            </w:pPr>
            <w:r>
              <w:rPr>
                <w:b/>
              </w:rPr>
              <w:t>Guidelines</w:t>
            </w:r>
          </w:p>
        </w:tc>
        <w:tc>
          <w:tcPr>
            <w:tcW w:w="1898" w:type="dxa"/>
          </w:tcPr>
          <w:p w14:paraId="66DF51F5" w14:textId="77777777" w:rsidR="00C85E8D" w:rsidRDefault="00C85E8D" w:rsidP="003A483C">
            <w:pPr>
              <w:spacing w:line="276" w:lineRule="auto"/>
              <w:rPr>
                <w:b/>
                <w:color w:val="FF0000"/>
              </w:rPr>
            </w:pPr>
            <w:r>
              <w:rPr>
                <w:b/>
                <w:color w:val="000000"/>
              </w:rPr>
              <w:t>According to you, does the applicant training programme follow this guideline? (Yes/No)</w:t>
            </w:r>
          </w:p>
        </w:tc>
        <w:tc>
          <w:tcPr>
            <w:tcW w:w="2835" w:type="dxa"/>
          </w:tcPr>
          <w:p w14:paraId="2058147A" w14:textId="77777777" w:rsidR="00C85E8D" w:rsidRDefault="00C85E8D" w:rsidP="003A483C">
            <w:pPr>
              <w:spacing w:line="276" w:lineRule="auto"/>
              <w:rPr>
                <w:b/>
                <w:color w:val="FF0000"/>
              </w:rPr>
            </w:pPr>
            <w:r>
              <w:rPr>
                <w:b/>
                <w:color w:val="000000"/>
              </w:rPr>
              <w:t>If yes, please provide relevant source(s) of verification among the training materials provided</w:t>
            </w:r>
          </w:p>
        </w:tc>
        <w:tc>
          <w:tcPr>
            <w:tcW w:w="2835" w:type="dxa"/>
          </w:tcPr>
          <w:p w14:paraId="6E164916" w14:textId="77777777" w:rsidR="00C85E8D" w:rsidRDefault="00C85E8D" w:rsidP="003A483C">
            <w:pPr>
              <w:spacing w:line="276" w:lineRule="auto"/>
              <w:rPr>
                <w:b/>
                <w:color w:val="000000"/>
              </w:rPr>
            </w:pPr>
            <w:r>
              <w:rPr>
                <w:b/>
                <w:color w:val="000000"/>
              </w:rPr>
              <w:t>If no, please add comments if needed</w:t>
            </w:r>
          </w:p>
        </w:tc>
        <w:tc>
          <w:tcPr>
            <w:tcW w:w="2835" w:type="dxa"/>
            <w:shd w:val="clear" w:color="auto" w:fill="D9D9D9"/>
          </w:tcPr>
          <w:p w14:paraId="67FEB6BE" w14:textId="77777777" w:rsidR="00C85E8D" w:rsidRDefault="00C85E8D" w:rsidP="003A483C">
            <w:pPr>
              <w:spacing w:line="276" w:lineRule="auto"/>
              <w:rPr>
                <w:b/>
                <w:color w:val="000000"/>
              </w:rPr>
            </w:pPr>
            <w:r>
              <w:rPr>
                <w:b/>
                <w:color w:val="000000"/>
              </w:rPr>
              <w:t>Feedbacks from IFAA Representative and GFARC</w:t>
            </w:r>
          </w:p>
        </w:tc>
      </w:tr>
      <w:tr w:rsidR="00C85E8D" w14:paraId="14F1D2F7" w14:textId="77777777" w:rsidTr="003A483C">
        <w:tc>
          <w:tcPr>
            <w:tcW w:w="3285" w:type="dxa"/>
          </w:tcPr>
          <w:p w14:paraId="1C947379" w14:textId="19E33454" w:rsidR="00C85E8D" w:rsidRDefault="0020643D" w:rsidP="003A483C">
            <w:pPr>
              <w:spacing w:line="276" w:lineRule="auto"/>
            </w:pPr>
            <w:r>
              <w:t>- Eating a light meal or taking in ginger before travelling may help prevent motion sickness.*</w:t>
            </w:r>
          </w:p>
        </w:tc>
        <w:tc>
          <w:tcPr>
            <w:tcW w:w="1898" w:type="dxa"/>
          </w:tcPr>
          <w:p w14:paraId="061E9DC9" w14:textId="77777777" w:rsidR="00C85E8D" w:rsidRDefault="00C85E8D" w:rsidP="003A483C">
            <w:pPr>
              <w:spacing w:line="276" w:lineRule="auto"/>
            </w:pPr>
          </w:p>
        </w:tc>
        <w:tc>
          <w:tcPr>
            <w:tcW w:w="2835" w:type="dxa"/>
          </w:tcPr>
          <w:p w14:paraId="5F97DDAB" w14:textId="77777777" w:rsidR="00C85E8D" w:rsidRDefault="00C85E8D" w:rsidP="003A483C">
            <w:pPr>
              <w:spacing w:line="276" w:lineRule="auto"/>
              <w:rPr>
                <w:color w:val="FF0000"/>
              </w:rPr>
            </w:pPr>
          </w:p>
        </w:tc>
        <w:tc>
          <w:tcPr>
            <w:tcW w:w="2835" w:type="dxa"/>
          </w:tcPr>
          <w:p w14:paraId="601FC50E" w14:textId="77777777" w:rsidR="00C85E8D" w:rsidRDefault="00C85E8D" w:rsidP="003A483C">
            <w:pPr>
              <w:spacing w:line="276" w:lineRule="auto"/>
            </w:pPr>
          </w:p>
        </w:tc>
        <w:tc>
          <w:tcPr>
            <w:tcW w:w="2835" w:type="dxa"/>
            <w:shd w:val="clear" w:color="auto" w:fill="D9D9D9"/>
          </w:tcPr>
          <w:p w14:paraId="3DD7A56B" w14:textId="77777777" w:rsidR="00C85E8D" w:rsidRDefault="00C85E8D" w:rsidP="003A483C">
            <w:pPr>
              <w:spacing w:line="276" w:lineRule="auto"/>
            </w:pPr>
          </w:p>
        </w:tc>
      </w:tr>
      <w:tr w:rsidR="0020643D" w14:paraId="6D8852B0" w14:textId="77777777" w:rsidTr="003A483C">
        <w:tc>
          <w:tcPr>
            <w:tcW w:w="3285" w:type="dxa"/>
          </w:tcPr>
          <w:p w14:paraId="76AEB701" w14:textId="6FF90B65" w:rsidR="0020643D" w:rsidRDefault="0020643D" w:rsidP="003A483C">
            <w:pPr>
              <w:spacing w:line="276" w:lineRule="auto"/>
            </w:pPr>
            <w:r>
              <w:t>- Controlled breathing and distracting the ill person with an activity (e.g. listening to music) may help to reduce symptoms of motion sickness.*</w:t>
            </w:r>
          </w:p>
        </w:tc>
        <w:tc>
          <w:tcPr>
            <w:tcW w:w="1898" w:type="dxa"/>
          </w:tcPr>
          <w:p w14:paraId="27AF9953" w14:textId="77777777" w:rsidR="0020643D" w:rsidRDefault="0020643D" w:rsidP="003A483C">
            <w:pPr>
              <w:spacing w:line="276" w:lineRule="auto"/>
            </w:pPr>
          </w:p>
        </w:tc>
        <w:tc>
          <w:tcPr>
            <w:tcW w:w="2835" w:type="dxa"/>
          </w:tcPr>
          <w:p w14:paraId="1699D7A7" w14:textId="77777777" w:rsidR="0020643D" w:rsidRDefault="0020643D" w:rsidP="003A483C">
            <w:pPr>
              <w:spacing w:line="276" w:lineRule="auto"/>
              <w:rPr>
                <w:color w:val="FF0000"/>
              </w:rPr>
            </w:pPr>
          </w:p>
        </w:tc>
        <w:tc>
          <w:tcPr>
            <w:tcW w:w="2835" w:type="dxa"/>
          </w:tcPr>
          <w:p w14:paraId="26F2D49F" w14:textId="77777777" w:rsidR="0020643D" w:rsidRDefault="0020643D" w:rsidP="003A483C">
            <w:pPr>
              <w:spacing w:line="276" w:lineRule="auto"/>
            </w:pPr>
          </w:p>
        </w:tc>
        <w:tc>
          <w:tcPr>
            <w:tcW w:w="2835" w:type="dxa"/>
            <w:shd w:val="clear" w:color="auto" w:fill="D9D9D9"/>
          </w:tcPr>
          <w:p w14:paraId="4CD39F05" w14:textId="77777777" w:rsidR="0020643D" w:rsidRDefault="0020643D" w:rsidP="003A483C">
            <w:pPr>
              <w:spacing w:line="276" w:lineRule="auto"/>
            </w:pPr>
          </w:p>
        </w:tc>
      </w:tr>
      <w:tr w:rsidR="0020643D" w14:paraId="0F13C5D9" w14:textId="77777777" w:rsidTr="003A483C">
        <w:tc>
          <w:tcPr>
            <w:tcW w:w="3285" w:type="dxa"/>
          </w:tcPr>
          <w:p w14:paraId="69C4CC5D" w14:textId="30FC7494" w:rsidR="0020643D" w:rsidRDefault="0020643D" w:rsidP="003A483C">
            <w:pPr>
              <w:spacing w:line="276" w:lineRule="auto"/>
            </w:pPr>
            <w:r>
              <w:t>- Looking straight ahead through the windshield, looking outside and fixing the gaze on a central point on the horizon, as well as restricting one's view may help to prevent motion sickness. Sitting in a chair with a high backrest, sitting facing in the direction of travel, wearing a P6 acupressure or P6 acustimulation wristband, and having control over the movement of the vehicle (driving oneself) may also help prevent motion sickness.*</w:t>
            </w:r>
          </w:p>
        </w:tc>
        <w:tc>
          <w:tcPr>
            <w:tcW w:w="1898" w:type="dxa"/>
          </w:tcPr>
          <w:p w14:paraId="3DE0F9A1" w14:textId="77777777" w:rsidR="0020643D" w:rsidRDefault="0020643D" w:rsidP="003A483C">
            <w:pPr>
              <w:spacing w:line="276" w:lineRule="auto"/>
            </w:pPr>
          </w:p>
        </w:tc>
        <w:tc>
          <w:tcPr>
            <w:tcW w:w="2835" w:type="dxa"/>
          </w:tcPr>
          <w:p w14:paraId="7AD57A43" w14:textId="77777777" w:rsidR="0020643D" w:rsidRDefault="0020643D" w:rsidP="003A483C">
            <w:pPr>
              <w:spacing w:line="276" w:lineRule="auto"/>
              <w:rPr>
                <w:color w:val="FF0000"/>
              </w:rPr>
            </w:pPr>
          </w:p>
        </w:tc>
        <w:tc>
          <w:tcPr>
            <w:tcW w:w="2835" w:type="dxa"/>
          </w:tcPr>
          <w:p w14:paraId="6AC0684E" w14:textId="77777777" w:rsidR="0020643D" w:rsidRDefault="0020643D" w:rsidP="003A483C">
            <w:pPr>
              <w:spacing w:line="276" w:lineRule="auto"/>
            </w:pPr>
          </w:p>
        </w:tc>
        <w:tc>
          <w:tcPr>
            <w:tcW w:w="2835" w:type="dxa"/>
            <w:shd w:val="clear" w:color="auto" w:fill="D9D9D9"/>
          </w:tcPr>
          <w:p w14:paraId="726E5DDC" w14:textId="77777777" w:rsidR="0020643D" w:rsidRDefault="0020643D" w:rsidP="003A483C">
            <w:pPr>
              <w:spacing w:line="276" w:lineRule="auto"/>
            </w:pPr>
          </w:p>
        </w:tc>
      </w:tr>
    </w:tbl>
    <w:p w14:paraId="006ABF01" w14:textId="6001ABAD" w:rsidR="0020643D" w:rsidRPr="00E541CF" w:rsidRDefault="0020643D" w:rsidP="00A95433">
      <w:pPr>
        <w:pStyle w:val="Titre3"/>
        <w:numPr>
          <w:ilvl w:val="0"/>
          <w:numId w:val="3"/>
        </w:numPr>
        <w:rPr>
          <w:rFonts w:ascii="HelveticaRounded LT Std Bd" w:eastAsia="Helvetica Neue" w:hAnsi="HelveticaRounded LT Std Bd" w:cs="Helvetica Neue"/>
          <w:color w:val="323232"/>
          <w:sz w:val="22"/>
          <w:szCs w:val="22"/>
        </w:rPr>
      </w:pPr>
      <w:bookmarkStart w:id="54" w:name="_Toc63777390"/>
      <w:r w:rsidRPr="00E541CF">
        <w:rPr>
          <w:rFonts w:ascii="HelveticaRounded LT Std Bd" w:eastAsia="Helvetica Neue" w:hAnsi="HelveticaRounded LT Std Bd" w:cs="Helvetica Neue"/>
          <w:color w:val="323232"/>
          <w:sz w:val="22"/>
          <w:szCs w:val="22"/>
        </w:rPr>
        <w:t>IFAA education guidelines and best practices</w:t>
      </w:r>
      <w:bookmarkEnd w:id="54"/>
      <w:r w:rsidRPr="00E541CF">
        <w:rPr>
          <w:rFonts w:ascii="HelveticaRounded LT Std Bd" w:eastAsia="Helvetica Neue" w:hAnsi="HelveticaRounded LT Std Bd" w:cs="Helvetica Neue"/>
          <w:color w:val="323232"/>
          <w:sz w:val="22"/>
          <w:szCs w:val="22"/>
        </w:rPr>
        <w:t xml:space="preserve"> </w:t>
      </w:r>
    </w:p>
    <w:p w14:paraId="1A2E28B0" w14:textId="77777777" w:rsidR="0020643D" w:rsidRDefault="0020643D" w:rsidP="0020643D">
      <w:pPr>
        <w:spacing w:after="0" w:line="276" w:lineRule="auto"/>
        <w:rPr>
          <w:rFonts w:ascii="Helvetica Neue" w:eastAsia="Helvetica Neue" w:hAnsi="Helvetica Neue" w:cs="Helvetica Neue"/>
          <w:sz w:val="24"/>
          <w:szCs w:val="24"/>
        </w:rPr>
      </w:pPr>
    </w:p>
    <w:p w14:paraId="77DB9890" w14:textId="77777777" w:rsidR="0020643D" w:rsidRDefault="0020643D" w:rsidP="00A95433">
      <w:pPr>
        <w:pStyle w:val="Titre4"/>
        <w:numPr>
          <w:ilvl w:val="0"/>
          <w:numId w:val="11"/>
        </w:numPr>
        <w:rPr>
          <w:rFonts w:ascii="HelveticaRounded LT Std Bd" w:eastAsia="Helvetica Neue" w:hAnsi="HelveticaRounded LT Std Bd" w:cs="Helvetica Neue"/>
          <w:i w:val="0"/>
          <w:color w:val="EF3340"/>
        </w:rPr>
      </w:pPr>
      <w:bookmarkStart w:id="55" w:name="_Toc63777391"/>
      <w:r>
        <w:rPr>
          <w:rFonts w:ascii="HelveticaRounded LT Std Bd" w:eastAsia="Helvetica Neue" w:hAnsi="HelveticaRounded LT Std Bd" w:cs="Helvetica Neue"/>
          <w:i w:val="0"/>
          <w:color w:val="EF3340"/>
        </w:rPr>
        <w:t>Principles of first aid education</w:t>
      </w:r>
      <w:bookmarkEnd w:id="55"/>
    </w:p>
    <w:p w14:paraId="3E78D399" w14:textId="77777777" w:rsidR="0020643D" w:rsidRDefault="0020643D" w:rsidP="0020643D"/>
    <w:p w14:paraId="563CF762" w14:textId="773AED5D" w:rsidR="00CA6BB7" w:rsidRPr="00143218" w:rsidRDefault="0020643D" w:rsidP="00A95433">
      <w:pPr>
        <w:pStyle w:val="Titre5"/>
        <w:numPr>
          <w:ilvl w:val="0"/>
          <w:numId w:val="16"/>
        </w:numPr>
        <w:rPr>
          <w:rFonts w:ascii="HelveticaRounded LT Std Bd" w:eastAsia="Helvetica Neue" w:hAnsi="HelveticaRounded LT Std Bd" w:cs="Helvetica Neue"/>
          <w:color w:val="323232"/>
        </w:rPr>
      </w:pPr>
      <w:bookmarkStart w:id="56" w:name="_Toc63777392"/>
      <w:r>
        <w:rPr>
          <w:rFonts w:ascii="HelveticaRounded LT Std Bd" w:eastAsia="Helvetica Neue" w:hAnsi="HelveticaRounded LT Std Bd" w:cs="Helvetica Neue"/>
          <w:color w:val="323232"/>
        </w:rPr>
        <w:t>Link to learners</w:t>
      </w:r>
      <w:bookmarkEnd w:id="56"/>
    </w:p>
    <w:tbl>
      <w:tblPr>
        <w:tblStyle w:val="afe"/>
        <w:tblW w:w="142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51"/>
        <w:gridCol w:w="3781"/>
        <w:gridCol w:w="1885"/>
        <w:gridCol w:w="2198"/>
        <w:gridCol w:w="2166"/>
        <w:gridCol w:w="2339"/>
      </w:tblGrid>
      <w:tr w:rsidR="00CA6BB7" w14:paraId="5050CC4D" w14:textId="77777777" w:rsidTr="003A483C">
        <w:tc>
          <w:tcPr>
            <w:tcW w:w="1851" w:type="dxa"/>
          </w:tcPr>
          <w:p w14:paraId="161DEB7B" w14:textId="77777777" w:rsidR="00CA6BB7" w:rsidRDefault="00CA6BB7" w:rsidP="003A483C">
            <w:pPr>
              <w:spacing w:line="276" w:lineRule="auto"/>
              <w:rPr>
                <w:b/>
                <w:color w:val="FF0000"/>
              </w:rPr>
            </w:pPr>
          </w:p>
        </w:tc>
        <w:tc>
          <w:tcPr>
            <w:tcW w:w="3781" w:type="dxa"/>
          </w:tcPr>
          <w:p w14:paraId="14DF8C1A" w14:textId="77777777" w:rsidR="00CA6BB7" w:rsidRDefault="00CA6BB7" w:rsidP="003A483C">
            <w:pPr>
              <w:spacing w:line="276" w:lineRule="auto"/>
              <w:rPr>
                <w:b/>
                <w:color w:val="FF0000"/>
              </w:rPr>
            </w:pPr>
          </w:p>
        </w:tc>
        <w:tc>
          <w:tcPr>
            <w:tcW w:w="1885" w:type="dxa"/>
          </w:tcPr>
          <w:p w14:paraId="5F0E80AF" w14:textId="77777777" w:rsidR="00CA6BB7" w:rsidRDefault="00CA6BB7" w:rsidP="003A483C">
            <w:pPr>
              <w:spacing w:line="276" w:lineRule="auto"/>
              <w:rPr>
                <w:b/>
                <w:color w:val="FF0000"/>
              </w:rPr>
            </w:pPr>
            <w:r>
              <w:rPr>
                <w:b/>
                <w:color w:val="000000"/>
              </w:rPr>
              <w:t>According to you, does the applicant training programme follow this guideline or best practice? (Yes/No)</w:t>
            </w:r>
          </w:p>
        </w:tc>
        <w:tc>
          <w:tcPr>
            <w:tcW w:w="2198" w:type="dxa"/>
          </w:tcPr>
          <w:p w14:paraId="4A6B9F1A" w14:textId="77777777" w:rsidR="00CA6BB7" w:rsidRDefault="00CA6BB7" w:rsidP="003A483C">
            <w:pPr>
              <w:spacing w:line="276" w:lineRule="auto"/>
              <w:rPr>
                <w:b/>
                <w:color w:val="FF0000"/>
              </w:rPr>
            </w:pPr>
            <w:r>
              <w:rPr>
                <w:b/>
                <w:color w:val="000000"/>
              </w:rPr>
              <w:t>If yes, please provide relevant source(s) of verification among the training materials provided</w:t>
            </w:r>
          </w:p>
        </w:tc>
        <w:tc>
          <w:tcPr>
            <w:tcW w:w="2166" w:type="dxa"/>
          </w:tcPr>
          <w:p w14:paraId="1DC38702" w14:textId="77777777" w:rsidR="00CA6BB7" w:rsidRDefault="00CA6BB7" w:rsidP="003A483C">
            <w:pPr>
              <w:spacing w:line="276" w:lineRule="auto"/>
              <w:rPr>
                <w:b/>
                <w:color w:val="000000"/>
              </w:rPr>
            </w:pPr>
            <w:r>
              <w:rPr>
                <w:b/>
                <w:color w:val="000000"/>
              </w:rPr>
              <w:t>If no, please add comments if needed</w:t>
            </w:r>
          </w:p>
        </w:tc>
        <w:tc>
          <w:tcPr>
            <w:tcW w:w="2339" w:type="dxa"/>
            <w:shd w:val="clear" w:color="auto" w:fill="D9D9D9"/>
          </w:tcPr>
          <w:p w14:paraId="711F140B" w14:textId="77777777" w:rsidR="00CA6BB7" w:rsidRDefault="00CA6BB7" w:rsidP="003A483C">
            <w:pPr>
              <w:spacing w:line="276" w:lineRule="auto"/>
              <w:rPr>
                <w:b/>
                <w:color w:val="000000"/>
              </w:rPr>
            </w:pPr>
            <w:r>
              <w:rPr>
                <w:b/>
                <w:color w:val="000000"/>
              </w:rPr>
              <w:t>Feedbacks from IFAA Representative and GFARC</w:t>
            </w:r>
          </w:p>
        </w:tc>
      </w:tr>
      <w:tr w:rsidR="00CA6BB7" w14:paraId="3336EC8D" w14:textId="77777777" w:rsidTr="003A483C">
        <w:tc>
          <w:tcPr>
            <w:tcW w:w="1851" w:type="dxa"/>
          </w:tcPr>
          <w:p w14:paraId="46BA8BCD" w14:textId="77777777" w:rsidR="00CA6BB7" w:rsidRPr="00E61AC4" w:rsidRDefault="00CA6BB7" w:rsidP="003A483C">
            <w:pPr>
              <w:spacing w:line="276" w:lineRule="auto"/>
              <w:rPr>
                <w:b/>
                <w:bCs/>
              </w:rPr>
            </w:pPr>
            <w:r w:rsidRPr="00E61AC4">
              <w:rPr>
                <w:b/>
                <w:bCs/>
              </w:rPr>
              <w:t>Guidelines</w:t>
            </w:r>
          </w:p>
        </w:tc>
        <w:tc>
          <w:tcPr>
            <w:tcW w:w="3781" w:type="dxa"/>
          </w:tcPr>
          <w:p w14:paraId="1374635E" w14:textId="10C25CAF" w:rsidR="00680BBF" w:rsidRPr="00680BBF" w:rsidRDefault="00680BBF" w:rsidP="00680BBF">
            <w:pPr>
              <w:spacing w:line="276" w:lineRule="auto"/>
              <w:rPr>
                <w:i/>
                <w:iCs/>
              </w:rPr>
            </w:pPr>
            <w:r>
              <w:t xml:space="preserve">- A safe learning environment is created and maintained throughout the training. Learners should feel safe to share and discuss their ideas and experiences without fear of judgement </w:t>
            </w:r>
            <w:r w:rsidRPr="00680BBF">
              <w:rPr>
                <w:i/>
                <w:iCs/>
              </w:rPr>
              <w:t>(Guidelines 2020, p.369)</w:t>
            </w:r>
          </w:p>
          <w:p w14:paraId="7D920B8A" w14:textId="7BD98567" w:rsidR="00CA6BB7" w:rsidRDefault="00680BBF" w:rsidP="00680BBF">
            <w:pPr>
              <w:spacing w:line="276" w:lineRule="auto"/>
            </w:pPr>
            <w:r>
              <w:t xml:space="preserve">- Learning modalities, methodologies and tools are adapted to the learners (age, level of understanding/education, local context, disabilities, etc.). </w:t>
            </w:r>
            <w:r w:rsidRPr="0047561E">
              <w:rPr>
                <w:i/>
                <w:iCs/>
              </w:rPr>
              <w:t>(IFAA working group)</w:t>
            </w:r>
          </w:p>
        </w:tc>
        <w:tc>
          <w:tcPr>
            <w:tcW w:w="1885" w:type="dxa"/>
          </w:tcPr>
          <w:p w14:paraId="66D1A5B1" w14:textId="77777777" w:rsidR="00CA6BB7" w:rsidRDefault="00CA6BB7" w:rsidP="003A483C">
            <w:pPr>
              <w:spacing w:line="276" w:lineRule="auto"/>
            </w:pPr>
          </w:p>
        </w:tc>
        <w:tc>
          <w:tcPr>
            <w:tcW w:w="2198" w:type="dxa"/>
          </w:tcPr>
          <w:p w14:paraId="13CE5B2F" w14:textId="77777777" w:rsidR="00CA6BB7" w:rsidRDefault="00CA6BB7" w:rsidP="003A483C">
            <w:pPr>
              <w:spacing w:line="276" w:lineRule="auto"/>
              <w:rPr>
                <w:color w:val="FF0000"/>
              </w:rPr>
            </w:pPr>
          </w:p>
        </w:tc>
        <w:tc>
          <w:tcPr>
            <w:tcW w:w="2166" w:type="dxa"/>
          </w:tcPr>
          <w:p w14:paraId="6E8CD26B" w14:textId="77777777" w:rsidR="00CA6BB7" w:rsidRDefault="00CA6BB7" w:rsidP="003A483C">
            <w:pPr>
              <w:spacing w:line="276" w:lineRule="auto"/>
            </w:pPr>
          </w:p>
        </w:tc>
        <w:tc>
          <w:tcPr>
            <w:tcW w:w="2339" w:type="dxa"/>
            <w:shd w:val="clear" w:color="auto" w:fill="D9D9D9"/>
          </w:tcPr>
          <w:p w14:paraId="2B71437D" w14:textId="77777777" w:rsidR="00CA6BB7" w:rsidRDefault="00CA6BB7" w:rsidP="003A483C">
            <w:pPr>
              <w:spacing w:line="276" w:lineRule="auto"/>
            </w:pPr>
          </w:p>
        </w:tc>
      </w:tr>
      <w:tr w:rsidR="00CA6BB7" w14:paraId="0C98025A" w14:textId="77777777" w:rsidTr="003A483C">
        <w:tc>
          <w:tcPr>
            <w:tcW w:w="1851" w:type="dxa"/>
          </w:tcPr>
          <w:p w14:paraId="5D1DA467" w14:textId="77777777" w:rsidR="00CA6BB7" w:rsidRPr="00E61AC4" w:rsidRDefault="00CA6BB7" w:rsidP="003A483C">
            <w:pPr>
              <w:spacing w:line="276" w:lineRule="auto"/>
              <w:rPr>
                <w:b/>
                <w:bCs/>
              </w:rPr>
            </w:pPr>
            <w:r w:rsidRPr="00E61AC4">
              <w:rPr>
                <w:b/>
                <w:bCs/>
              </w:rPr>
              <w:t xml:space="preserve">Best practices </w:t>
            </w:r>
          </w:p>
        </w:tc>
        <w:tc>
          <w:tcPr>
            <w:tcW w:w="3781" w:type="dxa"/>
          </w:tcPr>
          <w:p w14:paraId="237C883B" w14:textId="50BE4071" w:rsidR="00680BBF" w:rsidRDefault="00680BBF" w:rsidP="00680BBF">
            <w:pPr>
              <w:spacing w:line="276" w:lineRule="auto"/>
            </w:pPr>
            <w:r>
              <w:t xml:space="preserve">- Proposed learning modalities allow learners to make use of life experience to support content. </w:t>
            </w:r>
            <w:r w:rsidRPr="00680BBF">
              <w:rPr>
                <w:i/>
                <w:iCs/>
              </w:rPr>
              <w:t>(IFAA working group)</w:t>
            </w:r>
          </w:p>
          <w:p w14:paraId="5538F2AF" w14:textId="19E0EB62" w:rsidR="00CA6BB7" w:rsidRDefault="00680BBF" w:rsidP="00680BBF">
            <w:pPr>
              <w:spacing w:line="276" w:lineRule="auto"/>
            </w:pPr>
            <w:r>
              <w:t xml:space="preserve">- Training workshop activities are interactive </w:t>
            </w:r>
            <w:r w:rsidRPr="0047561E">
              <w:t>and learner-centred</w:t>
            </w:r>
            <w:r>
              <w:t xml:space="preserve">. </w:t>
            </w:r>
            <w:r w:rsidRPr="0047561E">
              <w:rPr>
                <w:i/>
                <w:iCs/>
              </w:rPr>
              <w:t>(IFAA working group)</w:t>
            </w:r>
          </w:p>
        </w:tc>
        <w:tc>
          <w:tcPr>
            <w:tcW w:w="1885" w:type="dxa"/>
          </w:tcPr>
          <w:p w14:paraId="04C319AA" w14:textId="77777777" w:rsidR="00CA6BB7" w:rsidRDefault="00CA6BB7" w:rsidP="003A483C">
            <w:pPr>
              <w:spacing w:line="276" w:lineRule="auto"/>
            </w:pPr>
          </w:p>
        </w:tc>
        <w:tc>
          <w:tcPr>
            <w:tcW w:w="2198" w:type="dxa"/>
          </w:tcPr>
          <w:p w14:paraId="4BBC4C6C" w14:textId="77777777" w:rsidR="00CA6BB7" w:rsidRDefault="00CA6BB7" w:rsidP="003A483C">
            <w:pPr>
              <w:spacing w:line="276" w:lineRule="auto"/>
              <w:rPr>
                <w:color w:val="FF0000"/>
              </w:rPr>
            </w:pPr>
          </w:p>
        </w:tc>
        <w:tc>
          <w:tcPr>
            <w:tcW w:w="2166" w:type="dxa"/>
          </w:tcPr>
          <w:p w14:paraId="11CCB7E2" w14:textId="77777777" w:rsidR="00CA6BB7" w:rsidRDefault="00CA6BB7" w:rsidP="003A483C">
            <w:pPr>
              <w:spacing w:line="276" w:lineRule="auto"/>
            </w:pPr>
          </w:p>
        </w:tc>
        <w:tc>
          <w:tcPr>
            <w:tcW w:w="2339" w:type="dxa"/>
            <w:shd w:val="clear" w:color="auto" w:fill="D9D9D9"/>
          </w:tcPr>
          <w:p w14:paraId="75B71B1C" w14:textId="77777777" w:rsidR="00CA6BB7" w:rsidRDefault="00CA6BB7" w:rsidP="003A483C">
            <w:pPr>
              <w:spacing w:line="276" w:lineRule="auto"/>
            </w:pPr>
          </w:p>
        </w:tc>
      </w:tr>
    </w:tbl>
    <w:p w14:paraId="712D90C2" w14:textId="6442F3A8" w:rsidR="005957AF" w:rsidRDefault="005957AF">
      <w:pPr>
        <w:spacing w:after="0" w:line="276" w:lineRule="auto"/>
        <w:rPr>
          <w:rFonts w:ascii="Helvetica Neue" w:eastAsia="Helvetica Neue" w:hAnsi="Helvetica Neue" w:cs="Helvetica Neue"/>
          <w:sz w:val="24"/>
          <w:szCs w:val="24"/>
        </w:rPr>
      </w:pPr>
    </w:p>
    <w:p w14:paraId="4E5DF869" w14:textId="415CD630" w:rsidR="00CA6BB7" w:rsidRPr="005D5114" w:rsidRDefault="00CA6BB7" w:rsidP="00A95433">
      <w:pPr>
        <w:pStyle w:val="Titre5"/>
        <w:numPr>
          <w:ilvl w:val="0"/>
          <w:numId w:val="16"/>
        </w:numPr>
        <w:rPr>
          <w:rFonts w:ascii="HelveticaRounded LT Std Bd" w:eastAsia="Helvetica Neue" w:hAnsi="HelveticaRounded LT Std Bd" w:cs="Helvetica Neue"/>
          <w:color w:val="323232"/>
        </w:rPr>
      </w:pPr>
      <w:bookmarkStart w:id="57" w:name="_Toc63777393"/>
      <w:r>
        <w:rPr>
          <w:rFonts w:ascii="HelveticaRounded LT Std Bd" w:eastAsia="Helvetica Neue" w:hAnsi="HelveticaRounded LT Std Bd" w:cs="Helvetica Neue"/>
          <w:color w:val="323232"/>
        </w:rPr>
        <w:t>Variety</w:t>
      </w:r>
      <w:bookmarkEnd w:id="57"/>
    </w:p>
    <w:tbl>
      <w:tblPr>
        <w:tblStyle w:val="ae"/>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CA6BB7" w14:paraId="3A04D6DA" w14:textId="77777777" w:rsidTr="003A483C">
        <w:tc>
          <w:tcPr>
            <w:tcW w:w="3285" w:type="dxa"/>
          </w:tcPr>
          <w:p w14:paraId="060FBCD3" w14:textId="77777777" w:rsidR="00CA6BB7" w:rsidRDefault="00CA6BB7" w:rsidP="003A483C">
            <w:pPr>
              <w:spacing w:line="276" w:lineRule="auto"/>
              <w:rPr>
                <w:b/>
                <w:color w:val="FF0000"/>
              </w:rPr>
            </w:pPr>
            <w:r>
              <w:rPr>
                <w:b/>
              </w:rPr>
              <w:t>Guidelines</w:t>
            </w:r>
          </w:p>
        </w:tc>
        <w:tc>
          <w:tcPr>
            <w:tcW w:w="1898" w:type="dxa"/>
          </w:tcPr>
          <w:p w14:paraId="24CB949D" w14:textId="77777777" w:rsidR="00CA6BB7" w:rsidRDefault="00CA6BB7" w:rsidP="003A483C">
            <w:pPr>
              <w:spacing w:line="276" w:lineRule="auto"/>
              <w:rPr>
                <w:b/>
                <w:color w:val="FF0000"/>
              </w:rPr>
            </w:pPr>
            <w:r>
              <w:rPr>
                <w:b/>
                <w:color w:val="000000"/>
              </w:rPr>
              <w:t>According to you, does the applicant training programme follow this guideline? (Yes/No)</w:t>
            </w:r>
          </w:p>
        </w:tc>
        <w:tc>
          <w:tcPr>
            <w:tcW w:w="2835" w:type="dxa"/>
          </w:tcPr>
          <w:p w14:paraId="31111A16" w14:textId="77777777" w:rsidR="00CA6BB7" w:rsidRDefault="00CA6BB7" w:rsidP="003A483C">
            <w:pPr>
              <w:spacing w:line="276" w:lineRule="auto"/>
              <w:rPr>
                <w:b/>
                <w:color w:val="FF0000"/>
              </w:rPr>
            </w:pPr>
            <w:r>
              <w:rPr>
                <w:b/>
                <w:color w:val="000000"/>
              </w:rPr>
              <w:t>If yes, please provide relevant source(s) of verification among the training materials provided</w:t>
            </w:r>
          </w:p>
        </w:tc>
        <w:tc>
          <w:tcPr>
            <w:tcW w:w="2835" w:type="dxa"/>
          </w:tcPr>
          <w:p w14:paraId="782289AB" w14:textId="77777777" w:rsidR="00CA6BB7" w:rsidRDefault="00CA6BB7" w:rsidP="003A483C">
            <w:pPr>
              <w:spacing w:line="276" w:lineRule="auto"/>
              <w:rPr>
                <w:b/>
                <w:color w:val="000000"/>
              </w:rPr>
            </w:pPr>
            <w:r>
              <w:rPr>
                <w:b/>
                <w:color w:val="000000"/>
              </w:rPr>
              <w:t>If no, please add comments if needed</w:t>
            </w:r>
          </w:p>
        </w:tc>
        <w:tc>
          <w:tcPr>
            <w:tcW w:w="2835" w:type="dxa"/>
            <w:shd w:val="clear" w:color="auto" w:fill="D9D9D9"/>
          </w:tcPr>
          <w:p w14:paraId="6008507E" w14:textId="77777777" w:rsidR="00CA6BB7" w:rsidRDefault="00CA6BB7" w:rsidP="003A483C">
            <w:pPr>
              <w:spacing w:line="276" w:lineRule="auto"/>
              <w:rPr>
                <w:b/>
                <w:color w:val="000000"/>
              </w:rPr>
            </w:pPr>
            <w:r>
              <w:rPr>
                <w:b/>
                <w:color w:val="000000"/>
              </w:rPr>
              <w:t>Feedbacks from IFAA Representative and GFARC</w:t>
            </w:r>
          </w:p>
        </w:tc>
      </w:tr>
      <w:tr w:rsidR="00CA6BB7" w14:paraId="3E7411BF" w14:textId="77777777" w:rsidTr="003A483C">
        <w:tc>
          <w:tcPr>
            <w:tcW w:w="3285" w:type="dxa"/>
          </w:tcPr>
          <w:p w14:paraId="59C9D9BB" w14:textId="3A5E12EC" w:rsidR="00680BBF" w:rsidRPr="0047561E" w:rsidRDefault="00680BBF" w:rsidP="00680BBF">
            <w:pPr>
              <w:spacing w:line="276" w:lineRule="auto"/>
            </w:pPr>
            <w:r>
              <w:t xml:space="preserve">- At least two different and relevant learning modalities are used during the trainings observations. </w:t>
            </w:r>
            <w:r w:rsidRPr="00680BBF">
              <w:rPr>
                <w:i/>
                <w:iCs/>
              </w:rPr>
              <w:t>(IFAA working group)</w:t>
            </w:r>
          </w:p>
          <w:p w14:paraId="66B3444E" w14:textId="2FB2D12C" w:rsidR="00CA6BB7" w:rsidRDefault="00680BBF" w:rsidP="00680BBF">
            <w:pPr>
              <w:spacing w:line="276" w:lineRule="auto"/>
            </w:pPr>
            <w:r w:rsidRPr="00836B92">
              <w:rPr>
                <w:i/>
                <w:iCs/>
              </w:rPr>
              <w:t>For more information on learning modalities, please see the “Education modalities” section of the Guidelines (pp. 62-95)</w:t>
            </w:r>
          </w:p>
        </w:tc>
        <w:tc>
          <w:tcPr>
            <w:tcW w:w="1898" w:type="dxa"/>
          </w:tcPr>
          <w:p w14:paraId="06505FBF" w14:textId="77777777" w:rsidR="00CA6BB7" w:rsidRDefault="00CA6BB7" w:rsidP="003A483C">
            <w:pPr>
              <w:spacing w:line="276" w:lineRule="auto"/>
            </w:pPr>
          </w:p>
        </w:tc>
        <w:tc>
          <w:tcPr>
            <w:tcW w:w="2835" w:type="dxa"/>
          </w:tcPr>
          <w:p w14:paraId="5475DC15" w14:textId="77777777" w:rsidR="00CA6BB7" w:rsidRDefault="00CA6BB7" w:rsidP="003A483C">
            <w:pPr>
              <w:spacing w:line="276" w:lineRule="auto"/>
              <w:rPr>
                <w:color w:val="FF0000"/>
              </w:rPr>
            </w:pPr>
          </w:p>
        </w:tc>
        <w:tc>
          <w:tcPr>
            <w:tcW w:w="2835" w:type="dxa"/>
          </w:tcPr>
          <w:p w14:paraId="4888E639" w14:textId="77777777" w:rsidR="00CA6BB7" w:rsidRDefault="00CA6BB7" w:rsidP="003A483C">
            <w:pPr>
              <w:spacing w:line="276" w:lineRule="auto"/>
            </w:pPr>
          </w:p>
        </w:tc>
        <w:tc>
          <w:tcPr>
            <w:tcW w:w="2835" w:type="dxa"/>
            <w:shd w:val="clear" w:color="auto" w:fill="D9D9D9"/>
          </w:tcPr>
          <w:p w14:paraId="46F4F551" w14:textId="77777777" w:rsidR="00CA6BB7" w:rsidRDefault="00CA6BB7" w:rsidP="003A483C">
            <w:pPr>
              <w:spacing w:line="276" w:lineRule="auto"/>
            </w:pPr>
          </w:p>
        </w:tc>
      </w:tr>
    </w:tbl>
    <w:p w14:paraId="78852489" w14:textId="77777777" w:rsidR="00CA6BB7" w:rsidRDefault="00CA6BB7" w:rsidP="00CA6BB7">
      <w:pPr>
        <w:pStyle w:val="Titre5"/>
        <w:rPr>
          <w:rFonts w:ascii="HelveticaRounded LT Std Bd" w:eastAsia="Helvetica Neue" w:hAnsi="HelveticaRounded LT Std Bd" w:cs="Helvetica Neue"/>
          <w:color w:val="323232"/>
        </w:rPr>
      </w:pPr>
    </w:p>
    <w:p w14:paraId="27F165D0" w14:textId="63753E26" w:rsidR="00CA6BB7" w:rsidRPr="005D5114" w:rsidRDefault="00CA6BB7" w:rsidP="00A95433">
      <w:pPr>
        <w:pStyle w:val="Titre5"/>
        <w:numPr>
          <w:ilvl w:val="0"/>
          <w:numId w:val="16"/>
        </w:numPr>
        <w:rPr>
          <w:rFonts w:ascii="HelveticaRounded LT Std Bd" w:eastAsia="Helvetica Neue" w:hAnsi="HelveticaRounded LT Std Bd" w:cs="Helvetica Neue"/>
          <w:color w:val="323232"/>
        </w:rPr>
      </w:pPr>
      <w:bookmarkStart w:id="58" w:name="_Toc63777394"/>
      <w:r>
        <w:rPr>
          <w:rFonts w:ascii="HelveticaRounded LT Std Bd" w:eastAsia="Helvetica Neue" w:hAnsi="HelveticaRounded LT Std Bd" w:cs="Helvetica Neue"/>
          <w:color w:val="323232"/>
        </w:rPr>
        <w:t>Simplicity</w:t>
      </w:r>
      <w:bookmarkEnd w:id="58"/>
    </w:p>
    <w:tbl>
      <w:tblPr>
        <w:tblStyle w:val="ae"/>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CA6BB7" w14:paraId="7305EB10" w14:textId="77777777" w:rsidTr="003A483C">
        <w:tc>
          <w:tcPr>
            <w:tcW w:w="3285" w:type="dxa"/>
          </w:tcPr>
          <w:p w14:paraId="72DBA697" w14:textId="77777777" w:rsidR="00CA6BB7" w:rsidRDefault="00CA6BB7" w:rsidP="003A483C">
            <w:pPr>
              <w:spacing w:line="276" w:lineRule="auto"/>
              <w:rPr>
                <w:b/>
                <w:color w:val="FF0000"/>
              </w:rPr>
            </w:pPr>
            <w:r>
              <w:rPr>
                <w:b/>
              </w:rPr>
              <w:t>Guidelines</w:t>
            </w:r>
          </w:p>
        </w:tc>
        <w:tc>
          <w:tcPr>
            <w:tcW w:w="1898" w:type="dxa"/>
          </w:tcPr>
          <w:p w14:paraId="6F92DA60" w14:textId="77777777" w:rsidR="00CA6BB7" w:rsidRDefault="00CA6BB7" w:rsidP="003A483C">
            <w:pPr>
              <w:spacing w:line="276" w:lineRule="auto"/>
              <w:rPr>
                <w:b/>
                <w:color w:val="FF0000"/>
              </w:rPr>
            </w:pPr>
            <w:r>
              <w:rPr>
                <w:b/>
                <w:color w:val="000000"/>
              </w:rPr>
              <w:t>According to you, does the applicant training programme follow this guideline? (Yes/No)</w:t>
            </w:r>
          </w:p>
        </w:tc>
        <w:tc>
          <w:tcPr>
            <w:tcW w:w="2835" w:type="dxa"/>
          </w:tcPr>
          <w:p w14:paraId="6FD087E3" w14:textId="77777777" w:rsidR="00CA6BB7" w:rsidRDefault="00CA6BB7" w:rsidP="003A483C">
            <w:pPr>
              <w:spacing w:line="276" w:lineRule="auto"/>
              <w:rPr>
                <w:b/>
                <w:color w:val="FF0000"/>
              </w:rPr>
            </w:pPr>
            <w:r>
              <w:rPr>
                <w:b/>
                <w:color w:val="000000"/>
              </w:rPr>
              <w:t>If yes, please provide relevant source(s) of verification among the training materials provided</w:t>
            </w:r>
          </w:p>
        </w:tc>
        <w:tc>
          <w:tcPr>
            <w:tcW w:w="2835" w:type="dxa"/>
          </w:tcPr>
          <w:p w14:paraId="2DFA08C6" w14:textId="77777777" w:rsidR="00CA6BB7" w:rsidRDefault="00CA6BB7" w:rsidP="003A483C">
            <w:pPr>
              <w:spacing w:line="276" w:lineRule="auto"/>
              <w:rPr>
                <w:b/>
                <w:color w:val="000000"/>
              </w:rPr>
            </w:pPr>
            <w:r>
              <w:rPr>
                <w:b/>
                <w:color w:val="000000"/>
              </w:rPr>
              <w:t>If no, please add comments if needed</w:t>
            </w:r>
          </w:p>
        </w:tc>
        <w:tc>
          <w:tcPr>
            <w:tcW w:w="2835" w:type="dxa"/>
            <w:shd w:val="clear" w:color="auto" w:fill="D9D9D9"/>
          </w:tcPr>
          <w:p w14:paraId="6C2F70C3" w14:textId="77777777" w:rsidR="00CA6BB7" w:rsidRDefault="00CA6BB7" w:rsidP="003A483C">
            <w:pPr>
              <w:spacing w:line="276" w:lineRule="auto"/>
              <w:rPr>
                <w:b/>
                <w:color w:val="000000"/>
              </w:rPr>
            </w:pPr>
            <w:r>
              <w:rPr>
                <w:b/>
                <w:color w:val="000000"/>
              </w:rPr>
              <w:t>Feedbacks from IFAA Representative and GFARC</w:t>
            </w:r>
          </w:p>
        </w:tc>
      </w:tr>
      <w:tr w:rsidR="00CA6BB7" w14:paraId="1E146723" w14:textId="77777777" w:rsidTr="003A483C">
        <w:tc>
          <w:tcPr>
            <w:tcW w:w="3285" w:type="dxa"/>
          </w:tcPr>
          <w:p w14:paraId="5FFC23A1" w14:textId="293A502C" w:rsidR="00680BBF" w:rsidRPr="0071547C" w:rsidRDefault="00680BBF" w:rsidP="00680BBF">
            <w:pPr>
              <w:spacing w:line="276" w:lineRule="auto"/>
            </w:pPr>
            <w:r w:rsidRPr="0071547C">
              <w:t xml:space="preserve">- The training content should be targeted towards laypeople as first aid providers. A first aid provider can recognise, assess, and prioritise the need for first aid, providing appropriate care. However, a first aid provider does not hold the professional responsibility of a first responder. </w:t>
            </w:r>
          </w:p>
          <w:p w14:paraId="66EFD3F1" w14:textId="458A3EE7" w:rsidR="00680BBF" w:rsidRDefault="00680BBF" w:rsidP="00680BBF">
            <w:pPr>
              <w:spacing w:line="276" w:lineRule="auto"/>
            </w:pPr>
            <w:r w:rsidRPr="0071547C">
              <w:t>- The first aid provider should be trained to provide first aid without any specific materials or equipment.</w:t>
            </w:r>
            <w:r>
              <w:t xml:space="preserve">  </w:t>
            </w:r>
          </w:p>
          <w:p w14:paraId="4517B953" w14:textId="19A2B971" w:rsidR="00CA6BB7" w:rsidRDefault="00680BBF" w:rsidP="00680BBF">
            <w:pPr>
              <w:spacing w:line="276" w:lineRule="auto"/>
            </w:pPr>
            <w:r w:rsidRPr="00836B92">
              <w:rPr>
                <w:i/>
                <w:iCs/>
              </w:rPr>
              <w:t>For more information, please refer to the Definitions in the Guidelines (pp.18-19)</w:t>
            </w:r>
          </w:p>
        </w:tc>
        <w:tc>
          <w:tcPr>
            <w:tcW w:w="1898" w:type="dxa"/>
          </w:tcPr>
          <w:p w14:paraId="3A2D9060" w14:textId="77777777" w:rsidR="00CA6BB7" w:rsidRDefault="00CA6BB7" w:rsidP="003A483C">
            <w:pPr>
              <w:spacing w:line="276" w:lineRule="auto"/>
            </w:pPr>
          </w:p>
        </w:tc>
        <w:tc>
          <w:tcPr>
            <w:tcW w:w="2835" w:type="dxa"/>
          </w:tcPr>
          <w:p w14:paraId="010889F2" w14:textId="77777777" w:rsidR="00CA6BB7" w:rsidRDefault="00CA6BB7" w:rsidP="003A483C">
            <w:pPr>
              <w:spacing w:line="276" w:lineRule="auto"/>
              <w:rPr>
                <w:color w:val="FF0000"/>
              </w:rPr>
            </w:pPr>
          </w:p>
        </w:tc>
        <w:tc>
          <w:tcPr>
            <w:tcW w:w="2835" w:type="dxa"/>
          </w:tcPr>
          <w:p w14:paraId="3FA0BEF0" w14:textId="77777777" w:rsidR="00CA6BB7" w:rsidRDefault="00CA6BB7" w:rsidP="003A483C">
            <w:pPr>
              <w:spacing w:line="276" w:lineRule="auto"/>
            </w:pPr>
          </w:p>
        </w:tc>
        <w:tc>
          <w:tcPr>
            <w:tcW w:w="2835" w:type="dxa"/>
            <w:shd w:val="clear" w:color="auto" w:fill="D9D9D9"/>
          </w:tcPr>
          <w:p w14:paraId="14C9D59B" w14:textId="77777777" w:rsidR="00CA6BB7" w:rsidRDefault="00CA6BB7" w:rsidP="003A483C">
            <w:pPr>
              <w:spacing w:line="276" w:lineRule="auto"/>
            </w:pPr>
          </w:p>
        </w:tc>
      </w:tr>
    </w:tbl>
    <w:p w14:paraId="778A6013" w14:textId="5DC53E33" w:rsidR="00CA6BB7" w:rsidRDefault="00CA6BB7">
      <w:pPr>
        <w:spacing w:after="0" w:line="276" w:lineRule="auto"/>
        <w:rPr>
          <w:rFonts w:ascii="Helvetica Neue" w:eastAsia="Helvetica Neue" w:hAnsi="Helvetica Neue" w:cs="Helvetica Neue"/>
          <w:sz w:val="24"/>
          <w:szCs w:val="24"/>
        </w:rPr>
      </w:pPr>
    </w:p>
    <w:p w14:paraId="1FDC2439" w14:textId="35AB9401" w:rsidR="00CA6BB7" w:rsidRPr="005D5114" w:rsidRDefault="00CA6BB7" w:rsidP="00A95433">
      <w:pPr>
        <w:pStyle w:val="Titre5"/>
        <w:numPr>
          <w:ilvl w:val="0"/>
          <w:numId w:val="16"/>
        </w:numPr>
        <w:rPr>
          <w:rFonts w:ascii="HelveticaRounded LT Std Bd" w:eastAsia="Helvetica Neue" w:hAnsi="HelveticaRounded LT Std Bd" w:cs="Helvetica Neue"/>
          <w:color w:val="323232"/>
        </w:rPr>
      </w:pPr>
      <w:bookmarkStart w:id="59" w:name="_Toc63777395"/>
      <w:r>
        <w:rPr>
          <w:rFonts w:ascii="HelveticaRounded LT Std Bd" w:eastAsia="Helvetica Neue" w:hAnsi="HelveticaRounded LT Std Bd" w:cs="Helvetica Neue"/>
          <w:color w:val="323232"/>
        </w:rPr>
        <w:t>Discovery</w:t>
      </w:r>
      <w:bookmarkEnd w:id="59"/>
    </w:p>
    <w:tbl>
      <w:tblPr>
        <w:tblStyle w:val="afe"/>
        <w:tblW w:w="142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51"/>
        <w:gridCol w:w="3781"/>
        <w:gridCol w:w="1885"/>
        <w:gridCol w:w="2198"/>
        <w:gridCol w:w="2166"/>
        <w:gridCol w:w="2339"/>
      </w:tblGrid>
      <w:tr w:rsidR="00CA6BB7" w14:paraId="66DB9D52" w14:textId="77777777" w:rsidTr="003A483C">
        <w:tc>
          <w:tcPr>
            <w:tcW w:w="1851" w:type="dxa"/>
          </w:tcPr>
          <w:p w14:paraId="2B187916" w14:textId="77777777" w:rsidR="00CA6BB7" w:rsidRDefault="00CA6BB7" w:rsidP="003A483C">
            <w:pPr>
              <w:spacing w:line="276" w:lineRule="auto"/>
              <w:rPr>
                <w:b/>
                <w:color w:val="FF0000"/>
              </w:rPr>
            </w:pPr>
          </w:p>
        </w:tc>
        <w:tc>
          <w:tcPr>
            <w:tcW w:w="3781" w:type="dxa"/>
          </w:tcPr>
          <w:p w14:paraId="64E9FD02" w14:textId="77777777" w:rsidR="00CA6BB7" w:rsidRDefault="00CA6BB7" w:rsidP="003A483C">
            <w:pPr>
              <w:spacing w:line="276" w:lineRule="auto"/>
              <w:rPr>
                <w:b/>
                <w:color w:val="FF0000"/>
              </w:rPr>
            </w:pPr>
          </w:p>
        </w:tc>
        <w:tc>
          <w:tcPr>
            <w:tcW w:w="1885" w:type="dxa"/>
          </w:tcPr>
          <w:p w14:paraId="7F9C2285" w14:textId="77777777" w:rsidR="00CA6BB7" w:rsidRDefault="00CA6BB7" w:rsidP="003A483C">
            <w:pPr>
              <w:spacing w:line="276" w:lineRule="auto"/>
              <w:rPr>
                <w:b/>
                <w:color w:val="FF0000"/>
              </w:rPr>
            </w:pPr>
            <w:r>
              <w:rPr>
                <w:b/>
                <w:color w:val="000000"/>
              </w:rPr>
              <w:t>According to you, does the applicant training programme follow this guideline or best practice? (Yes/No)</w:t>
            </w:r>
          </w:p>
        </w:tc>
        <w:tc>
          <w:tcPr>
            <w:tcW w:w="2198" w:type="dxa"/>
          </w:tcPr>
          <w:p w14:paraId="23E53EA1" w14:textId="77777777" w:rsidR="00CA6BB7" w:rsidRDefault="00CA6BB7" w:rsidP="003A483C">
            <w:pPr>
              <w:spacing w:line="276" w:lineRule="auto"/>
              <w:rPr>
                <w:b/>
                <w:color w:val="FF0000"/>
              </w:rPr>
            </w:pPr>
            <w:r>
              <w:rPr>
                <w:b/>
                <w:color w:val="000000"/>
              </w:rPr>
              <w:t>If yes, please provide relevant source(s) of verification among the training materials provided</w:t>
            </w:r>
          </w:p>
        </w:tc>
        <w:tc>
          <w:tcPr>
            <w:tcW w:w="2166" w:type="dxa"/>
          </w:tcPr>
          <w:p w14:paraId="2CA07923" w14:textId="77777777" w:rsidR="00CA6BB7" w:rsidRDefault="00CA6BB7" w:rsidP="003A483C">
            <w:pPr>
              <w:spacing w:line="276" w:lineRule="auto"/>
              <w:rPr>
                <w:b/>
                <w:color w:val="000000"/>
              </w:rPr>
            </w:pPr>
            <w:r>
              <w:rPr>
                <w:b/>
                <w:color w:val="000000"/>
              </w:rPr>
              <w:t>If no, please add comments if needed</w:t>
            </w:r>
          </w:p>
        </w:tc>
        <w:tc>
          <w:tcPr>
            <w:tcW w:w="2339" w:type="dxa"/>
            <w:shd w:val="clear" w:color="auto" w:fill="D9D9D9"/>
          </w:tcPr>
          <w:p w14:paraId="2353F49B" w14:textId="77777777" w:rsidR="00CA6BB7" w:rsidRDefault="00CA6BB7" w:rsidP="003A483C">
            <w:pPr>
              <w:spacing w:line="276" w:lineRule="auto"/>
              <w:rPr>
                <w:b/>
                <w:color w:val="000000"/>
              </w:rPr>
            </w:pPr>
            <w:r>
              <w:rPr>
                <w:b/>
                <w:color w:val="000000"/>
              </w:rPr>
              <w:t>Feedbacks from IFAA Representative and GFARC</w:t>
            </w:r>
          </w:p>
        </w:tc>
      </w:tr>
      <w:tr w:rsidR="00CA6BB7" w14:paraId="372499F2" w14:textId="77777777" w:rsidTr="003A483C">
        <w:tc>
          <w:tcPr>
            <w:tcW w:w="1851" w:type="dxa"/>
          </w:tcPr>
          <w:p w14:paraId="122F49C7" w14:textId="77777777" w:rsidR="00CA6BB7" w:rsidRPr="00E61AC4" w:rsidRDefault="00CA6BB7" w:rsidP="003A483C">
            <w:pPr>
              <w:spacing w:line="276" w:lineRule="auto"/>
              <w:rPr>
                <w:b/>
                <w:bCs/>
              </w:rPr>
            </w:pPr>
            <w:r w:rsidRPr="00E61AC4">
              <w:rPr>
                <w:b/>
                <w:bCs/>
              </w:rPr>
              <w:t>Guidelines</w:t>
            </w:r>
          </w:p>
        </w:tc>
        <w:tc>
          <w:tcPr>
            <w:tcW w:w="3781" w:type="dxa"/>
          </w:tcPr>
          <w:p w14:paraId="2A74E541" w14:textId="77777777" w:rsidR="00680BBF" w:rsidRDefault="00680BBF" w:rsidP="00680BBF">
            <w:pPr>
              <w:spacing w:line="276" w:lineRule="auto"/>
              <w:rPr>
                <w:u w:val="single"/>
              </w:rPr>
            </w:pPr>
            <w:r>
              <w:rPr>
                <w:u w:val="single"/>
              </w:rPr>
              <w:t xml:space="preserve">Minimum percentage of practice: </w:t>
            </w:r>
          </w:p>
          <w:p w14:paraId="618BAE27" w14:textId="4C55A0EA" w:rsidR="00680BBF" w:rsidRDefault="00680BBF" w:rsidP="00680BBF">
            <w:pPr>
              <w:spacing w:line="276" w:lineRule="auto"/>
            </w:pPr>
            <w:r>
              <w:t xml:space="preserve">- </w:t>
            </w:r>
            <w:r w:rsidRPr="00D91599">
              <w:t>At least 50% of the</w:t>
            </w:r>
            <w:r>
              <w:t xml:space="preserve"> training duration is dedicated to practice – practice including brainstorming, experience sharing, demonstration, case studies and simulations. This should be verified in the training curriculum and during the observed training workshops. </w:t>
            </w:r>
            <w:r w:rsidRPr="00680BBF">
              <w:rPr>
                <w:i/>
                <w:iCs/>
              </w:rPr>
              <w:t>(IFAA working group)</w:t>
            </w:r>
          </w:p>
          <w:p w14:paraId="46A4E935" w14:textId="77777777" w:rsidR="00680BBF" w:rsidRDefault="00680BBF" w:rsidP="00680BBF">
            <w:pPr>
              <w:spacing w:line="276" w:lineRule="auto"/>
              <w:rPr>
                <w:u w:val="single"/>
              </w:rPr>
            </w:pPr>
            <w:r>
              <w:rPr>
                <w:u w:val="single"/>
              </w:rPr>
              <w:t xml:space="preserve">Practice in each main topic: </w:t>
            </w:r>
          </w:p>
          <w:p w14:paraId="3B2E1BDA" w14:textId="79F6C76A" w:rsidR="00CA6BB7" w:rsidRDefault="00680BBF" w:rsidP="00680BBF">
            <w:pPr>
              <w:spacing w:line="276" w:lineRule="auto"/>
            </w:pPr>
            <w:r>
              <w:t xml:space="preserve">- Practice is included in each of the main first aid topics covered in both the training curriculum and training workshops. </w:t>
            </w:r>
            <w:r w:rsidRPr="00AF2585">
              <w:rPr>
                <w:i/>
                <w:iCs/>
              </w:rPr>
              <w:t>(IFAA working group)</w:t>
            </w:r>
          </w:p>
        </w:tc>
        <w:tc>
          <w:tcPr>
            <w:tcW w:w="1885" w:type="dxa"/>
          </w:tcPr>
          <w:p w14:paraId="72EF5BC0" w14:textId="77777777" w:rsidR="00CA6BB7" w:rsidRDefault="00CA6BB7" w:rsidP="003A483C">
            <w:pPr>
              <w:spacing w:line="276" w:lineRule="auto"/>
            </w:pPr>
          </w:p>
        </w:tc>
        <w:tc>
          <w:tcPr>
            <w:tcW w:w="2198" w:type="dxa"/>
          </w:tcPr>
          <w:p w14:paraId="639FC19E" w14:textId="77777777" w:rsidR="00CA6BB7" w:rsidRDefault="00CA6BB7" w:rsidP="003A483C">
            <w:pPr>
              <w:spacing w:line="276" w:lineRule="auto"/>
              <w:rPr>
                <w:color w:val="FF0000"/>
              </w:rPr>
            </w:pPr>
          </w:p>
        </w:tc>
        <w:tc>
          <w:tcPr>
            <w:tcW w:w="2166" w:type="dxa"/>
          </w:tcPr>
          <w:p w14:paraId="02D3C7C2" w14:textId="77777777" w:rsidR="00CA6BB7" w:rsidRDefault="00CA6BB7" w:rsidP="003A483C">
            <w:pPr>
              <w:spacing w:line="276" w:lineRule="auto"/>
            </w:pPr>
          </w:p>
        </w:tc>
        <w:tc>
          <w:tcPr>
            <w:tcW w:w="2339" w:type="dxa"/>
            <w:shd w:val="clear" w:color="auto" w:fill="D9D9D9"/>
          </w:tcPr>
          <w:p w14:paraId="11A30C89" w14:textId="77777777" w:rsidR="00CA6BB7" w:rsidRDefault="00CA6BB7" w:rsidP="003A483C">
            <w:pPr>
              <w:spacing w:line="276" w:lineRule="auto"/>
            </w:pPr>
          </w:p>
        </w:tc>
      </w:tr>
      <w:tr w:rsidR="00CA6BB7" w14:paraId="0933C73A" w14:textId="77777777" w:rsidTr="003A483C">
        <w:tc>
          <w:tcPr>
            <w:tcW w:w="1851" w:type="dxa"/>
          </w:tcPr>
          <w:p w14:paraId="1232AFE9" w14:textId="77777777" w:rsidR="00CA6BB7" w:rsidRPr="00E61AC4" w:rsidRDefault="00CA6BB7" w:rsidP="003A483C">
            <w:pPr>
              <w:spacing w:line="276" w:lineRule="auto"/>
              <w:rPr>
                <w:b/>
                <w:bCs/>
              </w:rPr>
            </w:pPr>
            <w:r w:rsidRPr="00E61AC4">
              <w:rPr>
                <w:b/>
                <w:bCs/>
              </w:rPr>
              <w:t xml:space="preserve">Best practices </w:t>
            </w:r>
          </w:p>
        </w:tc>
        <w:tc>
          <w:tcPr>
            <w:tcW w:w="3781" w:type="dxa"/>
          </w:tcPr>
          <w:p w14:paraId="1F2804C5" w14:textId="77777777" w:rsidR="00680BBF" w:rsidRDefault="00680BBF" w:rsidP="00680BBF">
            <w:pPr>
              <w:spacing w:line="276" w:lineRule="auto"/>
            </w:pPr>
            <w:r>
              <w:rPr>
                <w:u w:val="single"/>
              </w:rPr>
              <w:t>Trainer-learners’ ratio:</w:t>
            </w:r>
            <w:r>
              <w:t xml:space="preserve"> </w:t>
            </w:r>
          </w:p>
          <w:p w14:paraId="5D4BAAB8" w14:textId="19FEDCF5" w:rsidR="00680BBF" w:rsidRDefault="00680BBF" w:rsidP="00680BBF">
            <w:pPr>
              <w:spacing w:line="276" w:lineRule="auto"/>
            </w:pPr>
            <w:r>
              <w:t xml:space="preserve">- There is a maximum of 10 learners per trainer during learners’ practice. </w:t>
            </w:r>
            <w:r w:rsidRPr="00680BBF">
              <w:rPr>
                <w:i/>
                <w:iCs/>
              </w:rPr>
              <w:t>(IFAA working group)</w:t>
            </w:r>
          </w:p>
          <w:p w14:paraId="3AE134AD" w14:textId="77777777" w:rsidR="00680BBF" w:rsidRDefault="00680BBF" w:rsidP="00680BBF">
            <w:pPr>
              <w:spacing w:line="276" w:lineRule="auto"/>
            </w:pPr>
            <w:r>
              <w:rPr>
                <w:u w:val="single"/>
              </w:rPr>
              <w:t>Manikin-learners ratio:</w:t>
            </w:r>
            <w:r>
              <w:t xml:space="preserve"> </w:t>
            </w:r>
          </w:p>
          <w:p w14:paraId="3D932CB3" w14:textId="57B09D56" w:rsidR="00CA6BB7" w:rsidRDefault="00680BBF" w:rsidP="00680BBF">
            <w:pPr>
              <w:spacing w:line="276" w:lineRule="auto"/>
            </w:pPr>
            <w:r>
              <w:t xml:space="preserve">- One manikin should be available for each four learners. In case of fewer manikins, the training programme length needs to be extended according to the number of learners in order for each learner to be able to practice. </w:t>
            </w:r>
            <w:r w:rsidRPr="00AF2585">
              <w:rPr>
                <w:i/>
                <w:iCs/>
              </w:rPr>
              <w:t>(IFAA working group)</w:t>
            </w:r>
          </w:p>
        </w:tc>
        <w:tc>
          <w:tcPr>
            <w:tcW w:w="1885" w:type="dxa"/>
          </w:tcPr>
          <w:p w14:paraId="5226AB90" w14:textId="77777777" w:rsidR="00CA6BB7" w:rsidRDefault="00CA6BB7" w:rsidP="003A483C">
            <w:pPr>
              <w:spacing w:line="276" w:lineRule="auto"/>
            </w:pPr>
          </w:p>
        </w:tc>
        <w:tc>
          <w:tcPr>
            <w:tcW w:w="2198" w:type="dxa"/>
          </w:tcPr>
          <w:p w14:paraId="309099AA" w14:textId="77777777" w:rsidR="00CA6BB7" w:rsidRDefault="00CA6BB7" w:rsidP="003A483C">
            <w:pPr>
              <w:spacing w:line="276" w:lineRule="auto"/>
              <w:rPr>
                <w:color w:val="FF0000"/>
              </w:rPr>
            </w:pPr>
          </w:p>
        </w:tc>
        <w:tc>
          <w:tcPr>
            <w:tcW w:w="2166" w:type="dxa"/>
          </w:tcPr>
          <w:p w14:paraId="3663ED3E" w14:textId="77777777" w:rsidR="00CA6BB7" w:rsidRDefault="00CA6BB7" w:rsidP="003A483C">
            <w:pPr>
              <w:spacing w:line="276" w:lineRule="auto"/>
            </w:pPr>
          </w:p>
        </w:tc>
        <w:tc>
          <w:tcPr>
            <w:tcW w:w="2339" w:type="dxa"/>
            <w:shd w:val="clear" w:color="auto" w:fill="D9D9D9"/>
          </w:tcPr>
          <w:p w14:paraId="32913F3D" w14:textId="77777777" w:rsidR="00CA6BB7" w:rsidRDefault="00CA6BB7" w:rsidP="003A483C">
            <w:pPr>
              <w:spacing w:line="276" w:lineRule="auto"/>
            </w:pPr>
          </w:p>
        </w:tc>
      </w:tr>
    </w:tbl>
    <w:p w14:paraId="72F022EF" w14:textId="3D799854" w:rsidR="00CA6BB7" w:rsidRDefault="00CA6BB7">
      <w:pPr>
        <w:spacing w:after="0" w:line="276" w:lineRule="auto"/>
        <w:rPr>
          <w:rFonts w:ascii="Helvetica Neue" w:eastAsia="Helvetica Neue" w:hAnsi="Helvetica Neue" w:cs="Helvetica Neue"/>
          <w:sz w:val="24"/>
          <w:szCs w:val="24"/>
        </w:rPr>
      </w:pPr>
    </w:p>
    <w:p w14:paraId="17A38889" w14:textId="756FD1E3" w:rsidR="00CA6BB7" w:rsidRPr="005D5114" w:rsidRDefault="00CA6BB7" w:rsidP="00A95433">
      <w:pPr>
        <w:pStyle w:val="Titre5"/>
        <w:numPr>
          <w:ilvl w:val="0"/>
          <w:numId w:val="16"/>
        </w:numPr>
        <w:rPr>
          <w:rFonts w:ascii="HelveticaRounded LT Std Bd" w:eastAsia="Helvetica Neue" w:hAnsi="HelveticaRounded LT Std Bd" w:cs="Helvetica Neue"/>
          <w:color w:val="323232"/>
        </w:rPr>
      </w:pPr>
      <w:bookmarkStart w:id="60" w:name="_Toc63777396"/>
      <w:r>
        <w:rPr>
          <w:rFonts w:ascii="HelveticaRounded LT Std Bd" w:eastAsia="Helvetica Neue" w:hAnsi="HelveticaRounded LT Std Bd" w:cs="Helvetica Neue"/>
          <w:color w:val="323232"/>
        </w:rPr>
        <w:t>Clarity</w:t>
      </w:r>
      <w:bookmarkEnd w:id="60"/>
    </w:p>
    <w:tbl>
      <w:tblPr>
        <w:tblStyle w:val="ae"/>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CA6BB7" w14:paraId="19F96765" w14:textId="77777777" w:rsidTr="003A483C">
        <w:tc>
          <w:tcPr>
            <w:tcW w:w="3285" w:type="dxa"/>
          </w:tcPr>
          <w:p w14:paraId="77B9A9C3" w14:textId="77777777" w:rsidR="00CA6BB7" w:rsidRDefault="00CA6BB7" w:rsidP="003A483C">
            <w:pPr>
              <w:spacing w:line="276" w:lineRule="auto"/>
              <w:rPr>
                <w:b/>
                <w:color w:val="FF0000"/>
              </w:rPr>
            </w:pPr>
            <w:r>
              <w:rPr>
                <w:b/>
              </w:rPr>
              <w:t>Guidelines</w:t>
            </w:r>
          </w:p>
        </w:tc>
        <w:tc>
          <w:tcPr>
            <w:tcW w:w="1898" w:type="dxa"/>
          </w:tcPr>
          <w:p w14:paraId="28B28E4F" w14:textId="77777777" w:rsidR="00CA6BB7" w:rsidRDefault="00CA6BB7" w:rsidP="003A483C">
            <w:pPr>
              <w:spacing w:line="276" w:lineRule="auto"/>
              <w:rPr>
                <w:b/>
                <w:color w:val="FF0000"/>
              </w:rPr>
            </w:pPr>
            <w:r>
              <w:rPr>
                <w:b/>
                <w:color w:val="000000"/>
              </w:rPr>
              <w:t>According to you, does the applicant training programme follow this guideline? (Yes/No)</w:t>
            </w:r>
          </w:p>
        </w:tc>
        <w:tc>
          <w:tcPr>
            <w:tcW w:w="2835" w:type="dxa"/>
          </w:tcPr>
          <w:p w14:paraId="650A38E6" w14:textId="77777777" w:rsidR="00CA6BB7" w:rsidRDefault="00CA6BB7" w:rsidP="003A483C">
            <w:pPr>
              <w:spacing w:line="276" w:lineRule="auto"/>
              <w:rPr>
                <w:b/>
                <w:color w:val="FF0000"/>
              </w:rPr>
            </w:pPr>
            <w:r>
              <w:rPr>
                <w:b/>
                <w:color w:val="000000"/>
              </w:rPr>
              <w:t>If yes, please provide relevant source(s) of verification among the training materials provided</w:t>
            </w:r>
          </w:p>
        </w:tc>
        <w:tc>
          <w:tcPr>
            <w:tcW w:w="2835" w:type="dxa"/>
          </w:tcPr>
          <w:p w14:paraId="5435C557" w14:textId="77777777" w:rsidR="00CA6BB7" w:rsidRDefault="00CA6BB7" w:rsidP="003A483C">
            <w:pPr>
              <w:spacing w:line="276" w:lineRule="auto"/>
              <w:rPr>
                <w:b/>
                <w:color w:val="000000"/>
              </w:rPr>
            </w:pPr>
            <w:r>
              <w:rPr>
                <w:b/>
                <w:color w:val="000000"/>
              </w:rPr>
              <w:t>If no, please add comments if needed</w:t>
            </w:r>
          </w:p>
        </w:tc>
        <w:tc>
          <w:tcPr>
            <w:tcW w:w="2835" w:type="dxa"/>
            <w:shd w:val="clear" w:color="auto" w:fill="D9D9D9"/>
          </w:tcPr>
          <w:p w14:paraId="2DE08920" w14:textId="77777777" w:rsidR="00CA6BB7" w:rsidRDefault="00CA6BB7" w:rsidP="003A483C">
            <w:pPr>
              <w:spacing w:line="276" w:lineRule="auto"/>
              <w:rPr>
                <w:b/>
                <w:color w:val="000000"/>
              </w:rPr>
            </w:pPr>
            <w:r>
              <w:rPr>
                <w:b/>
                <w:color w:val="000000"/>
              </w:rPr>
              <w:t>Feedbacks from IFAA Representative and GFARC</w:t>
            </w:r>
          </w:p>
        </w:tc>
      </w:tr>
      <w:tr w:rsidR="00CA6BB7" w14:paraId="3775CF10" w14:textId="77777777" w:rsidTr="003A483C">
        <w:tc>
          <w:tcPr>
            <w:tcW w:w="3285" w:type="dxa"/>
          </w:tcPr>
          <w:p w14:paraId="10004E35" w14:textId="3A0FE7EA" w:rsidR="00CA6BB7" w:rsidRDefault="00680BBF" w:rsidP="003A483C">
            <w:pPr>
              <w:spacing w:line="276" w:lineRule="auto"/>
            </w:pPr>
            <w:r>
              <w:t xml:space="preserve">- The language used during the training should be tailored to the training audience. </w:t>
            </w:r>
            <w:r w:rsidRPr="00AF2585">
              <w:rPr>
                <w:i/>
                <w:iCs/>
              </w:rPr>
              <w:t>(IFAA working group)</w:t>
            </w:r>
          </w:p>
        </w:tc>
        <w:tc>
          <w:tcPr>
            <w:tcW w:w="1898" w:type="dxa"/>
          </w:tcPr>
          <w:p w14:paraId="76C509CA" w14:textId="77777777" w:rsidR="00CA6BB7" w:rsidRDefault="00CA6BB7" w:rsidP="003A483C">
            <w:pPr>
              <w:spacing w:line="276" w:lineRule="auto"/>
            </w:pPr>
          </w:p>
        </w:tc>
        <w:tc>
          <w:tcPr>
            <w:tcW w:w="2835" w:type="dxa"/>
          </w:tcPr>
          <w:p w14:paraId="00156F9D" w14:textId="77777777" w:rsidR="00CA6BB7" w:rsidRDefault="00CA6BB7" w:rsidP="003A483C">
            <w:pPr>
              <w:spacing w:line="276" w:lineRule="auto"/>
              <w:rPr>
                <w:color w:val="FF0000"/>
              </w:rPr>
            </w:pPr>
          </w:p>
        </w:tc>
        <w:tc>
          <w:tcPr>
            <w:tcW w:w="2835" w:type="dxa"/>
          </w:tcPr>
          <w:p w14:paraId="51679CCC" w14:textId="77777777" w:rsidR="00CA6BB7" w:rsidRDefault="00CA6BB7" w:rsidP="003A483C">
            <w:pPr>
              <w:spacing w:line="276" w:lineRule="auto"/>
            </w:pPr>
          </w:p>
        </w:tc>
        <w:tc>
          <w:tcPr>
            <w:tcW w:w="2835" w:type="dxa"/>
            <w:shd w:val="clear" w:color="auto" w:fill="D9D9D9"/>
          </w:tcPr>
          <w:p w14:paraId="0EF711E2" w14:textId="77777777" w:rsidR="00CA6BB7" w:rsidRDefault="00CA6BB7" w:rsidP="003A483C">
            <w:pPr>
              <w:spacing w:line="276" w:lineRule="auto"/>
            </w:pPr>
          </w:p>
        </w:tc>
      </w:tr>
    </w:tbl>
    <w:p w14:paraId="7CD59B3D" w14:textId="36A900CE" w:rsidR="00CA6BB7" w:rsidRDefault="00CA6BB7">
      <w:pPr>
        <w:spacing w:after="0" w:line="276" w:lineRule="auto"/>
        <w:rPr>
          <w:rFonts w:ascii="Helvetica Neue" w:eastAsia="Helvetica Neue" w:hAnsi="Helvetica Neue" w:cs="Helvetica Neue"/>
          <w:sz w:val="24"/>
          <w:szCs w:val="24"/>
        </w:rPr>
      </w:pPr>
    </w:p>
    <w:p w14:paraId="4F54892D" w14:textId="22DF6B02" w:rsidR="00CA6BB7" w:rsidRPr="005D5114" w:rsidRDefault="00CA6BB7" w:rsidP="00A95433">
      <w:pPr>
        <w:pStyle w:val="Titre5"/>
        <w:numPr>
          <w:ilvl w:val="0"/>
          <w:numId w:val="16"/>
        </w:numPr>
        <w:rPr>
          <w:rFonts w:ascii="HelveticaRounded LT Std Bd" w:eastAsia="Helvetica Neue" w:hAnsi="HelveticaRounded LT Std Bd" w:cs="Helvetica Neue"/>
          <w:color w:val="323232"/>
        </w:rPr>
      </w:pPr>
      <w:bookmarkStart w:id="61" w:name="_Toc63777397"/>
      <w:r>
        <w:rPr>
          <w:rFonts w:ascii="HelveticaRounded LT Std Bd" w:eastAsia="Helvetica Neue" w:hAnsi="HelveticaRounded LT Std Bd" w:cs="Helvetica Neue"/>
          <w:color w:val="323232"/>
        </w:rPr>
        <w:t>Outcome-driven</w:t>
      </w:r>
      <w:bookmarkEnd w:id="61"/>
    </w:p>
    <w:tbl>
      <w:tblPr>
        <w:tblStyle w:val="afe"/>
        <w:tblW w:w="142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51"/>
        <w:gridCol w:w="3781"/>
        <w:gridCol w:w="1885"/>
        <w:gridCol w:w="2198"/>
        <w:gridCol w:w="2166"/>
        <w:gridCol w:w="2339"/>
      </w:tblGrid>
      <w:tr w:rsidR="00CA6BB7" w14:paraId="189CB69B" w14:textId="77777777" w:rsidTr="003A483C">
        <w:tc>
          <w:tcPr>
            <w:tcW w:w="1851" w:type="dxa"/>
          </w:tcPr>
          <w:p w14:paraId="46AB6725" w14:textId="77777777" w:rsidR="00CA6BB7" w:rsidRDefault="00CA6BB7" w:rsidP="003A483C">
            <w:pPr>
              <w:spacing w:line="276" w:lineRule="auto"/>
              <w:rPr>
                <w:b/>
                <w:color w:val="FF0000"/>
              </w:rPr>
            </w:pPr>
          </w:p>
        </w:tc>
        <w:tc>
          <w:tcPr>
            <w:tcW w:w="3781" w:type="dxa"/>
          </w:tcPr>
          <w:p w14:paraId="38A0C51E" w14:textId="77777777" w:rsidR="00CA6BB7" w:rsidRDefault="00CA6BB7" w:rsidP="003A483C">
            <w:pPr>
              <w:spacing w:line="276" w:lineRule="auto"/>
              <w:rPr>
                <w:b/>
                <w:color w:val="FF0000"/>
              </w:rPr>
            </w:pPr>
          </w:p>
        </w:tc>
        <w:tc>
          <w:tcPr>
            <w:tcW w:w="1885" w:type="dxa"/>
          </w:tcPr>
          <w:p w14:paraId="0AB6DF1A" w14:textId="77777777" w:rsidR="00CA6BB7" w:rsidRDefault="00CA6BB7" w:rsidP="003A483C">
            <w:pPr>
              <w:spacing w:line="276" w:lineRule="auto"/>
              <w:rPr>
                <w:b/>
                <w:color w:val="FF0000"/>
              </w:rPr>
            </w:pPr>
            <w:r>
              <w:rPr>
                <w:b/>
                <w:color w:val="000000"/>
              </w:rPr>
              <w:t>According to you, does the applicant training programme follow this guideline or best practice? (Yes/No)</w:t>
            </w:r>
          </w:p>
        </w:tc>
        <w:tc>
          <w:tcPr>
            <w:tcW w:w="2198" w:type="dxa"/>
          </w:tcPr>
          <w:p w14:paraId="24999BB3" w14:textId="77777777" w:rsidR="00CA6BB7" w:rsidRDefault="00CA6BB7" w:rsidP="003A483C">
            <w:pPr>
              <w:spacing w:line="276" w:lineRule="auto"/>
              <w:rPr>
                <w:b/>
                <w:color w:val="FF0000"/>
              </w:rPr>
            </w:pPr>
            <w:r>
              <w:rPr>
                <w:b/>
                <w:color w:val="000000"/>
              </w:rPr>
              <w:t>If yes, please provide relevant source(s) of verification among the training materials provided</w:t>
            </w:r>
          </w:p>
        </w:tc>
        <w:tc>
          <w:tcPr>
            <w:tcW w:w="2166" w:type="dxa"/>
          </w:tcPr>
          <w:p w14:paraId="33F6DECC" w14:textId="77777777" w:rsidR="00CA6BB7" w:rsidRDefault="00CA6BB7" w:rsidP="003A483C">
            <w:pPr>
              <w:spacing w:line="276" w:lineRule="auto"/>
              <w:rPr>
                <w:b/>
                <w:color w:val="000000"/>
              </w:rPr>
            </w:pPr>
            <w:r>
              <w:rPr>
                <w:b/>
                <w:color w:val="000000"/>
              </w:rPr>
              <w:t>If no, please add comments if needed</w:t>
            </w:r>
          </w:p>
        </w:tc>
        <w:tc>
          <w:tcPr>
            <w:tcW w:w="2339" w:type="dxa"/>
            <w:shd w:val="clear" w:color="auto" w:fill="D9D9D9"/>
          </w:tcPr>
          <w:p w14:paraId="20CDF780" w14:textId="77777777" w:rsidR="00CA6BB7" w:rsidRDefault="00CA6BB7" w:rsidP="003A483C">
            <w:pPr>
              <w:spacing w:line="276" w:lineRule="auto"/>
              <w:rPr>
                <w:b/>
                <w:color w:val="000000"/>
              </w:rPr>
            </w:pPr>
            <w:r>
              <w:rPr>
                <w:b/>
                <w:color w:val="000000"/>
              </w:rPr>
              <w:t>Feedbacks from IFAA Representative and GFARC</w:t>
            </w:r>
          </w:p>
        </w:tc>
      </w:tr>
      <w:tr w:rsidR="00CA6BB7" w14:paraId="012B379F" w14:textId="77777777" w:rsidTr="003A483C">
        <w:tc>
          <w:tcPr>
            <w:tcW w:w="1851" w:type="dxa"/>
          </w:tcPr>
          <w:p w14:paraId="4F160843" w14:textId="77777777" w:rsidR="00CA6BB7" w:rsidRPr="00E61AC4" w:rsidRDefault="00CA6BB7" w:rsidP="003A483C">
            <w:pPr>
              <w:spacing w:line="276" w:lineRule="auto"/>
              <w:rPr>
                <w:b/>
                <w:bCs/>
              </w:rPr>
            </w:pPr>
            <w:r w:rsidRPr="00E61AC4">
              <w:rPr>
                <w:b/>
                <w:bCs/>
              </w:rPr>
              <w:t>Guidelines</w:t>
            </w:r>
          </w:p>
        </w:tc>
        <w:tc>
          <w:tcPr>
            <w:tcW w:w="3781" w:type="dxa"/>
          </w:tcPr>
          <w:p w14:paraId="68031DF0" w14:textId="77777777" w:rsidR="00680BBF" w:rsidRPr="0047561E" w:rsidRDefault="00680BBF" w:rsidP="00680BBF">
            <w:pPr>
              <w:spacing w:line="276" w:lineRule="auto"/>
              <w:rPr>
                <w:u w:val="single"/>
              </w:rPr>
            </w:pPr>
            <w:r w:rsidRPr="0047561E">
              <w:rPr>
                <w:u w:val="single"/>
              </w:rPr>
              <w:t>Assessment of learners during the training:</w:t>
            </w:r>
          </w:p>
          <w:p w14:paraId="5AA080B0" w14:textId="0DA98723" w:rsidR="00680BBF" w:rsidRPr="0047561E" w:rsidRDefault="00680BBF" w:rsidP="00680BBF">
            <w:pPr>
              <w:spacing w:line="276" w:lineRule="auto"/>
            </w:pPr>
            <w:r>
              <w:t xml:space="preserve">- </w:t>
            </w:r>
            <w:r w:rsidRPr="0047561E">
              <w:t xml:space="preserve">All learners receive continuous assessment/evaluation (during the training), including assessment/evaluation of practical skills. </w:t>
            </w:r>
            <w:r w:rsidRPr="00680BBF">
              <w:rPr>
                <w:i/>
                <w:iCs/>
              </w:rPr>
              <w:t>(IFAA working group)</w:t>
            </w:r>
          </w:p>
          <w:p w14:paraId="5A75CD7B" w14:textId="77777777" w:rsidR="00680BBF" w:rsidRPr="0047561E" w:rsidRDefault="00680BBF" w:rsidP="00680BBF">
            <w:pPr>
              <w:spacing w:line="276" w:lineRule="auto"/>
              <w:rPr>
                <w:u w:val="single"/>
              </w:rPr>
            </w:pPr>
            <w:r w:rsidRPr="0047561E">
              <w:rPr>
                <w:u w:val="single"/>
              </w:rPr>
              <w:t xml:space="preserve">Outcomes measurement in first aid education: </w:t>
            </w:r>
          </w:p>
          <w:p w14:paraId="7458D6F3" w14:textId="08ADFE10" w:rsidR="00680BBF" w:rsidRDefault="00680BBF" w:rsidP="00680BBF">
            <w:pPr>
              <w:spacing w:line="276" w:lineRule="auto"/>
            </w:pPr>
            <w:r>
              <w:t xml:space="preserve">- Actions related to monitoring, evaluation and/or research studies are put in place in order to measure the effectiveness of first aid education, including measuring learning outcomes (such as learners’ knowledge, skills and </w:t>
            </w:r>
            <w:r w:rsidRPr="00347A79">
              <w:t>attitude to helping). These studies allow to measure learning outcomes across different learning modalities.</w:t>
            </w:r>
            <w:r>
              <w:t xml:space="preserve"> </w:t>
            </w:r>
          </w:p>
          <w:p w14:paraId="1B47D5C6" w14:textId="0F3B1E5E" w:rsidR="00CA6BB7" w:rsidRDefault="00680BBF" w:rsidP="00680BBF">
            <w:pPr>
              <w:spacing w:line="276" w:lineRule="auto"/>
            </w:pPr>
            <w:r w:rsidRPr="001831CE">
              <w:rPr>
                <w:i/>
                <w:iCs/>
              </w:rPr>
              <w:t>For more information on learning modalities, please refer to the Outcomes measurement toolkit available on the GFARC platform</w:t>
            </w:r>
            <w:r w:rsidRPr="001831CE">
              <w:t>.</w:t>
            </w:r>
          </w:p>
        </w:tc>
        <w:tc>
          <w:tcPr>
            <w:tcW w:w="1885" w:type="dxa"/>
          </w:tcPr>
          <w:p w14:paraId="2DE0C1D5" w14:textId="77777777" w:rsidR="00CA6BB7" w:rsidRDefault="00CA6BB7" w:rsidP="003A483C">
            <w:pPr>
              <w:spacing w:line="276" w:lineRule="auto"/>
            </w:pPr>
          </w:p>
        </w:tc>
        <w:tc>
          <w:tcPr>
            <w:tcW w:w="2198" w:type="dxa"/>
          </w:tcPr>
          <w:p w14:paraId="2278C4FF" w14:textId="77777777" w:rsidR="00CA6BB7" w:rsidRDefault="00CA6BB7" w:rsidP="003A483C">
            <w:pPr>
              <w:spacing w:line="276" w:lineRule="auto"/>
              <w:rPr>
                <w:color w:val="FF0000"/>
              </w:rPr>
            </w:pPr>
          </w:p>
        </w:tc>
        <w:tc>
          <w:tcPr>
            <w:tcW w:w="2166" w:type="dxa"/>
          </w:tcPr>
          <w:p w14:paraId="0E2A4275" w14:textId="77777777" w:rsidR="00CA6BB7" w:rsidRDefault="00CA6BB7" w:rsidP="003A483C">
            <w:pPr>
              <w:spacing w:line="276" w:lineRule="auto"/>
            </w:pPr>
          </w:p>
        </w:tc>
        <w:tc>
          <w:tcPr>
            <w:tcW w:w="2339" w:type="dxa"/>
            <w:shd w:val="clear" w:color="auto" w:fill="D9D9D9"/>
          </w:tcPr>
          <w:p w14:paraId="0644317D" w14:textId="77777777" w:rsidR="00CA6BB7" w:rsidRDefault="00CA6BB7" w:rsidP="003A483C">
            <w:pPr>
              <w:spacing w:line="276" w:lineRule="auto"/>
            </w:pPr>
          </w:p>
        </w:tc>
      </w:tr>
      <w:tr w:rsidR="00CA6BB7" w14:paraId="5CBB323C" w14:textId="77777777" w:rsidTr="003A483C">
        <w:tc>
          <w:tcPr>
            <w:tcW w:w="1851" w:type="dxa"/>
          </w:tcPr>
          <w:p w14:paraId="72016C81" w14:textId="77777777" w:rsidR="00CA6BB7" w:rsidRPr="00E61AC4" w:rsidRDefault="00CA6BB7" w:rsidP="003A483C">
            <w:pPr>
              <w:spacing w:line="276" w:lineRule="auto"/>
              <w:rPr>
                <w:b/>
                <w:bCs/>
              </w:rPr>
            </w:pPr>
            <w:r w:rsidRPr="00E61AC4">
              <w:rPr>
                <w:b/>
                <w:bCs/>
              </w:rPr>
              <w:t xml:space="preserve">Best practices </w:t>
            </w:r>
          </w:p>
        </w:tc>
        <w:tc>
          <w:tcPr>
            <w:tcW w:w="3781" w:type="dxa"/>
          </w:tcPr>
          <w:p w14:paraId="42D15C28" w14:textId="77777777" w:rsidR="00680BBF" w:rsidRPr="0047561E" w:rsidRDefault="00680BBF" w:rsidP="00680BBF">
            <w:pPr>
              <w:spacing w:line="276" w:lineRule="auto"/>
              <w:rPr>
                <w:u w:val="single"/>
              </w:rPr>
            </w:pPr>
            <w:r w:rsidRPr="0047561E">
              <w:rPr>
                <w:u w:val="single"/>
              </w:rPr>
              <w:t xml:space="preserve">Outcomes measurement in first aid education: </w:t>
            </w:r>
          </w:p>
          <w:p w14:paraId="3BAC9557" w14:textId="32170165" w:rsidR="00CA6BB7" w:rsidRDefault="00680BBF" w:rsidP="00A95433">
            <w:pPr>
              <w:pStyle w:val="Paragraphedeliste"/>
              <w:numPr>
                <w:ilvl w:val="0"/>
                <w:numId w:val="17"/>
              </w:numPr>
              <w:spacing w:line="276" w:lineRule="auto"/>
            </w:pPr>
            <w:r>
              <w:t>Results of studies related to the effectiveness of first aid education are proactively used to improve first aid education quality.</w:t>
            </w:r>
          </w:p>
        </w:tc>
        <w:tc>
          <w:tcPr>
            <w:tcW w:w="1885" w:type="dxa"/>
          </w:tcPr>
          <w:p w14:paraId="66E9EF03" w14:textId="77777777" w:rsidR="00CA6BB7" w:rsidRDefault="00CA6BB7" w:rsidP="003A483C">
            <w:pPr>
              <w:spacing w:line="276" w:lineRule="auto"/>
            </w:pPr>
          </w:p>
        </w:tc>
        <w:tc>
          <w:tcPr>
            <w:tcW w:w="2198" w:type="dxa"/>
          </w:tcPr>
          <w:p w14:paraId="37834013" w14:textId="77777777" w:rsidR="00CA6BB7" w:rsidRDefault="00CA6BB7" w:rsidP="003A483C">
            <w:pPr>
              <w:spacing w:line="276" w:lineRule="auto"/>
              <w:rPr>
                <w:color w:val="FF0000"/>
              </w:rPr>
            </w:pPr>
          </w:p>
        </w:tc>
        <w:tc>
          <w:tcPr>
            <w:tcW w:w="2166" w:type="dxa"/>
          </w:tcPr>
          <w:p w14:paraId="413DE7A7" w14:textId="77777777" w:rsidR="00CA6BB7" w:rsidRDefault="00CA6BB7" w:rsidP="003A483C">
            <w:pPr>
              <w:spacing w:line="276" w:lineRule="auto"/>
            </w:pPr>
          </w:p>
        </w:tc>
        <w:tc>
          <w:tcPr>
            <w:tcW w:w="2339" w:type="dxa"/>
            <w:shd w:val="clear" w:color="auto" w:fill="D9D9D9"/>
          </w:tcPr>
          <w:p w14:paraId="7EECC7D5" w14:textId="77777777" w:rsidR="00CA6BB7" w:rsidRDefault="00CA6BB7" w:rsidP="003A483C">
            <w:pPr>
              <w:spacing w:line="276" w:lineRule="auto"/>
            </w:pPr>
          </w:p>
        </w:tc>
      </w:tr>
    </w:tbl>
    <w:p w14:paraId="0C90BE86" w14:textId="77777777" w:rsidR="00CA6BB7" w:rsidRDefault="00CA6BB7">
      <w:pPr>
        <w:spacing w:after="0" w:line="276" w:lineRule="auto"/>
        <w:rPr>
          <w:rFonts w:ascii="Helvetica Neue" w:eastAsia="Helvetica Neue" w:hAnsi="Helvetica Neue" w:cs="Helvetica Neue"/>
          <w:sz w:val="24"/>
          <w:szCs w:val="24"/>
        </w:rPr>
      </w:pPr>
    </w:p>
    <w:p w14:paraId="55C947C4" w14:textId="7C7A3236" w:rsidR="00CA6BB7" w:rsidRPr="005D5114" w:rsidRDefault="00CA6BB7" w:rsidP="00A95433">
      <w:pPr>
        <w:pStyle w:val="Titre4"/>
        <w:numPr>
          <w:ilvl w:val="0"/>
          <w:numId w:val="11"/>
        </w:numPr>
        <w:rPr>
          <w:rFonts w:ascii="HelveticaRounded LT Std Bd" w:eastAsia="Helvetica Neue" w:hAnsi="HelveticaRounded LT Std Bd" w:cs="Helvetica Neue"/>
          <w:i w:val="0"/>
          <w:color w:val="EF3340"/>
        </w:rPr>
      </w:pPr>
      <w:bookmarkStart w:id="62" w:name="_Toc63777398"/>
      <w:r>
        <w:rPr>
          <w:rFonts w:ascii="HelveticaRounded LT Std Bd" w:eastAsia="Helvetica Neue" w:hAnsi="HelveticaRounded LT Std Bd" w:cs="Helvetica Neue"/>
          <w:i w:val="0"/>
          <w:color w:val="EF3340"/>
        </w:rPr>
        <w:t>Chain of survival behaviours</w:t>
      </w:r>
      <w:bookmarkEnd w:id="62"/>
    </w:p>
    <w:tbl>
      <w:tblPr>
        <w:tblStyle w:val="afe"/>
        <w:tblW w:w="142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51"/>
        <w:gridCol w:w="3781"/>
        <w:gridCol w:w="1885"/>
        <w:gridCol w:w="2198"/>
        <w:gridCol w:w="2166"/>
        <w:gridCol w:w="2339"/>
      </w:tblGrid>
      <w:tr w:rsidR="006464BA" w14:paraId="41A61B24" w14:textId="77777777">
        <w:tc>
          <w:tcPr>
            <w:tcW w:w="1851" w:type="dxa"/>
          </w:tcPr>
          <w:p w14:paraId="25DB99DC" w14:textId="77777777" w:rsidR="006464BA" w:rsidRDefault="006464BA">
            <w:pPr>
              <w:spacing w:line="276" w:lineRule="auto"/>
              <w:rPr>
                <w:b/>
                <w:color w:val="FF0000"/>
              </w:rPr>
            </w:pPr>
          </w:p>
        </w:tc>
        <w:tc>
          <w:tcPr>
            <w:tcW w:w="3781" w:type="dxa"/>
          </w:tcPr>
          <w:p w14:paraId="74AA542D" w14:textId="77777777" w:rsidR="006464BA" w:rsidRDefault="006464BA">
            <w:pPr>
              <w:spacing w:line="276" w:lineRule="auto"/>
              <w:rPr>
                <w:b/>
                <w:color w:val="FF0000"/>
              </w:rPr>
            </w:pPr>
          </w:p>
        </w:tc>
        <w:tc>
          <w:tcPr>
            <w:tcW w:w="1885" w:type="dxa"/>
          </w:tcPr>
          <w:p w14:paraId="456C3896" w14:textId="77777777" w:rsidR="006464BA" w:rsidRDefault="003C76FE" w:rsidP="00370955">
            <w:pPr>
              <w:spacing w:line="276" w:lineRule="auto"/>
              <w:rPr>
                <w:b/>
                <w:color w:val="FF0000"/>
              </w:rPr>
            </w:pPr>
            <w:r>
              <w:rPr>
                <w:b/>
                <w:color w:val="000000"/>
              </w:rPr>
              <w:t>According to you, does the applicant t</w:t>
            </w:r>
            <w:r w:rsidR="00370955">
              <w:rPr>
                <w:b/>
                <w:color w:val="000000"/>
              </w:rPr>
              <w:t xml:space="preserve">raining programme follow this guideline </w:t>
            </w:r>
            <w:r>
              <w:rPr>
                <w:b/>
                <w:color w:val="000000"/>
              </w:rPr>
              <w:t>or best practice? (Yes/No)</w:t>
            </w:r>
          </w:p>
        </w:tc>
        <w:tc>
          <w:tcPr>
            <w:tcW w:w="2198" w:type="dxa"/>
          </w:tcPr>
          <w:p w14:paraId="63C39E3E" w14:textId="77777777" w:rsidR="006464BA" w:rsidRDefault="003C76FE">
            <w:pPr>
              <w:spacing w:line="276" w:lineRule="auto"/>
              <w:rPr>
                <w:b/>
                <w:color w:val="FF0000"/>
              </w:rPr>
            </w:pPr>
            <w:r>
              <w:rPr>
                <w:b/>
                <w:color w:val="000000"/>
              </w:rPr>
              <w:t>If yes, please provide relevant source(s) of verification among the training materials provided</w:t>
            </w:r>
          </w:p>
        </w:tc>
        <w:tc>
          <w:tcPr>
            <w:tcW w:w="2166" w:type="dxa"/>
          </w:tcPr>
          <w:p w14:paraId="629AA2DD" w14:textId="77777777" w:rsidR="006464BA" w:rsidRDefault="003C76FE">
            <w:pPr>
              <w:spacing w:line="276" w:lineRule="auto"/>
              <w:rPr>
                <w:b/>
                <w:color w:val="000000"/>
              </w:rPr>
            </w:pPr>
            <w:r>
              <w:rPr>
                <w:b/>
                <w:color w:val="000000"/>
              </w:rPr>
              <w:t>If no, please add comments if needed</w:t>
            </w:r>
          </w:p>
        </w:tc>
        <w:tc>
          <w:tcPr>
            <w:tcW w:w="2339" w:type="dxa"/>
            <w:shd w:val="clear" w:color="auto" w:fill="D9D9D9"/>
          </w:tcPr>
          <w:p w14:paraId="6166D92A" w14:textId="77777777" w:rsidR="006464BA" w:rsidRDefault="003C76FE">
            <w:pPr>
              <w:spacing w:line="276" w:lineRule="auto"/>
              <w:rPr>
                <w:b/>
                <w:color w:val="000000"/>
              </w:rPr>
            </w:pPr>
            <w:r>
              <w:rPr>
                <w:b/>
                <w:color w:val="000000"/>
              </w:rPr>
              <w:t>Feedbacks from IFAA Representative and GFARC</w:t>
            </w:r>
          </w:p>
        </w:tc>
      </w:tr>
      <w:tr w:rsidR="006464BA" w14:paraId="768DB358" w14:textId="77777777">
        <w:tc>
          <w:tcPr>
            <w:tcW w:w="1851" w:type="dxa"/>
          </w:tcPr>
          <w:p w14:paraId="1C6C09B9" w14:textId="77777777" w:rsidR="006464BA" w:rsidRPr="00E61AC4" w:rsidRDefault="00370955">
            <w:pPr>
              <w:spacing w:line="276" w:lineRule="auto"/>
              <w:rPr>
                <w:b/>
                <w:bCs/>
              </w:rPr>
            </w:pPr>
            <w:r w:rsidRPr="00E61AC4">
              <w:rPr>
                <w:b/>
                <w:bCs/>
              </w:rPr>
              <w:t>Guidelines</w:t>
            </w:r>
          </w:p>
        </w:tc>
        <w:tc>
          <w:tcPr>
            <w:tcW w:w="3781" w:type="dxa"/>
          </w:tcPr>
          <w:p w14:paraId="53889BBF" w14:textId="57A4564F" w:rsidR="006464BA" w:rsidRDefault="00680BBF">
            <w:pPr>
              <w:spacing w:line="276" w:lineRule="auto"/>
            </w:pPr>
            <w:r>
              <w:t xml:space="preserve">- The training incorporates key messages about prevention which are shared with learners, depending on their needs and abilities. </w:t>
            </w:r>
            <w:r w:rsidRPr="00836B92">
              <w:rPr>
                <w:i/>
                <w:iCs/>
              </w:rPr>
              <w:t>(IFAA working group)</w:t>
            </w:r>
          </w:p>
        </w:tc>
        <w:tc>
          <w:tcPr>
            <w:tcW w:w="1885" w:type="dxa"/>
          </w:tcPr>
          <w:p w14:paraId="3ACBDA5C" w14:textId="77777777" w:rsidR="006464BA" w:rsidRDefault="006464BA">
            <w:pPr>
              <w:spacing w:line="276" w:lineRule="auto"/>
            </w:pPr>
          </w:p>
        </w:tc>
        <w:tc>
          <w:tcPr>
            <w:tcW w:w="2198" w:type="dxa"/>
          </w:tcPr>
          <w:p w14:paraId="3984CB72" w14:textId="77777777" w:rsidR="006464BA" w:rsidRDefault="006464BA">
            <w:pPr>
              <w:spacing w:line="276" w:lineRule="auto"/>
              <w:rPr>
                <w:color w:val="FF0000"/>
              </w:rPr>
            </w:pPr>
          </w:p>
        </w:tc>
        <w:tc>
          <w:tcPr>
            <w:tcW w:w="2166" w:type="dxa"/>
          </w:tcPr>
          <w:p w14:paraId="367DADF4" w14:textId="77777777" w:rsidR="006464BA" w:rsidRDefault="006464BA">
            <w:pPr>
              <w:spacing w:line="276" w:lineRule="auto"/>
            </w:pPr>
          </w:p>
        </w:tc>
        <w:tc>
          <w:tcPr>
            <w:tcW w:w="2339" w:type="dxa"/>
            <w:shd w:val="clear" w:color="auto" w:fill="D9D9D9"/>
          </w:tcPr>
          <w:p w14:paraId="0E8745CE" w14:textId="77777777" w:rsidR="006464BA" w:rsidRDefault="006464BA">
            <w:pPr>
              <w:spacing w:line="276" w:lineRule="auto"/>
            </w:pPr>
          </w:p>
        </w:tc>
      </w:tr>
      <w:tr w:rsidR="006464BA" w14:paraId="1B691F11" w14:textId="77777777">
        <w:tc>
          <w:tcPr>
            <w:tcW w:w="1851" w:type="dxa"/>
          </w:tcPr>
          <w:p w14:paraId="35262A0F" w14:textId="77777777" w:rsidR="006464BA" w:rsidRPr="00E61AC4" w:rsidRDefault="003C76FE">
            <w:pPr>
              <w:spacing w:line="276" w:lineRule="auto"/>
              <w:rPr>
                <w:b/>
                <w:bCs/>
              </w:rPr>
            </w:pPr>
            <w:r w:rsidRPr="00E61AC4">
              <w:rPr>
                <w:b/>
                <w:bCs/>
              </w:rPr>
              <w:t xml:space="preserve">Best practices </w:t>
            </w:r>
          </w:p>
        </w:tc>
        <w:tc>
          <w:tcPr>
            <w:tcW w:w="3781" w:type="dxa"/>
          </w:tcPr>
          <w:p w14:paraId="7846D41E" w14:textId="124F01FD" w:rsidR="006464BA" w:rsidRDefault="00680BBF" w:rsidP="00CA6BB7">
            <w:pPr>
              <w:spacing w:line="276" w:lineRule="auto"/>
            </w:pPr>
            <w:r>
              <w:t xml:space="preserve">- Curriculum designers and trainers should consider each first aid topic alongside the five chain of survival behaviours domains (prevention and preparedness – early recognition – providing first aid – accessing help – recovery with or without medical care) to decide where the emphasis and opportunity lie for that particular topic for their learners. </w:t>
            </w:r>
            <w:r w:rsidRPr="00AF2585">
              <w:rPr>
                <w:i/>
                <w:iCs/>
              </w:rPr>
              <w:t>(Guidelines, p.35)</w:t>
            </w:r>
          </w:p>
        </w:tc>
        <w:tc>
          <w:tcPr>
            <w:tcW w:w="1885" w:type="dxa"/>
          </w:tcPr>
          <w:p w14:paraId="50447BFC" w14:textId="77777777" w:rsidR="006464BA" w:rsidRDefault="006464BA">
            <w:pPr>
              <w:spacing w:line="276" w:lineRule="auto"/>
            </w:pPr>
          </w:p>
        </w:tc>
        <w:tc>
          <w:tcPr>
            <w:tcW w:w="2198" w:type="dxa"/>
          </w:tcPr>
          <w:p w14:paraId="6E55517B" w14:textId="77777777" w:rsidR="006464BA" w:rsidRDefault="006464BA">
            <w:pPr>
              <w:spacing w:line="276" w:lineRule="auto"/>
              <w:rPr>
                <w:color w:val="FF0000"/>
              </w:rPr>
            </w:pPr>
          </w:p>
        </w:tc>
        <w:tc>
          <w:tcPr>
            <w:tcW w:w="2166" w:type="dxa"/>
          </w:tcPr>
          <w:p w14:paraId="5A23BAD7" w14:textId="77777777" w:rsidR="006464BA" w:rsidRDefault="006464BA">
            <w:pPr>
              <w:spacing w:line="276" w:lineRule="auto"/>
            </w:pPr>
          </w:p>
        </w:tc>
        <w:tc>
          <w:tcPr>
            <w:tcW w:w="2339" w:type="dxa"/>
            <w:shd w:val="clear" w:color="auto" w:fill="D9D9D9"/>
          </w:tcPr>
          <w:p w14:paraId="27C3BE52" w14:textId="77777777" w:rsidR="006464BA" w:rsidRDefault="006464BA">
            <w:pPr>
              <w:spacing w:line="276" w:lineRule="auto"/>
            </w:pPr>
          </w:p>
        </w:tc>
      </w:tr>
    </w:tbl>
    <w:p w14:paraId="2AD98966" w14:textId="77777777" w:rsidR="006464BA" w:rsidRDefault="006464BA">
      <w:pPr>
        <w:spacing w:after="0" w:line="276" w:lineRule="auto"/>
        <w:rPr>
          <w:b/>
          <w:color w:val="E32219"/>
          <w:sz w:val="28"/>
          <w:szCs w:val="28"/>
        </w:rPr>
      </w:pPr>
    </w:p>
    <w:p w14:paraId="0BB8DC58" w14:textId="40A032AB" w:rsidR="006464BA" w:rsidRPr="005D5114" w:rsidRDefault="00CA6BB7" w:rsidP="00A95433">
      <w:pPr>
        <w:pStyle w:val="Titre4"/>
        <w:numPr>
          <w:ilvl w:val="0"/>
          <w:numId w:val="11"/>
        </w:numPr>
        <w:rPr>
          <w:rFonts w:ascii="HelveticaRounded LT Std Bd" w:eastAsia="Helvetica Neue" w:hAnsi="HelveticaRounded LT Std Bd" w:cs="Helvetica Neue"/>
          <w:i w:val="0"/>
          <w:color w:val="EF3340"/>
        </w:rPr>
      </w:pPr>
      <w:bookmarkStart w:id="63" w:name="_Toc63777399"/>
      <w:r>
        <w:rPr>
          <w:rFonts w:ascii="HelveticaRounded LT Std Bd" w:eastAsia="Helvetica Neue" w:hAnsi="HelveticaRounded LT Std Bd" w:cs="Helvetica Neue"/>
          <w:i w:val="0"/>
          <w:color w:val="EF3340"/>
        </w:rPr>
        <w:t>Refreshment and retraining</w:t>
      </w:r>
      <w:bookmarkEnd w:id="63"/>
      <w:r>
        <w:rPr>
          <w:rFonts w:ascii="HelveticaRounded LT Std Bd" w:eastAsia="Helvetica Neue" w:hAnsi="HelveticaRounded LT Std Bd" w:cs="Helvetica Neue"/>
          <w:i w:val="0"/>
          <w:color w:val="EF3340"/>
        </w:rPr>
        <w:t xml:space="preserve"> </w:t>
      </w:r>
    </w:p>
    <w:tbl>
      <w:tblPr>
        <w:tblStyle w:val="ae"/>
        <w:tblW w:w="136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898"/>
        <w:gridCol w:w="2835"/>
        <w:gridCol w:w="2835"/>
        <w:gridCol w:w="2835"/>
      </w:tblGrid>
      <w:tr w:rsidR="00CA6BB7" w14:paraId="46D11F5D" w14:textId="77777777" w:rsidTr="003A483C">
        <w:tc>
          <w:tcPr>
            <w:tcW w:w="3285" w:type="dxa"/>
          </w:tcPr>
          <w:p w14:paraId="7B3F2977" w14:textId="77777777" w:rsidR="00CA6BB7" w:rsidRDefault="00CA6BB7" w:rsidP="003A483C">
            <w:pPr>
              <w:spacing w:line="276" w:lineRule="auto"/>
              <w:rPr>
                <w:b/>
                <w:color w:val="FF0000"/>
              </w:rPr>
            </w:pPr>
            <w:r>
              <w:rPr>
                <w:b/>
              </w:rPr>
              <w:t>Guidelines</w:t>
            </w:r>
          </w:p>
        </w:tc>
        <w:tc>
          <w:tcPr>
            <w:tcW w:w="1898" w:type="dxa"/>
          </w:tcPr>
          <w:p w14:paraId="4126ABD2" w14:textId="77777777" w:rsidR="00CA6BB7" w:rsidRDefault="00CA6BB7" w:rsidP="003A483C">
            <w:pPr>
              <w:spacing w:line="276" w:lineRule="auto"/>
              <w:rPr>
                <w:b/>
                <w:color w:val="FF0000"/>
              </w:rPr>
            </w:pPr>
            <w:r>
              <w:rPr>
                <w:b/>
                <w:color w:val="000000"/>
              </w:rPr>
              <w:t>According to you, does the applicant training programme follow this guideline? (Yes/No)</w:t>
            </w:r>
          </w:p>
        </w:tc>
        <w:tc>
          <w:tcPr>
            <w:tcW w:w="2835" w:type="dxa"/>
          </w:tcPr>
          <w:p w14:paraId="039A7F38" w14:textId="77777777" w:rsidR="00CA6BB7" w:rsidRDefault="00CA6BB7" w:rsidP="003A483C">
            <w:pPr>
              <w:spacing w:line="276" w:lineRule="auto"/>
              <w:rPr>
                <w:b/>
                <w:color w:val="FF0000"/>
              </w:rPr>
            </w:pPr>
            <w:r>
              <w:rPr>
                <w:b/>
                <w:color w:val="000000"/>
              </w:rPr>
              <w:t>If yes, please provide relevant source(s) of verification among the training materials provided</w:t>
            </w:r>
          </w:p>
        </w:tc>
        <w:tc>
          <w:tcPr>
            <w:tcW w:w="2835" w:type="dxa"/>
          </w:tcPr>
          <w:p w14:paraId="590F3858" w14:textId="77777777" w:rsidR="00CA6BB7" w:rsidRDefault="00CA6BB7" w:rsidP="003A483C">
            <w:pPr>
              <w:spacing w:line="276" w:lineRule="auto"/>
              <w:rPr>
                <w:b/>
                <w:color w:val="000000"/>
              </w:rPr>
            </w:pPr>
            <w:r>
              <w:rPr>
                <w:b/>
                <w:color w:val="000000"/>
              </w:rPr>
              <w:t>If no, please add comments if needed</w:t>
            </w:r>
          </w:p>
        </w:tc>
        <w:tc>
          <w:tcPr>
            <w:tcW w:w="2835" w:type="dxa"/>
            <w:shd w:val="clear" w:color="auto" w:fill="D9D9D9"/>
          </w:tcPr>
          <w:p w14:paraId="37F1803B" w14:textId="77777777" w:rsidR="00CA6BB7" w:rsidRDefault="00CA6BB7" w:rsidP="003A483C">
            <w:pPr>
              <w:spacing w:line="276" w:lineRule="auto"/>
              <w:rPr>
                <w:b/>
                <w:color w:val="000000"/>
              </w:rPr>
            </w:pPr>
            <w:r>
              <w:rPr>
                <w:b/>
                <w:color w:val="000000"/>
              </w:rPr>
              <w:t>Feedbacks from IFAA Representative and GFARC</w:t>
            </w:r>
          </w:p>
        </w:tc>
      </w:tr>
      <w:tr w:rsidR="00CA6BB7" w14:paraId="0748532C" w14:textId="77777777" w:rsidTr="003A483C">
        <w:tc>
          <w:tcPr>
            <w:tcW w:w="3285" w:type="dxa"/>
          </w:tcPr>
          <w:p w14:paraId="07CB9E1E" w14:textId="7B222F9B" w:rsidR="00680BBF" w:rsidRDefault="00680BBF" w:rsidP="00680BBF">
            <w:pPr>
              <w:spacing w:line="276" w:lineRule="auto"/>
            </w:pPr>
            <w:r>
              <w:t xml:space="preserve">- </w:t>
            </w:r>
            <w:r w:rsidRPr="00AF2585">
              <w:t>Refresh and retrain strategies should be considered to maintain first aid learning outcomes.**</w:t>
            </w:r>
          </w:p>
          <w:p w14:paraId="297D8BB7" w14:textId="4722E05F" w:rsidR="00680BBF" w:rsidRDefault="00680BBF" w:rsidP="00680BBF">
            <w:pPr>
              <w:spacing w:line="276" w:lineRule="auto"/>
            </w:pPr>
            <w:r>
              <w:t xml:space="preserve">- </w:t>
            </w:r>
            <w:r w:rsidRPr="00AF2585">
              <w:t>All methods reviewed in the “Education modalities” section of the Guidelines (video learning, feedback devices, face-toface</w:t>
            </w:r>
            <w:r>
              <w:t xml:space="preserve"> </w:t>
            </w:r>
            <w:r w:rsidRPr="00AF2585">
              <w:t>learning, etc.</w:t>
            </w:r>
            <w:r>
              <w:t xml:space="preserve"> please see </w:t>
            </w:r>
            <w:r w:rsidRPr="00AF2585">
              <w:t>pp. 62-95) may be considered as appropriate refresh and retrain methods.*</w:t>
            </w:r>
          </w:p>
          <w:p w14:paraId="5065A267" w14:textId="382E4F71" w:rsidR="00680BBF" w:rsidRDefault="00680BBF" w:rsidP="00680BBF">
            <w:pPr>
              <w:spacing w:line="276" w:lineRule="auto"/>
            </w:pPr>
            <w:r>
              <w:t xml:space="preserve">- </w:t>
            </w:r>
            <w:r w:rsidRPr="00AF2585">
              <w:t>Refresh and retrain sessions may be delivered between three to six months after the initial</w:t>
            </w:r>
            <w:r>
              <w:t xml:space="preserve"> </w:t>
            </w:r>
            <w:r w:rsidRPr="00AF2585">
              <w:t>educational experience. Waiting longer will lead to less effective learning.*</w:t>
            </w:r>
          </w:p>
          <w:p w14:paraId="5FAD1B02" w14:textId="2611E3CE" w:rsidR="00CA6BB7" w:rsidRDefault="00680BBF" w:rsidP="003A483C">
            <w:pPr>
              <w:spacing w:line="276" w:lineRule="auto"/>
            </w:pPr>
            <w:r>
              <w:t xml:space="preserve">- </w:t>
            </w:r>
            <w:r w:rsidRPr="00AF2585">
              <w:t>While there is no recommended session length, refresh and retrain interventions of 45-minutes or</w:t>
            </w:r>
            <w:r>
              <w:t xml:space="preserve"> </w:t>
            </w:r>
            <w:r w:rsidRPr="00AF2585">
              <w:t>less could be valuable.*</w:t>
            </w:r>
          </w:p>
        </w:tc>
        <w:tc>
          <w:tcPr>
            <w:tcW w:w="1898" w:type="dxa"/>
          </w:tcPr>
          <w:p w14:paraId="0EF20EF8" w14:textId="77777777" w:rsidR="00CA6BB7" w:rsidRDefault="00CA6BB7" w:rsidP="003A483C">
            <w:pPr>
              <w:spacing w:line="276" w:lineRule="auto"/>
            </w:pPr>
          </w:p>
        </w:tc>
        <w:tc>
          <w:tcPr>
            <w:tcW w:w="2835" w:type="dxa"/>
          </w:tcPr>
          <w:p w14:paraId="77350181" w14:textId="77777777" w:rsidR="00CA6BB7" w:rsidRDefault="00CA6BB7" w:rsidP="003A483C">
            <w:pPr>
              <w:spacing w:line="276" w:lineRule="auto"/>
              <w:rPr>
                <w:color w:val="FF0000"/>
              </w:rPr>
            </w:pPr>
          </w:p>
        </w:tc>
        <w:tc>
          <w:tcPr>
            <w:tcW w:w="2835" w:type="dxa"/>
          </w:tcPr>
          <w:p w14:paraId="4787A1A8" w14:textId="77777777" w:rsidR="00CA6BB7" w:rsidRDefault="00CA6BB7" w:rsidP="003A483C">
            <w:pPr>
              <w:spacing w:line="276" w:lineRule="auto"/>
            </w:pPr>
          </w:p>
        </w:tc>
        <w:tc>
          <w:tcPr>
            <w:tcW w:w="2835" w:type="dxa"/>
            <w:shd w:val="clear" w:color="auto" w:fill="D9D9D9"/>
          </w:tcPr>
          <w:p w14:paraId="3951842C" w14:textId="77777777" w:rsidR="00CA6BB7" w:rsidRDefault="00CA6BB7" w:rsidP="003A483C">
            <w:pPr>
              <w:spacing w:line="276" w:lineRule="auto"/>
            </w:pPr>
          </w:p>
        </w:tc>
      </w:tr>
    </w:tbl>
    <w:p w14:paraId="5E4E41CC" w14:textId="77777777" w:rsidR="00CA6BB7" w:rsidRDefault="00CA6BB7">
      <w:pPr>
        <w:spacing w:after="0" w:line="276" w:lineRule="auto"/>
        <w:rPr>
          <w:b/>
          <w:color w:val="E32219"/>
          <w:sz w:val="28"/>
          <w:szCs w:val="28"/>
        </w:rPr>
      </w:pPr>
    </w:p>
    <w:p w14:paraId="381740E8" w14:textId="77777777" w:rsidR="006464BA" w:rsidRDefault="003C76FE">
      <w:pPr>
        <w:rPr>
          <w:b/>
          <w:color w:val="E32219"/>
          <w:sz w:val="28"/>
          <w:szCs w:val="28"/>
        </w:rPr>
      </w:pPr>
      <w:r>
        <w:br w:type="page"/>
      </w:r>
    </w:p>
    <w:p w14:paraId="6F21D7C0" w14:textId="77777777" w:rsidR="006464BA" w:rsidRPr="00FA00AA" w:rsidRDefault="003C76FE" w:rsidP="00A95433">
      <w:pPr>
        <w:pStyle w:val="Titre1"/>
        <w:numPr>
          <w:ilvl w:val="0"/>
          <w:numId w:val="5"/>
        </w:numPr>
        <w:rPr>
          <w:rFonts w:ascii="HelveticaRounded LT Std Bd" w:eastAsia="Helvetica Neue" w:hAnsi="HelveticaRounded LT Std Bd" w:cs="Helvetica Neue"/>
          <w:color w:val="323232"/>
          <w:sz w:val="24"/>
          <w:szCs w:val="24"/>
        </w:rPr>
      </w:pPr>
      <w:bookmarkStart w:id="64" w:name="_Toc63777400"/>
      <w:r w:rsidRPr="00FA00AA">
        <w:rPr>
          <w:rFonts w:ascii="HelveticaRounded LT Std Bd" w:eastAsia="Helvetica Neue" w:hAnsi="HelveticaRounded LT Std Bd" w:cs="Helvetica Neue"/>
          <w:color w:val="323232"/>
          <w:sz w:val="24"/>
          <w:szCs w:val="24"/>
        </w:rPr>
        <w:t>List of documents to be provided</w:t>
      </w:r>
      <w:bookmarkEnd w:id="64"/>
    </w:p>
    <w:p w14:paraId="005EC7EE" w14:textId="77777777" w:rsidR="006464BA" w:rsidRDefault="006464BA">
      <w:pPr>
        <w:spacing w:after="0" w:line="276" w:lineRule="auto"/>
        <w:rPr>
          <w:rFonts w:ascii="Helvetica Neue" w:eastAsia="Helvetica Neue" w:hAnsi="Helvetica Neue" w:cs="Helvetica Neue"/>
          <w:sz w:val="24"/>
          <w:szCs w:val="24"/>
        </w:rPr>
      </w:pPr>
    </w:p>
    <w:p w14:paraId="4F28AD95" w14:textId="77777777" w:rsidR="006464BA" w:rsidRDefault="003C76FE">
      <w:pPr>
        <w:spacing w:after="0" w:line="276" w:lineRule="auto"/>
      </w:pPr>
      <w:r>
        <w:t>Please annex the following types of documents with regards to the applicant first aid training and complete the below table by indicating the name of each document. If a document does not exist for the applicant training programme, please indicate why.</w:t>
      </w:r>
    </w:p>
    <w:p w14:paraId="669808D7" w14:textId="77777777" w:rsidR="006464BA" w:rsidRDefault="006464BA">
      <w:pPr>
        <w:spacing w:after="0" w:line="276" w:lineRule="auto"/>
      </w:pPr>
    </w:p>
    <w:tbl>
      <w:tblPr>
        <w:tblStyle w:val="aff2"/>
        <w:tblW w:w="142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4"/>
        <w:gridCol w:w="2910"/>
        <w:gridCol w:w="2875"/>
        <w:gridCol w:w="2856"/>
        <w:gridCol w:w="2635"/>
      </w:tblGrid>
      <w:tr w:rsidR="006464BA" w14:paraId="3BC549AA" w14:textId="77777777">
        <w:tc>
          <w:tcPr>
            <w:tcW w:w="2944" w:type="dxa"/>
          </w:tcPr>
          <w:p w14:paraId="719814EA" w14:textId="77777777" w:rsidR="006464BA" w:rsidRDefault="003C76FE">
            <w:pPr>
              <w:spacing w:line="276" w:lineRule="auto"/>
              <w:rPr>
                <w:b/>
                <w:color w:val="E32219"/>
              </w:rPr>
            </w:pPr>
            <w:r>
              <w:rPr>
                <w:b/>
                <w:color w:val="E32219"/>
              </w:rPr>
              <w:t xml:space="preserve">Type of document </w:t>
            </w:r>
          </w:p>
        </w:tc>
        <w:tc>
          <w:tcPr>
            <w:tcW w:w="2910" w:type="dxa"/>
          </w:tcPr>
          <w:p w14:paraId="72675C07" w14:textId="77777777" w:rsidR="006464BA" w:rsidRDefault="003C76FE">
            <w:pPr>
              <w:spacing w:line="276" w:lineRule="auto"/>
              <w:rPr>
                <w:b/>
                <w:color w:val="E32219"/>
              </w:rPr>
            </w:pPr>
            <w:r>
              <w:rPr>
                <w:b/>
                <w:color w:val="E32219"/>
              </w:rPr>
              <w:t xml:space="preserve">Language in which the documents must be provided: </w:t>
            </w:r>
          </w:p>
        </w:tc>
        <w:tc>
          <w:tcPr>
            <w:tcW w:w="2875" w:type="dxa"/>
          </w:tcPr>
          <w:p w14:paraId="02425EAD" w14:textId="77777777" w:rsidR="006464BA" w:rsidRDefault="003C76FE">
            <w:pPr>
              <w:spacing w:line="276" w:lineRule="auto"/>
              <w:rPr>
                <w:b/>
                <w:color w:val="E32219"/>
              </w:rPr>
            </w:pPr>
            <w:r>
              <w:rPr>
                <w:b/>
                <w:color w:val="E32219"/>
              </w:rPr>
              <w:t>Provided by National Society? (yes/no; if no please indicate why not provided)</w:t>
            </w:r>
          </w:p>
        </w:tc>
        <w:tc>
          <w:tcPr>
            <w:tcW w:w="2856" w:type="dxa"/>
          </w:tcPr>
          <w:p w14:paraId="4736B624" w14:textId="77777777" w:rsidR="006464BA" w:rsidRDefault="003C76FE">
            <w:pPr>
              <w:spacing w:line="276" w:lineRule="auto"/>
              <w:rPr>
                <w:b/>
                <w:color w:val="E32219"/>
              </w:rPr>
            </w:pPr>
            <w:r>
              <w:rPr>
                <w:b/>
                <w:color w:val="E32219"/>
              </w:rPr>
              <w:t xml:space="preserve">Title of file provided </w:t>
            </w:r>
          </w:p>
        </w:tc>
        <w:tc>
          <w:tcPr>
            <w:tcW w:w="2635" w:type="dxa"/>
          </w:tcPr>
          <w:p w14:paraId="18F64BC3" w14:textId="77777777" w:rsidR="006464BA" w:rsidRDefault="00D44B08">
            <w:pPr>
              <w:spacing w:line="276" w:lineRule="auto"/>
              <w:rPr>
                <w:b/>
                <w:color w:val="E32219"/>
              </w:rPr>
            </w:pPr>
            <w:sdt>
              <w:sdtPr>
                <w:tag w:val="goog_rdk_267"/>
                <w:id w:val="-655683620"/>
              </w:sdtPr>
              <w:sdtEndPr/>
              <w:sdtContent/>
            </w:sdt>
            <w:r w:rsidR="003C76FE">
              <w:rPr>
                <w:b/>
                <w:color w:val="E32219"/>
              </w:rPr>
              <w:t>Do you authorise the GFARC to share these documents on its intranet platform?</w:t>
            </w:r>
            <w:r w:rsidR="003C76FE">
              <w:rPr>
                <w:b/>
                <w:color w:val="E32219"/>
                <w:vertAlign w:val="superscript"/>
              </w:rPr>
              <w:footnoteReference w:id="1"/>
            </w:r>
            <w:r w:rsidR="003C76FE">
              <w:rPr>
                <w:b/>
                <w:color w:val="E32219"/>
              </w:rPr>
              <w:t xml:space="preserve"> (yes/no)</w:t>
            </w:r>
          </w:p>
        </w:tc>
      </w:tr>
      <w:tr w:rsidR="006464BA" w14:paraId="3072E231" w14:textId="77777777">
        <w:tc>
          <w:tcPr>
            <w:tcW w:w="14220" w:type="dxa"/>
            <w:gridSpan w:val="5"/>
          </w:tcPr>
          <w:p w14:paraId="1AA7BFB9" w14:textId="77777777" w:rsidR="006464BA" w:rsidRDefault="003C76FE" w:rsidP="00A95433">
            <w:pPr>
              <w:numPr>
                <w:ilvl w:val="0"/>
                <w:numId w:val="4"/>
              </w:numPr>
              <w:pBdr>
                <w:top w:val="nil"/>
                <w:left w:val="nil"/>
                <w:bottom w:val="nil"/>
                <w:right w:val="nil"/>
                <w:between w:val="nil"/>
              </w:pBdr>
              <w:spacing w:after="160" w:line="259" w:lineRule="auto"/>
              <w:rPr>
                <w:b/>
                <w:color w:val="000000"/>
              </w:rPr>
            </w:pPr>
            <w:r>
              <w:rPr>
                <w:b/>
                <w:color w:val="000000"/>
              </w:rPr>
              <w:t xml:space="preserve">Concerning the first aid </w:t>
            </w:r>
            <w:r w:rsidR="003665F1">
              <w:rPr>
                <w:b/>
                <w:color w:val="000000"/>
              </w:rPr>
              <w:t>programme(s)</w:t>
            </w:r>
            <w:r>
              <w:rPr>
                <w:b/>
                <w:color w:val="000000"/>
              </w:rPr>
              <w:t xml:space="preserve"> for which the National Society applies</w:t>
            </w:r>
          </w:p>
        </w:tc>
      </w:tr>
      <w:tr w:rsidR="006464BA" w14:paraId="4AB7E690" w14:textId="77777777">
        <w:tc>
          <w:tcPr>
            <w:tcW w:w="2944" w:type="dxa"/>
          </w:tcPr>
          <w:p w14:paraId="425C3E4E" w14:textId="77777777" w:rsidR="006464BA" w:rsidRDefault="003C76FE">
            <w:pPr>
              <w:spacing w:line="276" w:lineRule="auto"/>
            </w:pPr>
            <w:r>
              <w:t>Content of the First Aid course(s) – assessment-steps should be highlighted</w:t>
            </w:r>
          </w:p>
        </w:tc>
        <w:tc>
          <w:tcPr>
            <w:tcW w:w="2910" w:type="dxa"/>
          </w:tcPr>
          <w:p w14:paraId="67CEFB45" w14:textId="77777777" w:rsidR="006464BA" w:rsidRDefault="003C76FE">
            <w:pPr>
              <w:spacing w:line="276" w:lineRule="auto"/>
            </w:pPr>
            <w:r>
              <w:t xml:space="preserve">English and local language </w:t>
            </w:r>
          </w:p>
        </w:tc>
        <w:tc>
          <w:tcPr>
            <w:tcW w:w="2875" w:type="dxa"/>
          </w:tcPr>
          <w:p w14:paraId="0A8A641B" w14:textId="77777777" w:rsidR="006464BA" w:rsidRDefault="006464BA">
            <w:pPr>
              <w:spacing w:line="276" w:lineRule="auto"/>
            </w:pPr>
          </w:p>
        </w:tc>
        <w:tc>
          <w:tcPr>
            <w:tcW w:w="2856" w:type="dxa"/>
          </w:tcPr>
          <w:p w14:paraId="7A2F11B5" w14:textId="77777777" w:rsidR="006464BA" w:rsidRDefault="006464BA">
            <w:pPr>
              <w:spacing w:line="276" w:lineRule="auto"/>
            </w:pPr>
          </w:p>
        </w:tc>
        <w:tc>
          <w:tcPr>
            <w:tcW w:w="2635" w:type="dxa"/>
          </w:tcPr>
          <w:p w14:paraId="7AC74BE7" w14:textId="77777777" w:rsidR="006464BA" w:rsidRDefault="006464BA">
            <w:pPr>
              <w:spacing w:line="276" w:lineRule="auto"/>
            </w:pPr>
          </w:p>
        </w:tc>
      </w:tr>
      <w:tr w:rsidR="006464BA" w14:paraId="4D28A6B7" w14:textId="77777777">
        <w:tc>
          <w:tcPr>
            <w:tcW w:w="2944" w:type="dxa"/>
          </w:tcPr>
          <w:p w14:paraId="0C14EFB8" w14:textId="77777777" w:rsidR="006464BA" w:rsidRDefault="003C76FE">
            <w:pPr>
              <w:spacing w:line="276" w:lineRule="auto"/>
            </w:pPr>
            <w:r>
              <w:t>Assessments forms (checklist for the trainer or reviewer)</w:t>
            </w:r>
          </w:p>
        </w:tc>
        <w:tc>
          <w:tcPr>
            <w:tcW w:w="2910" w:type="dxa"/>
          </w:tcPr>
          <w:p w14:paraId="1A3D0B4F" w14:textId="77777777" w:rsidR="006464BA" w:rsidRDefault="003C76FE">
            <w:pPr>
              <w:spacing w:line="276" w:lineRule="auto"/>
            </w:pPr>
            <w:r>
              <w:t>English and local language</w:t>
            </w:r>
          </w:p>
        </w:tc>
        <w:tc>
          <w:tcPr>
            <w:tcW w:w="2875" w:type="dxa"/>
          </w:tcPr>
          <w:p w14:paraId="32E7A8A5" w14:textId="77777777" w:rsidR="006464BA" w:rsidRDefault="006464BA">
            <w:pPr>
              <w:spacing w:line="276" w:lineRule="auto"/>
            </w:pPr>
          </w:p>
        </w:tc>
        <w:tc>
          <w:tcPr>
            <w:tcW w:w="2856" w:type="dxa"/>
          </w:tcPr>
          <w:p w14:paraId="7C3D9EB3" w14:textId="77777777" w:rsidR="006464BA" w:rsidRDefault="006464BA">
            <w:pPr>
              <w:spacing w:line="276" w:lineRule="auto"/>
            </w:pPr>
          </w:p>
        </w:tc>
        <w:tc>
          <w:tcPr>
            <w:tcW w:w="2635" w:type="dxa"/>
          </w:tcPr>
          <w:p w14:paraId="62FE3448" w14:textId="77777777" w:rsidR="006464BA" w:rsidRDefault="006464BA">
            <w:pPr>
              <w:spacing w:line="276" w:lineRule="auto"/>
            </w:pPr>
          </w:p>
        </w:tc>
      </w:tr>
      <w:tr w:rsidR="006464BA" w14:paraId="1DFE3F7A" w14:textId="77777777">
        <w:tc>
          <w:tcPr>
            <w:tcW w:w="2944" w:type="dxa"/>
          </w:tcPr>
          <w:p w14:paraId="2B909E49" w14:textId="77777777" w:rsidR="006464BA" w:rsidRDefault="003C76FE">
            <w:pPr>
              <w:spacing w:line="276" w:lineRule="auto"/>
            </w:pPr>
            <w:r>
              <w:t>Assessments forms of the course (checklist for the trainees for giving course-feedback to the instructor)</w:t>
            </w:r>
          </w:p>
        </w:tc>
        <w:tc>
          <w:tcPr>
            <w:tcW w:w="2910" w:type="dxa"/>
          </w:tcPr>
          <w:p w14:paraId="66152E42" w14:textId="77777777" w:rsidR="006464BA" w:rsidRDefault="003C76FE">
            <w:pPr>
              <w:spacing w:line="276" w:lineRule="auto"/>
            </w:pPr>
            <w:r>
              <w:t>English and local language</w:t>
            </w:r>
          </w:p>
        </w:tc>
        <w:tc>
          <w:tcPr>
            <w:tcW w:w="2875" w:type="dxa"/>
          </w:tcPr>
          <w:p w14:paraId="559C8EB7" w14:textId="77777777" w:rsidR="006464BA" w:rsidRDefault="006464BA">
            <w:pPr>
              <w:spacing w:line="276" w:lineRule="auto"/>
            </w:pPr>
          </w:p>
        </w:tc>
        <w:tc>
          <w:tcPr>
            <w:tcW w:w="2856" w:type="dxa"/>
          </w:tcPr>
          <w:p w14:paraId="721BDC2B" w14:textId="77777777" w:rsidR="006464BA" w:rsidRDefault="006464BA">
            <w:pPr>
              <w:spacing w:line="276" w:lineRule="auto"/>
            </w:pPr>
          </w:p>
        </w:tc>
        <w:tc>
          <w:tcPr>
            <w:tcW w:w="2635" w:type="dxa"/>
          </w:tcPr>
          <w:p w14:paraId="31DA47B9" w14:textId="77777777" w:rsidR="006464BA" w:rsidRDefault="006464BA">
            <w:pPr>
              <w:spacing w:line="276" w:lineRule="auto"/>
            </w:pPr>
          </w:p>
        </w:tc>
      </w:tr>
      <w:tr w:rsidR="006464BA" w14:paraId="09409846" w14:textId="77777777">
        <w:tc>
          <w:tcPr>
            <w:tcW w:w="2944" w:type="dxa"/>
          </w:tcPr>
          <w:p w14:paraId="3DD5F8CC" w14:textId="77777777" w:rsidR="006464BA" w:rsidRDefault="003C76FE">
            <w:pPr>
              <w:spacing w:line="276" w:lineRule="auto"/>
            </w:pPr>
            <w:r>
              <w:t>Description of how the assessments are organised</w:t>
            </w:r>
          </w:p>
        </w:tc>
        <w:tc>
          <w:tcPr>
            <w:tcW w:w="2910" w:type="dxa"/>
          </w:tcPr>
          <w:p w14:paraId="54B67CE7" w14:textId="77777777" w:rsidR="006464BA" w:rsidRDefault="003C76FE">
            <w:pPr>
              <w:spacing w:line="276" w:lineRule="auto"/>
            </w:pPr>
            <w:r>
              <w:t>English and local language</w:t>
            </w:r>
          </w:p>
        </w:tc>
        <w:tc>
          <w:tcPr>
            <w:tcW w:w="2875" w:type="dxa"/>
          </w:tcPr>
          <w:p w14:paraId="77E29F1A" w14:textId="77777777" w:rsidR="006464BA" w:rsidRDefault="006464BA">
            <w:pPr>
              <w:spacing w:line="276" w:lineRule="auto"/>
            </w:pPr>
          </w:p>
        </w:tc>
        <w:tc>
          <w:tcPr>
            <w:tcW w:w="2856" w:type="dxa"/>
          </w:tcPr>
          <w:p w14:paraId="4BFEABF2" w14:textId="77777777" w:rsidR="006464BA" w:rsidRDefault="006464BA">
            <w:pPr>
              <w:spacing w:line="276" w:lineRule="auto"/>
            </w:pPr>
          </w:p>
        </w:tc>
        <w:tc>
          <w:tcPr>
            <w:tcW w:w="2635" w:type="dxa"/>
          </w:tcPr>
          <w:p w14:paraId="0417345D" w14:textId="77777777" w:rsidR="006464BA" w:rsidRDefault="006464BA">
            <w:pPr>
              <w:spacing w:line="276" w:lineRule="auto"/>
            </w:pPr>
          </w:p>
        </w:tc>
      </w:tr>
      <w:tr w:rsidR="006464BA" w14:paraId="77347100" w14:textId="77777777">
        <w:tc>
          <w:tcPr>
            <w:tcW w:w="2944" w:type="dxa"/>
          </w:tcPr>
          <w:p w14:paraId="0E1E69A8" w14:textId="77777777" w:rsidR="006464BA" w:rsidRDefault="003C76FE">
            <w:pPr>
              <w:spacing w:line="276" w:lineRule="auto"/>
            </w:pPr>
            <w:r>
              <w:t>Course manual and trainer manual</w:t>
            </w:r>
          </w:p>
        </w:tc>
        <w:tc>
          <w:tcPr>
            <w:tcW w:w="2910" w:type="dxa"/>
          </w:tcPr>
          <w:p w14:paraId="3FC81CA9" w14:textId="77777777" w:rsidR="006464BA" w:rsidRDefault="003C76FE">
            <w:pPr>
              <w:spacing w:line="276" w:lineRule="auto"/>
            </w:pPr>
            <w:r>
              <w:t>Local language</w:t>
            </w:r>
          </w:p>
          <w:p w14:paraId="7B0055EF" w14:textId="77777777" w:rsidR="006464BA" w:rsidRDefault="003C76FE">
            <w:pPr>
              <w:spacing w:line="276" w:lineRule="auto"/>
            </w:pPr>
            <w:r>
              <w:t>(and English if possible)</w:t>
            </w:r>
          </w:p>
          <w:p w14:paraId="56EDAA28" w14:textId="77777777" w:rsidR="002302FB" w:rsidRDefault="002302FB">
            <w:pPr>
              <w:spacing w:line="276" w:lineRule="auto"/>
            </w:pPr>
          </w:p>
          <w:p w14:paraId="76A5B5F1" w14:textId="77777777" w:rsidR="002302FB" w:rsidRDefault="002302FB">
            <w:pPr>
              <w:spacing w:line="276" w:lineRule="auto"/>
            </w:pPr>
          </w:p>
          <w:p w14:paraId="4E41D097" w14:textId="77777777" w:rsidR="002302FB" w:rsidRDefault="002302FB">
            <w:pPr>
              <w:spacing w:line="276" w:lineRule="auto"/>
            </w:pPr>
          </w:p>
        </w:tc>
        <w:tc>
          <w:tcPr>
            <w:tcW w:w="2875" w:type="dxa"/>
          </w:tcPr>
          <w:p w14:paraId="4DEC1C61" w14:textId="77777777" w:rsidR="006464BA" w:rsidRDefault="006464BA">
            <w:pPr>
              <w:spacing w:line="276" w:lineRule="auto"/>
            </w:pPr>
          </w:p>
        </w:tc>
        <w:tc>
          <w:tcPr>
            <w:tcW w:w="2856" w:type="dxa"/>
          </w:tcPr>
          <w:p w14:paraId="760981D0" w14:textId="77777777" w:rsidR="006464BA" w:rsidRDefault="006464BA">
            <w:pPr>
              <w:spacing w:line="276" w:lineRule="auto"/>
            </w:pPr>
          </w:p>
        </w:tc>
        <w:tc>
          <w:tcPr>
            <w:tcW w:w="2635" w:type="dxa"/>
          </w:tcPr>
          <w:p w14:paraId="65C5FAD3" w14:textId="77777777" w:rsidR="006464BA" w:rsidRDefault="006464BA">
            <w:pPr>
              <w:spacing w:line="276" w:lineRule="auto"/>
            </w:pPr>
          </w:p>
        </w:tc>
      </w:tr>
      <w:tr w:rsidR="006464BA" w14:paraId="7C44AB9A" w14:textId="77777777">
        <w:tc>
          <w:tcPr>
            <w:tcW w:w="14220" w:type="dxa"/>
            <w:gridSpan w:val="5"/>
          </w:tcPr>
          <w:p w14:paraId="31E012F9" w14:textId="77777777" w:rsidR="006464BA" w:rsidRDefault="003C76FE" w:rsidP="00A95433">
            <w:pPr>
              <w:numPr>
                <w:ilvl w:val="0"/>
                <w:numId w:val="4"/>
              </w:numPr>
              <w:pBdr>
                <w:top w:val="nil"/>
                <w:left w:val="nil"/>
                <w:bottom w:val="nil"/>
                <w:right w:val="nil"/>
                <w:between w:val="nil"/>
              </w:pBdr>
              <w:spacing w:after="160" w:line="259" w:lineRule="auto"/>
              <w:rPr>
                <w:b/>
                <w:color w:val="000000"/>
              </w:rPr>
            </w:pPr>
            <w:r>
              <w:rPr>
                <w:b/>
                <w:color w:val="000000"/>
              </w:rPr>
              <w:t>Concerning the training(s) of trainers</w:t>
            </w:r>
            <w:r w:rsidR="003665F1">
              <w:rPr>
                <w:b/>
                <w:color w:val="000000"/>
              </w:rPr>
              <w:t xml:space="preserve"> related to the first aid programme</w:t>
            </w:r>
            <w:r>
              <w:rPr>
                <w:b/>
                <w:color w:val="000000"/>
              </w:rPr>
              <w:t>(s) for which the National Society applies</w:t>
            </w:r>
          </w:p>
        </w:tc>
      </w:tr>
      <w:tr w:rsidR="006464BA" w14:paraId="27A950B1" w14:textId="77777777">
        <w:tc>
          <w:tcPr>
            <w:tcW w:w="2944" w:type="dxa"/>
          </w:tcPr>
          <w:p w14:paraId="71782848" w14:textId="77777777" w:rsidR="006464BA" w:rsidRDefault="003C76FE">
            <w:pPr>
              <w:spacing w:line="276" w:lineRule="auto"/>
            </w:pPr>
            <w:r>
              <w:t>Content of the training of trainers course(s) – assessment-steps should be highlighted</w:t>
            </w:r>
          </w:p>
        </w:tc>
        <w:tc>
          <w:tcPr>
            <w:tcW w:w="2910" w:type="dxa"/>
          </w:tcPr>
          <w:p w14:paraId="29AE3D61" w14:textId="77777777" w:rsidR="006464BA" w:rsidRDefault="003C76FE">
            <w:pPr>
              <w:spacing w:line="276" w:lineRule="auto"/>
            </w:pPr>
            <w:r>
              <w:t>English and local language</w:t>
            </w:r>
          </w:p>
        </w:tc>
        <w:tc>
          <w:tcPr>
            <w:tcW w:w="2875" w:type="dxa"/>
          </w:tcPr>
          <w:p w14:paraId="1C758962" w14:textId="77777777" w:rsidR="006464BA" w:rsidRDefault="006464BA">
            <w:pPr>
              <w:spacing w:line="276" w:lineRule="auto"/>
            </w:pPr>
          </w:p>
        </w:tc>
        <w:tc>
          <w:tcPr>
            <w:tcW w:w="2856" w:type="dxa"/>
          </w:tcPr>
          <w:p w14:paraId="64243197" w14:textId="77777777" w:rsidR="006464BA" w:rsidRDefault="006464BA">
            <w:pPr>
              <w:spacing w:line="276" w:lineRule="auto"/>
            </w:pPr>
          </w:p>
        </w:tc>
        <w:tc>
          <w:tcPr>
            <w:tcW w:w="2635" w:type="dxa"/>
          </w:tcPr>
          <w:p w14:paraId="5B8F6883" w14:textId="77777777" w:rsidR="006464BA" w:rsidRDefault="006464BA">
            <w:pPr>
              <w:spacing w:line="276" w:lineRule="auto"/>
            </w:pPr>
          </w:p>
        </w:tc>
      </w:tr>
      <w:tr w:rsidR="006464BA" w14:paraId="5BA2D953" w14:textId="77777777">
        <w:tc>
          <w:tcPr>
            <w:tcW w:w="2944" w:type="dxa"/>
          </w:tcPr>
          <w:p w14:paraId="25896DBE" w14:textId="77777777" w:rsidR="006464BA" w:rsidRDefault="003C76FE">
            <w:pPr>
              <w:spacing w:line="276" w:lineRule="auto"/>
            </w:pPr>
            <w:r>
              <w:t>Assessments forms (checklist for the trainer or reviewer)</w:t>
            </w:r>
          </w:p>
        </w:tc>
        <w:tc>
          <w:tcPr>
            <w:tcW w:w="2910" w:type="dxa"/>
          </w:tcPr>
          <w:p w14:paraId="2443EAE4" w14:textId="77777777" w:rsidR="006464BA" w:rsidRDefault="003C76FE">
            <w:pPr>
              <w:spacing w:line="276" w:lineRule="auto"/>
            </w:pPr>
            <w:r>
              <w:t>English and local language</w:t>
            </w:r>
          </w:p>
        </w:tc>
        <w:tc>
          <w:tcPr>
            <w:tcW w:w="2875" w:type="dxa"/>
          </w:tcPr>
          <w:p w14:paraId="5C96F0A3" w14:textId="77777777" w:rsidR="006464BA" w:rsidRDefault="006464BA">
            <w:pPr>
              <w:spacing w:line="276" w:lineRule="auto"/>
            </w:pPr>
          </w:p>
        </w:tc>
        <w:tc>
          <w:tcPr>
            <w:tcW w:w="2856" w:type="dxa"/>
          </w:tcPr>
          <w:p w14:paraId="259A85D1" w14:textId="77777777" w:rsidR="006464BA" w:rsidRDefault="006464BA">
            <w:pPr>
              <w:spacing w:line="276" w:lineRule="auto"/>
            </w:pPr>
          </w:p>
        </w:tc>
        <w:tc>
          <w:tcPr>
            <w:tcW w:w="2635" w:type="dxa"/>
          </w:tcPr>
          <w:p w14:paraId="340C6C48" w14:textId="77777777" w:rsidR="006464BA" w:rsidRDefault="006464BA">
            <w:pPr>
              <w:spacing w:line="276" w:lineRule="auto"/>
            </w:pPr>
          </w:p>
        </w:tc>
      </w:tr>
      <w:tr w:rsidR="006464BA" w14:paraId="3DFE4A67" w14:textId="77777777">
        <w:tc>
          <w:tcPr>
            <w:tcW w:w="2944" w:type="dxa"/>
          </w:tcPr>
          <w:p w14:paraId="117836D2" w14:textId="77777777" w:rsidR="006464BA" w:rsidRDefault="003C76FE">
            <w:pPr>
              <w:spacing w:line="276" w:lineRule="auto"/>
            </w:pPr>
            <w:r>
              <w:t>Description of how the assessments are organised</w:t>
            </w:r>
          </w:p>
        </w:tc>
        <w:tc>
          <w:tcPr>
            <w:tcW w:w="2910" w:type="dxa"/>
          </w:tcPr>
          <w:p w14:paraId="4BDBDED2" w14:textId="77777777" w:rsidR="006464BA" w:rsidRDefault="003C76FE">
            <w:pPr>
              <w:spacing w:line="276" w:lineRule="auto"/>
            </w:pPr>
            <w:r>
              <w:t>English and local language</w:t>
            </w:r>
          </w:p>
        </w:tc>
        <w:tc>
          <w:tcPr>
            <w:tcW w:w="2875" w:type="dxa"/>
          </w:tcPr>
          <w:p w14:paraId="4CFFF189" w14:textId="77777777" w:rsidR="006464BA" w:rsidRDefault="006464BA">
            <w:pPr>
              <w:spacing w:line="276" w:lineRule="auto"/>
            </w:pPr>
          </w:p>
        </w:tc>
        <w:tc>
          <w:tcPr>
            <w:tcW w:w="2856" w:type="dxa"/>
          </w:tcPr>
          <w:p w14:paraId="11E1E70B" w14:textId="77777777" w:rsidR="006464BA" w:rsidRDefault="006464BA">
            <w:pPr>
              <w:spacing w:line="276" w:lineRule="auto"/>
            </w:pPr>
          </w:p>
        </w:tc>
        <w:tc>
          <w:tcPr>
            <w:tcW w:w="2635" w:type="dxa"/>
          </w:tcPr>
          <w:p w14:paraId="22695568" w14:textId="77777777" w:rsidR="006464BA" w:rsidRDefault="006464BA">
            <w:pPr>
              <w:spacing w:line="276" w:lineRule="auto"/>
            </w:pPr>
          </w:p>
        </w:tc>
      </w:tr>
      <w:tr w:rsidR="006464BA" w14:paraId="5B18CAD4" w14:textId="77777777">
        <w:tc>
          <w:tcPr>
            <w:tcW w:w="2944" w:type="dxa"/>
          </w:tcPr>
          <w:p w14:paraId="5F79202A" w14:textId="77777777" w:rsidR="006464BA" w:rsidRDefault="003C76FE">
            <w:pPr>
              <w:spacing w:line="276" w:lineRule="auto"/>
            </w:pPr>
            <w:r>
              <w:t>Course manual and trainer of trainers manual</w:t>
            </w:r>
          </w:p>
        </w:tc>
        <w:tc>
          <w:tcPr>
            <w:tcW w:w="2910" w:type="dxa"/>
          </w:tcPr>
          <w:p w14:paraId="44D3E7CA" w14:textId="77777777" w:rsidR="006464BA" w:rsidRDefault="003C76FE">
            <w:pPr>
              <w:spacing w:line="276" w:lineRule="auto"/>
            </w:pPr>
            <w:r>
              <w:t>Local language</w:t>
            </w:r>
          </w:p>
          <w:p w14:paraId="107005E1" w14:textId="77777777" w:rsidR="006464BA" w:rsidRDefault="003C76FE">
            <w:pPr>
              <w:spacing w:line="276" w:lineRule="auto"/>
            </w:pPr>
            <w:r>
              <w:t>(and English if possible)</w:t>
            </w:r>
          </w:p>
        </w:tc>
        <w:tc>
          <w:tcPr>
            <w:tcW w:w="2875" w:type="dxa"/>
          </w:tcPr>
          <w:p w14:paraId="349E45E1" w14:textId="77777777" w:rsidR="006464BA" w:rsidRDefault="006464BA">
            <w:pPr>
              <w:spacing w:line="276" w:lineRule="auto"/>
            </w:pPr>
          </w:p>
        </w:tc>
        <w:tc>
          <w:tcPr>
            <w:tcW w:w="2856" w:type="dxa"/>
          </w:tcPr>
          <w:p w14:paraId="36EBAAF8" w14:textId="77777777" w:rsidR="006464BA" w:rsidRDefault="006464BA">
            <w:pPr>
              <w:spacing w:line="276" w:lineRule="auto"/>
            </w:pPr>
          </w:p>
        </w:tc>
        <w:tc>
          <w:tcPr>
            <w:tcW w:w="2635" w:type="dxa"/>
          </w:tcPr>
          <w:p w14:paraId="0A0ACAF5" w14:textId="77777777" w:rsidR="006464BA" w:rsidRDefault="006464BA">
            <w:pPr>
              <w:spacing w:line="276" w:lineRule="auto"/>
            </w:pPr>
          </w:p>
        </w:tc>
      </w:tr>
    </w:tbl>
    <w:p w14:paraId="612A1F33" w14:textId="77777777" w:rsidR="006464BA" w:rsidRDefault="006464BA">
      <w:pPr>
        <w:spacing w:after="0" w:line="276" w:lineRule="auto"/>
      </w:pPr>
    </w:p>
    <w:p w14:paraId="27FBCEDB" w14:textId="77777777" w:rsidR="007D78CD" w:rsidRDefault="007D78CD">
      <w:pPr>
        <w:spacing w:after="0" w:line="276" w:lineRule="auto"/>
      </w:pPr>
    </w:p>
    <w:p w14:paraId="023B6D8C" w14:textId="77777777" w:rsidR="006464BA" w:rsidRPr="00FA00AA" w:rsidRDefault="003C76FE" w:rsidP="00A95433">
      <w:pPr>
        <w:pStyle w:val="Titre1"/>
        <w:numPr>
          <w:ilvl w:val="0"/>
          <w:numId w:val="5"/>
        </w:numPr>
        <w:rPr>
          <w:rFonts w:ascii="HelveticaRounded LT Std Bd" w:eastAsia="Helvetica Neue" w:hAnsi="HelveticaRounded LT Std Bd" w:cs="Helvetica Neue"/>
          <w:color w:val="323232"/>
          <w:sz w:val="24"/>
          <w:szCs w:val="24"/>
        </w:rPr>
      </w:pPr>
      <w:bookmarkStart w:id="65" w:name="_Toc63777401"/>
      <w:r w:rsidRPr="00FA00AA">
        <w:rPr>
          <w:rFonts w:ascii="HelveticaRounded LT Std Bd" w:eastAsia="Helvetica Neue" w:hAnsi="HelveticaRounded LT Std Bd" w:cs="Helvetica Neue"/>
          <w:color w:val="323232"/>
          <w:sz w:val="24"/>
          <w:szCs w:val="24"/>
        </w:rPr>
        <w:t>Final summary</w:t>
      </w:r>
      <w:r w:rsidR="003665F1">
        <w:rPr>
          <w:rFonts w:ascii="HelveticaRounded LT Std Bd" w:eastAsia="Helvetica Neue" w:hAnsi="HelveticaRounded LT Std Bd" w:cs="Helvetica Neue"/>
          <w:color w:val="323232"/>
          <w:sz w:val="24"/>
          <w:szCs w:val="24"/>
        </w:rPr>
        <w:t xml:space="preserve"> (to be completed by the National Society)</w:t>
      </w:r>
      <w:bookmarkEnd w:id="65"/>
    </w:p>
    <w:p w14:paraId="3CE63A00" w14:textId="77777777" w:rsidR="006464BA" w:rsidRDefault="006464BA">
      <w:pPr>
        <w:spacing w:after="0" w:line="276" w:lineRule="auto"/>
      </w:pPr>
    </w:p>
    <w:p w14:paraId="674BD6EF" w14:textId="77777777" w:rsidR="006464BA" w:rsidRDefault="003C76FE" w:rsidP="00A95433">
      <w:pPr>
        <w:numPr>
          <w:ilvl w:val="0"/>
          <w:numId w:val="1"/>
        </w:numPr>
        <w:pBdr>
          <w:top w:val="nil"/>
          <w:left w:val="nil"/>
          <w:bottom w:val="nil"/>
          <w:right w:val="nil"/>
          <w:between w:val="nil"/>
        </w:pBdr>
        <w:spacing w:after="0" w:line="276" w:lineRule="auto"/>
        <w:rPr>
          <w:color w:val="000000"/>
        </w:rPr>
      </w:pPr>
      <w:r>
        <w:rPr>
          <w:color w:val="000000"/>
        </w:rPr>
        <w:t xml:space="preserve">Do you think </w:t>
      </w:r>
      <w:r w:rsidR="003665F1">
        <w:rPr>
          <w:color w:val="000000"/>
        </w:rPr>
        <w:t>your</w:t>
      </w:r>
      <w:r>
        <w:rPr>
          <w:color w:val="000000"/>
        </w:rPr>
        <w:t xml:space="preserve"> first aid training programme is in accordance with the IFAA frame of reference? (yes/no) If no, please explain why. </w:t>
      </w:r>
    </w:p>
    <w:p w14:paraId="638183DC" w14:textId="77777777" w:rsidR="006464BA" w:rsidRDefault="006464BA">
      <w:pPr>
        <w:spacing w:after="0" w:line="276" w:lineRule="auto"/>
      </w:pPr>
    </w:p>
    <w:p w14:paraId="7AAC847B" w14:textId="77777777" w:rsidR="006464BA" w:rsidRDefault="006464BA">
      <w:pPr>
        <w:spacing w:after="0" w:line="276" w:lineRule="auto"/>
      </w:pPr>
    </w:p>
    <w:p w14:paraId="476362A9" w14:textId="77777777" w:rsidR="007D78CD" w:rsidRPr="002302FB" w:rsidRDefault="003C76FE" w:rsidP="00A95433">
      <w:pPr>
        <w:numPr>
          <w:ilvl w:val="0"/>
          <w:numId w:val="1"/>
        </w:numPr>
        <w:pBdr>
          <w:top w:val="nil"/>
          <w:left w:val="nil"/>
          <w:bottom w:val="nil"/>
          <w:right w:val="nil"/>
          <w:between w:val="nil"/>
        </w:pBdr>
        <w:spacing w:after="0" w:line="276" w:lineRule="auto"/>
        <w:rPr>
          <w:color w:val="000000"/>
        </w:rPr>
      </w:pPr>
      <w:r>
        <w:rPr>
          <w:color w:val="000000"/>
        </w:rPr>
        <w:t xml:space="preserve">Do you think you need support in making </w:t>
      </w:r>
      <w:r w:rsidR="003665F1">
        <w:rPr>
          <w:color w:val="000000"/>
        </w:rPr>
        <w:t xml:space="preserve">your first aid training programme </w:t>
      </w:r>
      <w:r>
        <w:rPr>
          <w:color w:val="000000"/>
        </w:rPr>
        <w:t>in accordance with the IFAA frame of reference ? If so, please provide details and indicate if your National Society needs a specific support</w:t>
      </w:r>
    </w:p>
    <w:p w14:paraId="4ACCD086" w14:textId="77777777" w:rsidR="002302FB" w:rsidRDefault="002302FB">
      <w:r>
        <w:br w:type="page"/>
      </w:r>
    </w:p>
    <w:p w14:paraId="2E688A6F" w14:textId="77777777" w:rsidR="006464BA" w:rsidRDefault="006464BA"/>
    <w:p w14:paraId="7B93916C" w14:textId="77777777" w:rsidR="006464BA" w:rsidRDefault="003C76FE" w:rsidP="00A95433">
      <w:pPr>
        <w:numPr>
          <w:ilvl w:val="0"/>
          <w:numId w:val="1"/>
        </w:numPr>
        <w:pBdr>
          <w:top w:val="nil"/>
          <w:left w:val="nil"/>
          <w:bottom w:val="nil"/>
          <w:right w:val="nil"/>
          <w:between w:val="nil"/>
        </w:pBdr>
        <w:spacing w:after="0" w:line="276" w:lineRule="auto"/>
        <w:rPr>
          <w:color w:val="000000"/>
        </w:rPr>
      </w:pPr>
      <w:r>
        <w:rPr>
          <w:color w:val="000000"/>
        </w:rPr>
        <w:t>Do you think your first aid training programme features methodologies, modalities and/tools which are worth sharing with the RC RC network? (yes/no) if yes, please specify.</w:t>
      </w:r>
    </w:p>
    <w:tbl>
      <w:tblPr>
        <w:tblStyle w:val="aff3"/>
        <w:tblW w:w="1385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7"/>
        <w:gridCol w:w="4678"/>
        <w:gridCol w:w="2693"/>
      </w:tblGrid>
      <w:tr w:rsidR="006464BA" w14:paraId="4BEC5068" w14:textId="77777777">
        <w:tc>
          <w:tcPr>
            <w:tcW w:w="6487" w:type="dxa"/>
          </w:tcPr>
          <w:p w14:paraId="673ED8EA" w14:textId="77777777" w:rsidR="006464BA" w:rsidRDefault="003C76FE">
            <w:pPr>
              <w:spacing w:line="276" w:lineRule="auto"/>
              <w:rPr>
                <w:b/>
                <w:color w:val="E32219"/>
              </w:rPr>
            </w:pPr>
            <w:r>
              <w:rPr>
                <w:b/>
                <w:color w:val="E32219"/>
              </w:rPr>
              <w:t>Type of methodologies, modalities, tools</w:t>
            </w:r>
          </w:p>
        </w:tc>
        <w:tc>
          <w:tcPr>
            <w:tcW w:w="4678" w:type="dxa"/>
          </w:tcPr>
          <w:p w14:paraId="71146C6F" w14:textId="77777777" w:rsidR="006464BA" w:rsidRDefault="003665F1" w:rsidP="0048351A">
            <w:pPr>
              <w:spacing w:line="276" w:lineRule="auto"/>
              <w:rPr>
                <w:b/>
                <w:color w:val="E32219"/>
              </w:rPr>
            </w:pPr>
            <w:r>
              <w:rPr>
                <w:b/>
                <w:color w:val="E32219"/>
              </w:rPr>
              <w:t xml:space="preserve">Title of </w:t>
            </w:r>
            <w:r w:rsidR="003C76FE">
              <w:rPr>
                <w:b/>
                <w:color w:val="E32219"/>
              </w:rPr>
              <w:t>document shared with GFARC</w:t>
            </w:r>
          </w:p>
        </w:tc>
        <w:tc>
          <w:tcPr>
            <w:tcW w:w="2693" w:type="dxa"/>
          </w:tcPr>
          <w:p w14:paraId="3790DFF3" w14:textId="77777777" w:rsidR="006464BA" w:rsidRDefault="003C76FE">
            <w:pPr>
              <w:spacing w:line="276" w:lineRule="auto"/>
              <w:rPr>
                <w:b/>
                <w:color w:val="E32219"/>
              </w:rPr>
            </w:pPr>
            <w:r>
              <w:rPr>
                <w:b/>
                <w:color w:val="E32219"/>
              </w:rPr>
              <w:t>Do you authorise the GFARC to share these</w:t>
            </w:r>
            <w:r w:rsidR="0048351A">
              <w:rPr>
                <w:b/>
                <w:color w:val="E32219"/>
              </w:rPr>
              <w:t xml:space="preserve"> specific</w:t>
            </w:r>
            <w:r>
              <w:rPr>
                <w:b/>
                <w:color w:val="E32219"/>
              </w:rPr>
              <w:t xml:space="preserve"> </w:t>
            </w:r>
            <w:sdt>
              <w:sdtPr>
                <w:tag w:val="goog_rdk_268"/>
                <w:id w:val="-659925298"/>
              </w:sdtPr>
              <w:sdtEndPr/>
              <w:sdtContent/>
            </w:sdt>
            <w:sdt>
              <w:sdtPr>
                <w:tag w:val="goog_rdk_269"/>
                <w:id w:val="-2147340198"/>
              </w:sdtPr>
              <w:sdtEndPr/>
              <w:sdtContent/>
            </w:sdt>
            <w:sdt>
              <w:sdtPr>
                <w:tag w:val="goog_rdk_270"/>
                <w:id w:val="998003139"/>
              </w:sdtPr>
              <w:sdtEndPr/>
              <w:sdtContent/>
            </w:sdt>
            <w:r>
              <w:rPr>
                <w:b/>
                <w:color w:val="E32219"/>
              </w:rPr>
              <w:t>documents on its intranet platform?</w:t>
            </w:r>
            <w:r>
              <w:rPr>
                <w:b/>
                <w:color w:val="E32219"/>
                <w:vertAlign w:val="superscript"/>
              </w:rPr>
              <w:footnoteReference w:id="2"/>
            </w:r>
            <w:r>
              <w:rPr>
                <w:b/>
                <w:color w:val="E32219"/>
              </w:rPr>
              <w:t xml:space="preserve"> (yes/no)</w:t>
            </w:r>
          </w:p>
        </w:tc>
      </w:tr>
      <w:tr w:rsidR="006464BA" w14:paraId="257FC1F3" w14:textId="77777777">
        <w:tc>
          <w:tcPr>
            <w:tcW w:w="6487" w:type="dxa"/>
          </w:tcPr>
          <w:p w14:paraId="43D58B89" w14:textId="77777777" w:rsidR="006464BA" w:rsidRDefault="006464BA">
            <w:pPr>
              <w:spacing w:line="276" w:lineRule="auto"/>
            </w:pPr>
          </w:p>
        </w:tc>
        <w:tc>
          <w:tcPr>
            <w:tcW w:w="4678" w:type="dxa"/>
          </w:tcPr>
          <w:p w14:paraId="7256D3DE" w14:textId="77777777" w:rsidR="006464BA" w:rsidRDefault="006464BA">
            <w:pPr>
              <w:spacing w:line="276" w:lineRule="auto"/>
            </w:pPr>
          </w:p>
        </w:tc>
        <w:tc>
          <w:tcPr>
            <w:tcW w:w="2693" w:type="dxa"/>
          </w:tcPr>
          <w:p w14:paraId="080AE855" w14:textId="77777777" w:rsidR="006464BA" w:rsidRDefault="006464BA">
            <w:pPr>
              <w:spacing w:line="276" w:lineRule="auto"/>
            </w:pPr>
          </w:p>
        </w:tc>
      </w:tr>
      <w:tr w:rsidR="006464BA" w14:paraId="32121D39" w14:textId="77777777">
        <w:tc>
          <w:tcPr>
            <w:tcW w:w="6487" w:type="dxa"/>
          </w:tcPr>
          <w:p w14:paraId="31403C2E" w14:textId="77777777" w:rsidR="006464BA" w:rsidRDefault="006464BA">
            <w:pPr>
              <w:spacing w:line="276" w:lineRule="auto"/>
            </w:pPr>
          </w:p>
        </w:tc>
        <w:tc>
          <w:tcPr>
            <w:tcW w:w="4678" w:type="dxa"/>
          </w:tcPr>
          <w:p w14:paraId="08516D55" w14:textId="77777777" w:rsidR="006464BA" w:rsidRDefault="006464BA">
            <w:pPr>
              <w:spacing w:line="276" w:lineRule="auto"/>
            </w:pPr>
          </w:p>
        </w:tc>
        <w:tc>
          <w:tcPr>
            <w:tcW w:w="2693" w:type="dxa"/>
          </w:tcPr>
          <w:p w14:paraId="36DC0755" w14:textId="77777777" w:rsidR="006464BA" w:rsidRDefault="006464BA">
            <w:pPr>
              <w:spacing w:line="276" w:lineRule="auto"/>
            </w:pPr>
          </w:p>
        </w:tc>
      </w:tr>
      <w:tr w:rsidR="006464BA" w14:paraId="120343BA" w14:textId="77777777">
        <w:tc>
          <w:tcPr>
            <w:tcW w:w="6487" w:type="dxa"/>
          </w:tcPr>
          <w:p w14:paraId="7BF7E946" w14:textId="77777777" w:rsidR="006464BA" w:rsidRDefault="006464BA">
            <w:pPr>
              <w:spacing w:line="276" w:lineRule="auto"/>
            </w:pPr>
          </w:p>
        </w:tc>
        <w:tc>
          <w:tcPr>
            <w:tcW w:w="4678" w:type="dxa"/>
          </w:tcPr>
          <w:p w14:paraId="70BD0CE6" w14:textId="77777777" w:rsidR="006464BA" w:rsidRDefault="006464BA">
            <w:pPr>
              <w:spacing w:line="276" w:lineRule="auto"/>
            </w:pPr>
          </w:p>
        </w:tc>
        <w:tc>
          <w:tcPr>
            <w:tcW w:w="2693" w:type="dxa"/>
          </w:tcPr>
          <w:p w14:paraId="1FA4D81B" w14:textId="77777777" w:rsidR="006464BA" w:rsidRDefault="006464BA">
            <w:pPr>
              <w:spacing w:line="276" w:lineRule="auto"/>
            </w:pPr>
          </w:p>
        </w:tc>
      </w:tr>
      <w:tr w:rsidR="006464BA" w14:paraId="521E778C" w14:textId="77777777">
        <w:tc>
          <w:tcPr>
            <w:tcW w:w="6487" w:type="dxa"/>
          </w:tcPr>
          <w:p w14:paraId="2249E7BA" w14:textId="77777777" w:rsidR="006464BA" w:rsidRDefault="006464BA">
            <w:pPr>
              <w:spacing w:line="276" w:lineRule="auto"/>
            </w:pPr>
          </w:p>
        </w:tc>
        <w:tc>
          <w:tcPr>
            <w:tcW w:w="4678" w:type="dxa"/>
          </w:tcPr>
          <w:p w14:paraId="084B840B" w14:textId="77777777" w:rsidR="006464BA" w:rsidRDefault="006464BA">
            <w:pPr>
              <w:spacing w:line="276" w:lineRule="auto"/>
            </w:pPr>
          </w:p>
        </w:tc>
        <w:tc>
          <w:tcPr>
            <w:tcW w:w="2693" w:type="dxa"/>
          </w:tcPr>
          <w:p w14:paraId="541559AF" w14:textId="77777777" w:rsidR="006464BA" w:rsidRDefault="006464BA">
            <w:pPr>
              <w:spacing w:line="276" w:lineRule="auto"/>
            </w:pPr>
          </w:p>
        </w:tc>
      </w:tr>
    </w:tbl>
    <w:p w14:paraId="75DD220E" w14:textId="77777777" w:rsidR="007D78CD" w:rsidRDefault="007D78CD"/>
    <w:p w14:paraId="3F705804" w14:textId="77777777" w:rsidR="006464BA" w:rsidRDefault="006464BA">
      <w:pPr>
        <w:spacing w:after="0" w:line="276" w:lineRule="auto"/>
      </w:pPr>
    </w:p>
    <w:p w14:paraId="53ED5EB4" w14:textId="77777777" w:rsidR="006464BA" w:rsidRDefault="003C76FE" w:rsidP="00A95433">
      <w:pPr>
        <w:numPr>
          <w:ilvl w:val="0"/>
          <w:numId w:val="1"/>
        </w:numPr>
        <w:pBdr>
          <w:top w:val="nil"/>
          <w:left w:val="nil"/>
          <w:bottom w:val="nil"/>
          <w:right w:val="nil"/>
          <w:between w:val="nil"/>
        </w:pBdr>
        <w:spacing w:after="0" w:line="276" w:lineRule="auto"/>
        <w:rPr>
          <w:color w:val="000000"/>
        </w:rPr>
      </w:pPr>
      <w:r>
        <w:rPr>
          <w:color w:val="000000"/>
        </w:rPr>
        <w:t>Other comments/questions?</w:t>
      </w:r>
    </w:p>
    <w:p w14:paraId="545703A5" w14:textId="77777777" w:rsidR="007D78CD" w:rsidRDefault="007D78CD" w:rsidP="007D78CD">
      <w:pPr>
        <w:pBdr>
          <w:top w:val="nil"/>
          <w:left w:val="nil"/>
          <w:bottom w:val="nil"/>
          <w:right w:val="nil"/>
          <w:between w:val="nil"/>
        </w:pBdr>
        <w:spacing w:after="0" w:line="276" w:lineRule="auto"/>
        <w:rPr>
          <w:color w:val="000000"/>
        </w:rPr>
      </w:pPr>
    </w:p>
    <w:p w14:paraId="2933AC21" w14:textId="77777777" w:rsidR="007D78CD" w:rsidRDefault="007D78CD" w:rsidP="007D78CD">
      <w:pPr>
        <w:pBdr>
          <w:top w:val="nil"/>
          <w:left w:val="nil"/>
          <w:bottom w:val="nil"/>
          <w:right w:val="nil"/>
          <w:between w:val="nil"/>
        </w:pBdr>
        <w:spacing w:after="0" w:line="276" w:lineRule="auto"/>
        <w:rPr>
          <w:color w:val="000000"/>
        </w:rPr>
      </w:pPr>
    </w:p>
    <w:p w14:paraId="3E5F4A00" w14:textId="77777777" w:rsidR="007D78CD" w:rsidRDefault="007D78CD" w:rsidP="007D78CD">
      <w:pPr>
        <w:pBdr>
          <w:top w:val="nil"/>
          <w:left w:val="nil"/>
          <w:bottom w:val="nil"/>
          <w:right w:val="nil"/>
          <w:between w:val="nil"/>
        </w:pBdr>
        <w:spacing w:after="0" w:line="276" w:lineRule="auto"/>
        <w:rPr>
          <w:color w:val="000000"/>
        </w:rPr>
      </w:pPr>
    </w:p>
    <w:p w14:paraId="68A6BDEF" w14:textId="77777777" w:rsidR="007D78CD" w:rsidRDefault="007D78CD" w:rsidP="007D78CD">
      <w:pPr>
        <w:pBdr>
          <w:top w:val="nil"/>
          <w:left w:val="nil"/>
          <w:bottom w:val="nil"/>
          <w:right w:val="nil"/>
          <w:between w:val="nil"/>
        </w:pBdr>
        <w:spacing w:after="0" w:line="276" w:lineRule="auto"/>
        <w:rPr>
          <w:color w:val="000000"/>
        </w:rPr>
      </w:pPr>
    </w:p>
    <w:p w14:paraId="5FD17528" w14:textId="77777777" w:rsidR="006464BA" w:rsidRDefault="006464BA">
      <w:pPr>
        <w:spacing w:after="0" w:line="276" w:lineRule="auto"/>
        <w:rPr>
          <w:b/>
          <w:color w:val="E32219"/>
          <w:sz w:val="28"/>
          <w:szCs w:val="28"/>
        </w:rPr>
      </w:pPr>
    </w:p>
    <w:p w14:paraId="018858A0" w14:textId="77777777" w:rsidR="002302FB" w:rsidRDefault="002302FB">
      <w:r>
        <w:br w:type="page"/>
      </w:r>
    </w:p>
    <w:p w14:paraId="66BCA47A" w14:textId="77777777" w:rsidR="006464BA" w:rsidRDefault="003C76FE" w:rsidP="00FA00AA">
      <w:pPr>
        <w:spacing w:after="0" w:line="276" w:lineRule="auto"/>
      </w:pPr>
      <w:r>
        <w:t xml:space="preserve">Once completed, please send this form to GFARC at </w:t>
      </w:r>
      <w:hyperlink r:id="rId10">
        <w:r>
          <w:rPr>
            <w:color w:val="0563C1"/>
            <w:u w:val="single"/>
          </w:rPr>
          <w:t>first.aid@ifrc.org</w:t>
        </w:r>
      </w:hyperlink>
    </w:p>
    <w:p w14:paraId="6DFEB88E" w14:textId="77777777" w:rsidR="006464BA" w:rsidRDefault="006464BA">
      <w:pPr>
        <w:spacing w:after="0" w:line="276" w:lineRule="auto"/>
      </w:pPr>
    </w:p>
    <w:tbl>
      <w:tblPr>
        <w:tblStyle w:val="aff4"/>
        <w:tblW w:w="1414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1"/>
        <w:gridCol w:w="10463"/>
      </w:tblGrid>
      <w:tr w:rsidR="006464BA" w:rsidRPr="003665F1" w14:paraId="552EC9E4" w14:textId="77777777" w:rsidTr="003665F1">
        <w:trPr>
          <w:trHeight w:val="607"/>
        </w:trPr>
        <w:tc>
          <w:tcPr>
            <w:tcW w:w="3681" w:type="dxa"/>
          </w:tcPr>
          <w:p w14:paraId="5FFB1BE4" w14:textId="77777777" w:rsidR="006464BA" w:rsidRPr="003665F1" w:rsidRDefault="003C76FE">
            <w:pPr>
              <w:spacing w:line="276" w:lineRule="auto"/>
              <w:rPr>
                <w:rFonts w:asciiTheme="minorHAnsi" w:eastAsia="Helvetica Neue" w:hAnsiTheme="minorHAnsi" w:cs="Helvetica Neue"/>
                <w:b/>
                <w:bCs/>
                <w:color w:val="323232"/>
              </w:rPr>
            </w:pPr>
            <w:r w:rsidRPr="003665F1">
              <w:rPr>
                <w:rFonts w:asciiTheme="minorHAnsi" w:eastAsia="Helvetica Neue" w:hAnsiTheme="minorHAnsi" w:cs="Helvetica Neue"/>
                <w:b/>
                <w:bCs/>
                <w:color w:val="323232"/>
              </w:rPr>
              <w:t>Date on which the self-assessment form is sent by the National Society to GFARC</w:t>
            </w:r>
          </w:p>
          <w:p w14:paraId="3F69E0DB" w14:textId="77777777" w:rsidR="006464BA" w:rsidRPr="003665F1" w:rsidRDefault="006464BA">
            <w:pPr>
              <w:spacing w:line="276" w:lineRule="auto"/>
              <w:rPr>
                <w:rFonts w:asciiTheme="minorHAnsi" w:eastAsia="Helvetica Neue" w:hAnsiTheme="minorHAnsi" w:cs="Helvetica Neue"/>
                <w:b/>
                <w:bCs/>
                <w:color w:val="323232"/>
              </w:rPr>
            </w:pPr>
          </w:p>
        </w:tc>
        <w:tc>
          <w:tcPr>
            <w:tcW w:w="10463" w:type="dxa"/>
          </w:tcPr>
          <w:p w14:paraId="5BE40208" w14:textId="77777777" w:rsidR="006464BA" w:rsidRPr="003665F1" w:rsidRDefault="006464BA">
            <w:pPr>
              <w:spacing w:line="276" w:lineRule="auto"/>
              <w:rPr>
                <w:rFonts w:asciiTheme="minorHAnsi" w:hAnsiTheme="minorHAnsi"/>
              </w:rPr>
            </w:pPr>
          </w:p>
        </w:tc>
      </w:tr>
      <w:tr w:rsidR="006464BA" w:rsidRPr="003665F1" w14:paraId="13CEA237" w14:textId="77777777" w:rsidTr="003665F1">
        <w:tc>
          <w:tcPr>
            <w:tcW w:w="3681" w:type="dxa"/>
          </w:tcPr>
          <w:p w14:paraId="7F0419A0" w14:textId="77777777" w:rsidR="006464BA" w:rsidRPr="003665F1" w:rsidRDefault="003C76FE">
            <w:pPr>
              <w:spacing w:line="276" w:lineRule="auto"/>
              <w:rPr>
                <w:rFonts w:asciiTheme="minorHAnsi" w:eastAsia="Helvetica Neue" w:hAnsiTheme="minorHAnsi" w:cs="Helvetica Neue"/>
                <w:b/>
                <w:bCs/>
                <w:color w:val="323232"/>
              </w:rPr>
            </w:pPr>
            <w:r w:rsidRPr="003665F1">
              <w:rPr>
                <w:rFonts w:asciiTheme="minorHAnsi" w:eastAsia="Helvetica Neue" w:hAnsiTheme="minorHAnsi" w:cs="Helvetica Neue"/>
                <w:b/>
                <w:bCs/>
                <w:color w:val="323232"/>
              </w:rPr>
              <w:t>Signature</w:t>
            </w:r>
          </w:p>
        </w:tc>
        <w:tc>
          <w:tcPr>
            <w:tcW w:w="10463" w:type="dxa"/>
          </w:tcPr>
          <w:p w14:paraId="5B57FB3F" w14:textId="77777777" w:rsidR="006464BA" w:rsidRPr="003665F1" w:rsidRDefault="006464BA">
            <w:pPr>
              <w:spacing w:line="276" w:lineRule="auto"/>
              <w:rPr>
                <w:rFonts w:asciiTheme="minorHAnsi" w:hAnsiTheme="minorHAnsi"/>
              </w:rPr>
            </w:pPr>
          </w:p>
          <w:p w14:paraId="594E7DEC" w14:textId="77777777" w:rsidR="006464BA" w:rsidRPr="003665F1" w:rsidRDefault="006464BA">
            <w:pPr>
              <w:spacing w:line="276" w:lineRule="auto"/>
              <w:rPr>
                <w:rFonts w:asciiTheme="minorHAnsi" w:hAnsiTheme="minorHAnsi"/>
              </w:rPr>
            </w:pPr>
          </w:p>
          <w:p w14:paraId="33419F00" w14:textId="77777777" w:rsidR="006464BA" w:rsidRPr="003665F1" w:rsidRDefault="006464BA">
            <w:pPr>
              <w:spacing w:line="276" w:lineRule="auto"/>
              <w:rPr>
                <w:rFonts w:asciiTheme="minorHAnsi" w:hAnsiTheme="minorHAnsi"/>
              </w:rPr>
            </w:pPr>
          </w:p>
          <w:p w14:paraId="777D9BC9" w14:textId="77777777" w:rsidR="006464BA" w:rsidRPr="003665F1" w:rsidRDefault="006464BA">
            <w:pPr>
              <w:spacing w:line="276" w:lineRule="auto"/>
              <w:rPr>
                <w:rFonts w:asciiTheme="minorHAnsi" w:hAnsiTheme="minorHAnsi"/>
              </w:rPr>
            </w:pPr>
          </w:p>
          <w:p w14:paraId="28CE7797" w14:textId="77777777" w:rsidR="006464BA" w:rsidRPr="003665F1" w:rsidRDefault="006464BA">
            <w:pPr>
              <w:spacing w:line="276" w:lineRule="auto"/>
              <w:rPr>
                <w:rFonts w:asciiTheme="minorHAnsi" w:hAnsiTheme="minorHAnsi"/>
              </w:rPr>
            </w:pPr>
          </w:p>
        </w:tc>
      </w:tr>
      <w:tr w:rsidR="006464BA" w:rsidRPr="003665F1" w14:paraId="188F5903" w14:textId="77777777" w:rsidTr="003665F1">
        <w:tc>
          <w:tcPr>
            <w:tcW w:w="3681" w:type="dxa"/>
          </w:tcPr>
          <w:p w14:paraId="7931E0F5" w14:textId="77777777" w:rsidR="006464BA" w:rsidRPr="003665F1" w:rsidRDefault="003C76FE">
            <w:pPr>
              <w:spacing w:line="276" w:lineRule="auto"/>
              <w:rPr>
                <w:rFonts w:asciiTheme="minorHAnsi" w:eastAsia="Helvetica Neue" w:hAnsiTheme="minorHAnsi" w:cs="Helvetica Neue"/>
                <w:b/>
                <w:bCs/>
                <w:color w:val="323232"/>
              </w:rPr>
            </w:pPr>
            <w:r w:rsidRPr="003665F1">
              <w:rPr>
                <w:rFonts w:asciiTheme="minorHAnsi" w:eastAsia="Helvetica Neue" w:hAnsiTheme="minorHAnsi" w:cs="Helvetica Neue"/>
                <w:b/>
                <w:bCs/>
                <w:color w:val="323232"/>
              </w:rPr>
              <w:t>Signatory’s name and position</w:t>
            </w:r>
          </w:p>
        </w:tc>
        <w:tc>
          <w:tcPr>
            <w:tcW w:w="10463" w:type="dxa"/>
          </w:tcPr>
          <w:p w14:paraId="09901410" w14:textId="77777777" w:rsidR="006464BA" w:rsidRPr="003665F1" w:rsidRDefault="006464BA">
            <w:pPr>
              <w:spacing w:line="276" w:lineRule="auto"/>
              <w:rPr>
                <w:rFonts w:asciiTheme="minorHAnsi" w:hAnsiTheme="minorHAnsi"/>
              </w:rPr>
            </w:pPr>
          </w:p>
          <w:p w14:paraId="775E636E" w14:textId="77777777" w:rsidR="006464BA" w:rsidRPr="003665F1" w:rsidRDefault="006464BA">
            <w:pPr>
              <w:spacing w:line="276" w:lineRule="auto"/>
              <w:rPr>
                <w:rFonts w:asciiTheme="minorHAnsi" w:hAnsiTheme="minorHAnsi"/>
              </w:rPr>
            </w:pPr>
          </w:p>
          <w:p w14:paraId="7B1966F2" w14:textId="77777777" w:rsidR="006464BA" w:rsidRPr="003665F1" w:rsidRDefault="006464BA">
            <w:pPr>
              <w:spacing w:line="276" w:lineRule="auto"/>
              <w:rPr>
                <w:rFonts w:asciiTheme="minorHAnsi" w:hAnsiTheme="minorHAnsi"/>
              </w:rPr>
            </w:pPr>
          </w:p>
        </w:tc>
      </w:tr>
    </w:tbl>
    <w:p w14:paraId="4E568EBF" w14:textId="77777777" w:rsidR="007D78CD" w:rsidRDefault="007D78CD">
      <w:pPr>
        <w:rPr>
          <w:b/>
        </w:rPr>
      </w:pPr>
    </w:p>
    <w:p w14:paraId="69AF1A3D" w14:textId="77777777" w:rsidR="006464BA" w:rsidRDefault="007D78CD" w:rsidP="007D78CD">
      <w:pPr>
        <w:rPr>
          <w:b/>
        </w:rPr>
      </w:pPr>
      <w:r>
        <w:rPr>
          <w:b/>
        </w:rPr>
        <w:br w:type="page"/>
      </w:r>
    </w:p>
    <w:p w14:paraId="7D8E82BA" w14:textId="77777777" w:rsidR="006464BA" w:rsidRPr="00532271" w:rsidRDefault="003C76FE" w:rsidP="00A95433">
      <w:pPr>
        <w:pStyle w:val="Titre1"/>
        <w:numPr>
          <w:ilvl w:val="0"/>
          <w:numId w:val="5"/>
        </w:numPr>
        <w:rPr>
          <w:rFonts w:ascii="HelveticaRounded LT Std Bd" w:eastAsia="Helvetica Neue" w:hAnsi="HelveticaRounded LT Std Bd" w:cs="Helvetica Neue"/>
          <w:color w:val="323232"/>
          <w:sz w:val="24"/>
          <w:szCs w:val="24"/>
        </w:rPr>
      </w:pPr>
      <w:bookmarkStart w:id="66" w:name="_Toc63777402"/>
      <w:r w:rsidRPr="00532271">
        <w:rPr>
          <w:rFonts w:ascii="HelveticaRounded LT Std Bd" w:eastAsia="Helvetica Neue" w:hAnsi="HelveticaRounded LT Std Bd" w:cs="Helvetica Neue"/>
          <w:color w:val="323232"/>
          <w:sz w:val="24"/>
          <w:szCs w:val="24"/>
        </w:rPr>
        <w:t>Feedbacks from IFAA Representative</w:t>
      </w:r>
      <w:bookmarkEnd w:id="66"/>
    </w:p>
    <w:p w14:paraId="5F3A2157" w14:textId="77777777" w:rsidR="006464BA" w:rsidRPr="00532271" w:rsidRDefault="006464BA">
      <w:pPr>
        <w:shd w:val="clear" w:color="auto" w:fill="D9D9D9"/>
        <w:spacing w:after="0" w:line="276" w:lineRule="auto"/>
        <w:rPr>
          <w:b/>
        </w:rPr>
      </w:pPr>
    </w:p>
    <w:p w14:paraId="541DE58A" w14:textId="77777777" w:rsidR="006464BA" w:rsidRPr="00532271" w:rsidRDefault="003C76FE">
      <w:pPr>
        <w:shd w:val="clear" w:color="auto" w:fill="D9D9D9"/>
        <w:spacing w:after="0" w:line="276" w:lineRule="auto"/>
      </w:pPr>
      <w:r w:rsidRPr="00532271">
        <w:t xml:space="preserve">In addition to the grey areas in the above tables to be completed, the IFAA Representative should answer the below questions. </w:t>
      </w:r>
    </w:p>
    <w:p w14:paraId="19FBBE4B" w14:textId="77777777" w:rsidR="006464BA" w:rsidRPr="00532271" w:rsidRDefault="006464BA">
      <w:pPr>
        <w:shd w:val="clear" w:color="auto" w:fill="D9D9D9"/>
        <w:spacing w:after="0" w:line="276" w:lineRule="auto"/>
        <w:rPr>
          <w:b/>
        </w:rPr>
      </w:pPr>
    </w:p>
    <w:p w14:paraId="69C010F2" w14:textId="2218035E" w:rsidR="005C342E" w:rsidRPr="00532271" w:rsidRDefault="00D44B08" w:rsidP="00A95433">
      <w:pPr>
        <w:numPr>
          <w:ilvl w:val="0"/>
          <w:numId w:val="1"/>
        </w:numPr>
        <w:pBdr>
          <w:top w:val="nil"/>
          <w:left w:val="nil"/>
          <w:bottom w:val="nil"/>
          <w:right w:val="nil"/>
          <w:between w:val="nil"/>
        </w:pBdr>
        <w:shd w:val="clear" w:color="auto" w:fill="D9D9D9"/>
        <w:spacing w:after="0" w:line="276" w:lineRule="auto"/>
        <w:rPr>
          <w:i/>
          <w:color w:val="000000"/>
        </w:rPr>
      </w:pPr>
      <w:sdt>
        <w:sdtPr>
          <w:tag w:val="goog_rdk_271"/>
          <w:id w:val="-1847621780"/>
        </w:sdtPr>
        <w:sdtEndPr/>
        <w:sdtContent/>
      </w:sdt>
      <w:sdt>
        <w:sdtPr>
          <w:tag w:val="goog_rdk_272"/>
          <w:id w:val="-2007975270"/>
        </w:sdtPr>
        <w:sdtEndPr/>
        <w:sdtContent/>
      </w:sdt>
      <w:sdt>
        <w:sdtPr>
          <w:tag w:val="goog_rdk_273"/>
          <w:id w:val="459933402"/>
        </w:sdtPr>
        <w:sdtEndPr/>
        <w:sdtContent/>
      </w:sdt>
      <w:r w:rsidR="003C76FE" w:rsidRPr="00532271">
        <w:rPr>
          <w:color w:val="000000"/>
        </w:rPr>
        <w:t xml:space="preserve">Based on this self-assessment and on the IFAA frame of reference, </w:t>
      </w:r>
      <w:r w:rsidR="00EF4B74" w:rsidRPr="00532271">
        <w:rPr>
          <w:color w:val="000000"/>
        </w:rPr>
        <w:t xml:space="preserve">is </w:t>
      </w:r>
      <w:r w:rsidR="005C342E" w:rsidRPr="00532271">
        <w:rPr>
          <w:color w:val="000000"/>
        </w:rPr>
        <w:t xml:space="preserve">the first aid training programme </w:t>
      </w:r>
      <w:r w:rsidR="00EF4B74" w:rsidRPr="00532271">
        <w:rPr>
          <w:color w:val="000000"/>
        </w:rPr>
        <w:t>in line with the IFAA frame of reference</w:t>
      </w:r>
      <w:r w:rsidR="005C342E" w:rsidRPr="00532271">
        <w:rPr>
          <w:color w:val="000000"/>
        </w:rPr>
        <w:t xml:space="preserve"> </w:t>
      </w:r>
      <w:r w:rsidR="003C76FE" w:rsidRPr="00532271">
        <w:rPr>
          <w:color w:val="000000"/>
        </w:rPr>
        <w:t xml:space="preserve">(yes/no) </w:t>
      </w:r>
    </w:p>
    <w:p w14:paraId="0856FB9E" w14:textId="77777777" w:rsidR="006464BA" w:rsidRPr="00532271" w:rsidRDefault="005C342E" w:rsidP="005C342E">
      <w:pPr>
        <w:pBdr>
          <w:top w:val="nil"/>
          <w:left w:val="nil"/>
          <w:bottom w:val="nil"/>
          <w:right w:val="nil"/>
          <w:between w:val="nil"/>
        </w:pBdr>
        <w:shd w:val="clear" w:color="auto" w:fill="D9D9D9"/>
        <w:spacing w:after="0" w:line="276" w:lineRule="auto"/>
        <w:ind w:left="720"/>
        <w:rPr>
          <w:i/>
          <w:color w:val="000000"/>
        </w:rPr>
      </w:pPr>
      <w:r w:rsidRPr="00532271">
        <w:rPr>
          <w:i/>
          <w:color w:val="000000"/>
        </w:rPr>
        <w:t>If you select “no</w:t>
      </w:r>
      <w:r w:rsidR="003C76FE" w:rsidRPr="00532271">
        <w:rPr>
          <w:i/>
          <w:color w:val="000000"/>
        </w:rPr>
        <w:t>”, no M&amp;E field visit will be organised and the first aid training programme will not be awarded IFA</w:t>
      </w:r>
      <w:r w:rsidRPr="00532271">
        <w:rPr>
          <w:i/>
          <w:color w:val="000000"/>
        </w:rPr>
        <w:t>A.</w:t>
      </w:r>
    </w:p>
    <w:p w14:paraId="0BFF9EDD" w14:textId="77777777" w:rsidR="006464BA" w:rsidRPr="00532271" w:rsidRDefault="006464BA" w:rsidP="005C342E">
      <w:pPr>
        <w:pBdr>
          <w:top w:val="nil"/>
          <w:left w:val="nil"/>
          <w:bottom w:val="nil"/>
          <w:right w:val="nil"/>
          <w:between w:val="nil"/>
        </w:pBdr>
        <w:shd w:val="clear" w:color="auto" w:fill="D9D9D9"/>
        <w:spacing w:after="0" w:line="276" w:lineRule="auto"/>
        <w:rPr>
          <w:color w:val="000000"/>
        </w:rPr>
      </w:pPr>
    </w:p>
    <w:p w14:paraId="687E3C2E" w14:textId="77777777" w:rsidR="005C342E" w:rsidRPr="00532271" w:rsidRDefault="005C342E" w:rsidP="005C342E">
      <w:pPr>
        <w:pBdr>
          <w:top w:val="nil"/>
          <w:left w:val="nil"/>
          <w:bottom w:val="nil"/>
          <w:right w:val="nil"/>
          <w:between w:val="nil"/>
        </w:pBdr>
        <w:shd w:val="clear" w:color="auto" w:fill="D9D9D9"/>
        <w:spacing w:after="0" w:line="276" w:lineRule="auto"/>
        <w:rPr>
          <w:color w:val="000000"/>
        </w:rPr>
      </w:pPr>
      <w:r w:rsidRPr="00532271">
        <w:rPr>
          <w:color w:val="000000"/>
        </w:rPr>
        <w:tab/>
        <w:t xml:space="preserve">If no, please specify why: </w:t>
      </w:r>
    </w:p>
    <w:p w14:paraId="4DD79DE2" w14:textId="77777777" w:rsidR="006464BA" w:rsidRPr="006B040A" w:rsidRDefault="006464BA" w:rsidP="005C342E">
      <w:pPr>
        <w:pBdr>
          <w:top w:val="nil"/>
          <w:left w:val="nil"/>
          <w:bottom w:val="nil"/>
          <w:right w:val="nil"/>
          <w:between w:val="nil"/>
        </w:pBdr>
        <w:shd w:val="clear" w:color="auto" w:fill="D9D9D9"/>
        <w:spacing w:after="0" w:line="276" w:lineRule="auto"/>
        <w:rPr>
          <w:color w:val="000000"/>
          <w:highlight w:val="yellow"/>
        </w:rPr>
      </w:pPr>
    </w:p>
    <w:p w14:paraId="63D0B387" w14:textId="77777777" w:rsidR="006464BA" w:rsidRDefault="005C342E" w:rsidP="00C47306">
      <w:pPr>
        <w:pBdr>
          <w:top w:val="nil"/>
          <w:left w:val="nil"/>
          <w:bottom w:val="nil"/>
          <w:right w:val="nil"/>
          <w:between w:val="nil"/>
        </w:pBdr>
        <w:shd w:val="clear" w:color="auto" w:fill="D9D9D9"/>
        <w:spacing w:after="0" w:line="276" w:lineRule="auto"/>
        <w:ind w:left="720"/>
        <w:rPr>
          <w:color w:val="000000"/>
        </w:rPr>
      </w:pPr>
      <w:r w:rsidRPr="006B040A">
        <w:rPr>
          <w:color w:val="000000"/>
          <w:highlight w:val="yellow"/>
        </w:rPr>
        <w:t xml:space="preserve">If no, the IFAA </w:t>
      </w:r>
      <w:r w:rsidR="00C47306" w:rsidRPr="006B040A">
        <w:rPr>
          <w:color w:val="000000"/>
          <w:highlight w:val="yellow"/>
        </w:rPr>
        <w:t>improvement</w:t>
      </w:r>
      <w:r w:rsidRPr="006B040A">
        <w:rPr>
          <w:color w:val="000000"/>
          <w:highlight w:val="yellow"/>
        </w:rPr>
        <w:t xml:space="preserve"> plan should be completed.</w:t>
      </w:r>
      <w:r>
        <w:rPr>
          <w:color w:val="000000"/>
        </w:rPr>
        <w:t xml:space="preserve"> </w:t>
      </w:r>
    </w:p>
    <w:p w14:paraId="5884265F" w14:textId="77777777" w:rsidR="006464BA" w:rsidRDefault="006464BA">
      <w:pPr>
        <w:shd w:val="clear" w:color="auto" w:fill="D9D9D9"/>
        <w:spacing w:after="0" w:line="276" w:lineRule="auto"/>
      </w:pPr>
    </w:p>
    <w:p w14:paraId="60C0ECAB" w14:textId="77777777" w:rsidR="006464BA" w:rsidRDefault="006464BA">
      <w:pPr>
        <w:shd w:val="clear" w:color="auto" w:fill="D9D9D9"/>
        <w:spacing w:after="0" w:line="276" w:lineRule="auto"/>
        <w:rPr>
          <w:b/>
        </w:rPr>
      </w:pPr>
    </w:p>
    <w:p w14:paraId="64443403" w14:textId="77777777" w:rsidR="006464BA" w:rsidRDefault="003C76FE" w:rsidP="00A95433">
      <w:pPr>
        <w:numPr>
          <w:ilvl w:val="0"/>
          <w:numId w:val="1"/>
        </w:numPr>
        <w:pBdr>
          <w:top w:val="nil"/>
          <w:left w:val="nil"/>
          <w:bottom w:val="nil"/>
          <w:right w:val="nil"/>
          <w:between w:val="nil"/>
        </w:pBdr>
        <w:shd w:val="clear" w:color="auto" w:fill="D9D9D9"/>
        <w:spacing w:after="0" w:line="276" w:lineRule="auto"/>
        <w:rPr>
          <w:color w:val="000000"/>
        </w:rPr>
      </w:pPr>
      <w:r>
        <w:rPr>
          <w:color w:val="000000"/>
        </w:rPr>
        <w:t>Based on this self-assessment and if the applicant first aid training programme is validated for stage 2 (</w:t>
      </w:r>
      <w:r w:rsidRPr="00DD1DF9">
        <w:rPr>
          <w:color w:val="000000"/>
        </w:rPr>
        <w:t>M&amp;E field visit</w:t>
      </w:r>
      <w:r>
        <w:rPr>
          <w:color w:val="000000"/>
        </w:rPr>
        <w:t xml:space="preserve">), please list the specific points which will need to be clarified at stage 2. </w:t>
      </w:r>
    </w:p>
    <w:p w14:paraId="278C3367" w14:textId="77777777" w:rsidR="006464BA" w:rsidRPr="007D78CD" w:rsidRDefault="003C76FE" w:rsidP="007D78CD">
      <w:pPr>
        <w:pBdr>
          <w:top w:val="nil"/>
          <w:left w:val="nil"/>
          <w:bottom w:val="nil"/>
          <w:right w:val="nil"/>
          <w:between w:val="nil"/>
        </w:pBdr>
        <w:shd w:val="clear" w:color="auto" w:fill="D9D9D9"/>
        <w:spacing w:after="0" w:line="276" w:lineRule="auto"/>
        <w:ind w:left="720"/>
        <w:rPr>
          <w:color w:val="000000"/>
        </w:rPr>
      </w:pPr>
      <w:r>
        <w:rPr>
          <w:color w:val="000000"/>
        </w:rPr>
        <w:t>Please note that, in addition to this checklist, other aspects related to the IFAA frame of reference will be checked as well at stage 2.</w:t>
      </w:r>
    </w:p>
    <w:tbl>
      <w:tblPr>
        <w:tblStyle w:val="aff5"/>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271"/>
        <w:gridCol w:w="6237"/>
        <w:gridCol w:w="6237"/>
      </w:tblGrid>
      <w:tr w:rsidR="006464BA" w14:paraId="10F3C62F" w14:textId="77777777" w:rsidTr="00532271">
        <w:tc>
          <w:tcPr>
            <w:tcW w:w="1271" w:type="dxa"/>
            <w:shd w:val="clear" w:color="auto" w:fill="auto"/>
          </w:tcPr>
          <w:p w14:paraId="489CC7DD" w14:textId="77777777" w:rsidR="006464BA" w:rsidRDefault="003C76FE">
            <w:pPr>
              <w:shd w:val="clear" w:color="auto" w:fill="D9D9D9"/>
              <w:spacing w:line="276" w:lineRule="auto"/>
              <w:jc w:val="both"/>
              <w:rPr>
                <w:rFonts w:ascii="Helvetica Neue" w:eastAsia="Helvetica Neue" w:hAnsi="Helvetica Neue" w:cs="Helvetica Neue"/>
                <w:color w:val="FFFFFF"/>
              </w:rPr>
            </w:pPr>
            <w:r>
              <w:rPr>
                <w:rFonts w:ascii="Helvetica Neue" w:eastAsia="Helvetica Neue" w:hAnsi="Helvetica Neue" w:cs="Helvetica Neue"/>
                <w:color w:val="FFFFFF"/>
              </w:rPr>
              <w:t>Item number</w:t>
            </w:r>
          </w:p>
        </w:tc>
        <w:tc>
          <w:tcPr>
            <w:tcW w:w="6237" w:type="dxa"/>
            <w:shd w:val="clear" w:color="auto" w:fill="auto"/>
          </w:tcPr>
          <w:p w14:paraId="41AC5422" w14:textId="77777777" w:rsidR="006464BA" w:rsidRDefault="003C76FE">
            <w:pPr>
              <w:shd w:val="clear" w:color="auto" w:fill="D9D9D9"/>
              <w:spacing w:line="276" w:lineRule="auto"/>
              <w:jc w:val="both"/>
              <w:rPr>
                <w:rFonts w:ascii="Helvetica Neue" w:eastAsia="Helvetica Neue" w:hAnsi="Helvetica Neue" w:cs="Helvetica Neue"/>
                <w:color w:val="FFFFFF"/>
              </w:rPr>
            </w:pPr>
            <w:r>
              <w:rPr>
                <w:rFonts w:ascii="Helvetica Neue" w:eastAsia="Helvetica Neue" w:hAnsi="Helvetica Neue" w:cs="Helvetica Neue"/>
                <w:color w:val="FFFFFF"/>
              </w:rPr>
              <w:t>Item description</w:t>
            </w:r>
          </w:p>
        </w:tc>
        <w:tc>
          <w:tcPr>
            <w:tcW w:w="6237" w:type="dxa"/>
            <w:shd w:val="clear" w:color="auto" w:fill="auto"/>
          </w:tcPr>
          <w:p w14:paraId="0B2476F2" w14:textId="77777777" w:rsidR="006464BA" w:rsidRDefault="003C76FE">
            <w:pPr>
              <w:shd w:val="clear" w:color="auto" w:fill="D9D9D9"/>
              <w:spacing w:line="276" w:lineRule="auto"/>
              <w:jc w:val="both"/>
              <w:rPr>
                <w:rFonts w:ascii="Helvetica Neue" w:eastAsia="Helvetica Neue" w:hAnsi="Helvetica Neue" w:cs="Helvetica Neue"/>
                <w:color w:val="FFFFFF"/>
              </w:rPr>
            </w:pPr>
            <w:r>
              <w:rPr>
                <w:rFonts w:ascii="Helvetica Neue" w:eastAsia="Helvetica Neue" w:hAnsi="Helvetica Neue" w:cs="Helvetica Neue"/>
                <w:color w:val="FFFFFF"/>
              </w:rPr>
              <w:t>Comments</w:t>
            </w:r>
          </w:p>
        </w:tc>
      </w:tr>
      <w:tr w:rsidR="006464BA" w14:paraId="0F3BB92D" w14:textId="77777777" w:rsidTr="006F7823">
        <w:tc>
          <w:tcPr>
            <w:tcW w:w="1271" w:type="dxa"/>
            <w:shd w:val="clear" w:color="auto" w:fill="auto"/>
          </w:tcPr>
          <w:p w14:paraId="7306A940" w14:textId="77777777" w:rsidR="006464BA" w:rsidRDefault="003C76FE">
            <w:pPr>
              <w:shd w:val="clear" w:color="auto" w:fill="D9D9D9"/>
              <w:spacing w:line="276" w:lineRule="auto"/>
              <w:jc w:val="both"/>
              <w:rPr>
                <w:rFonts w:ascii="Helvetica Neue" w:eastAsia="Helvetica Neue" w:hAnsi="Helvetica Neue" w:cs="Helvetica Neue"/>
              </w:rPr>
            </w:pPr>
            <w:r>
              <w:rPr>
                <w:rFonts w:ascii="Helvetica Neue" w:eastAsia="Helvetica Neue" w:hAnsi="Helvetica Neue" w:cs="Helvetica Neue"/>
              </w:rPr>
              <w:t>#1</w:t>
            </w:r>
          </w:p>
        </w:tc>
        <w:tc>
          <w:tcPr>
            <w:tcW w:w="6237" w:type="dxa"/>
            <w:shd w:val="clear" w:color="auto" w:fill="auto"/>
          </w:tcPr>
          <w:p w14:paraId="6197F495" w14:textId="77777777" w:rsidR="006464BA" w:rsidRDefault="006464BA">
            <w:pPr>
              <w:shd w:val="clear" w:color="auto" w:fill="D9D9D9"/>
              <w:spacing w:line="276" w:lineRule="auto"/>
              <w:jc w:val="both"/>
            </w:pPr>
          </w:p>
        </w:tc>
        <w:tc>
          <w:tcPr>
            <w:tcW w:w="6237" w:type="dxa"/>
            <w:shd w:val="clear" w:color="auto" w:fill="auto"/>
          </w:tcPr>
          <w:p w14:paraId="1D8EED8B" w14:textId="77777777" w:rsidR="006464BA" w:rsidRDefault="006464BA">
            <w:pPr>
              <w:shd w:val="clear" w:color="auto" w:fill="D9D9D9"/>
              <w:spacing w:line="276" w:lineRule="auto"/>
              <w:jc w:val="both"/>
            </w:pPr>
          </w:p>
        </w:tc>
      </w:tr>
      <w:tr w:rsidR="006464BA" w14:paraId="5E56B0C8" w14:textId="77777777" w:rsidTr="006F7823">
        <w:tc>
          <w:tcPr>
            <w:tcW w:w="1271" w:type="dxa"/>
            <w:shd w:val="clear" w:color="auto" w:fill="auto"/>
          </w:tcPr>
          <w:p w14:paraId="013BB85C" w14:textId="77777777" w:rsidR="006464BA" w:rsidRDefault="003C76FE">
            <w:pPr>
              <w:shd w:val="clear" w:color="auto" w:fill="D9D9D9"/>
              <w:spacing w:line="276" w:lineRule="auto"/>
              <w:jc w:val="both"/>
              <w:rPr>
                <w:rFonts w:ascii="Helvetica Neue" w:eastAsia="Helvetica Neue" w:hAnsi="Helvetica Neue" w:cs="Helvetica Neue"/>
              </w:rPr>
            </w:pPr>
            <w:r>
              <w:rPr>
                <w:rFonts w:ascii="Helvetica Neue" w:eastAsia="Helvetica Neue" w:hAnsi="Helvetica Neue" w:cs="Helvetica Neue"/>
              </w:rPr>
              <w:t>#2</w:t>
            </w:r>
          </w:p>
        </w:tc>
        <w:tc>
          <w:tcPr>
            <w:tcW w:w="6237" w:type="dxa"/>
            <w:shd w:val="clear" w:color="auto" w:fill="auto"/>
          </w:tcPr>
          <w:p w14:paraId="6B1C600F" w14:textId="77777777" w:rsidR="006464BA" w:rsidRDefault="006464BA">
            <w:pPr>
              <w:shd w:val="clear" w:color="auto" w:fill="D9D9D9"/>
              <w:spacing w:line="276" w:lineRule="auto"/>
              <w:jc w:val="both"/>
            </w:pPr>
          </w:p>
        </w:tc>
        <w:tc>
          <w:tcPr>
            <w:tcW w:w="6237" w:type="dxa"/>
            <w:shd w:val="clear" w:color="auto" w:fill="auto"/>
          </w:tcPr>
          <w:p w14:paraId="3A9E19F5" w14:textId="77777777" w:rsidR="006464BA" w:rsidRDefault="006464BA">
            <w:pPr>
              <w:shd w:val="clear" w:color="auto" w:fill="D9D9D9"/>
              <w:spacing w:line="276" w:lineRule="auto"/>
              <w:jc w:val="both"/>
            </w:pPr>
          </w:p>
        </w:tc>
      </w:tr>
      <w:tr w:rsidR="006464BA" w14:paraId="30866FEB" w14:textId="77777777" w:rsidTr="006F7823">
        <w:tc>
          <w:tcPr>
            <w:tcW w:w="1271" w:type="dxa"/>
            <w:shd w:val="clear" w:color="auto" w:fill="auto"/>
          </w:tcPr>
          <w:p w14:paraId="3EC8CE42" w14:textId="77777777" w:rsidR="006464BA" w:rsidRDefault="003C76FE">
            <w:pPr>
              <w:shd w:val="clear" w:color="auto" w:fill="D9D9D9"/>
              <w:spacing w:line="276" w:lineRule="auto"/>
              <w:jc w:val="both"/>
              <w:rPr>
                <w:rFonts w:ascii="Helvetica Neue" w:eastAsia="Helvetica Neue" w:hAnsi="Helvetica Neue" w:cs="Helvetica Neue"/>
              </w:rPr>
            </w:pPr>
            <w:r>
              <w:rPr>
                <w:rFonts w:ascii="Helvetica Neue" w:eastAsia="Helvetica Neue" w:hAnsi="Helvetica Neue" w:cs="Helvetica Neue"/>
              </w:rPr>
              <w:t>#3</w:t>
            </w:r>
          </w:p>
        </w:tc>
        <w:tc>
          <w:tcPr>
            <w:tcW w:w="6237" w:type="dxa"/>
            <w:shd w:val="clear" w:color="auto" w:fill="auto"/>
          </w:tcPr>
          <w:p w14:paraId="389D9F81" w14:textId="77777777" w:rsidR="006464BA" w:rsidRDefault="006464BA">
            <w:pPr>
              <w:shd w:val="clear" w:color="auto" w:fill="D9D9D9"/>
              <w:spacing w:line="276" w:lineRule="auto"/>
              <w:jc w:val="both"/>
            </w:pPr>
          </w:p>
        </w:tc>
        <w:tc>
          <w:tcPr>
            <w:tcW w:w="6237" w:type="dxa"/>
            <w:shd w:val="clear" w:color="auto" w:fill="auto"/>
          </w:tcPr>
          <w:p w14:paraId="11FCF66D" w14:textId="77777777" w:rsidR="006464BA" w:rsidRDefault="006464BA">
            <w:pPr>
              <w:shd w:val="clear" w:color="auto" w:fill="D9D9D9"/>
              <w:spacing w:line="276" w:lineRule="auto"/>
              <w:jc w:val="both"/>
            </w:pPr>
          </w:p>
        </w:tc>
      </w:tr>
      <w:tr w:rsidR="006464BA" w14:paraId="138A5FC1" w14:textId="77777777" w:rsidTr="006F7823">
        <w:tc>
          <w:tcPr>
            <w:tcW w:w="1271" w:type="dxa"/>
            <w:shd w:val="clear" w:color="auto" w:fill="auto"/>
          </w:tcPr>
          <w:p w14:paraId="30804651" w14:textId="77777777" w:rsidR="006464BA" w:rsidRDefault="003C76FE">
            <w:pPr>
              <w:shd w:val="clear" w:color="auto" w:fill="D9D9D9"/>
              <w:spacing w:line="276" w:lineRule="auto"/>
              <w:jc w:val="both"/>
              <w:rPr>
                <w:rFonts w:ascii="Helvetica Neue" w:eastAsia="Helvetica Neue" w:hAnsi="Helvetica Neue" w:cs="Helvetica Neue"/>
              </w:rPr>
            </w:pPr>
            <w:r>
              <w:rPr>
                <w:rFonts w:ascii="Helvetica Neue" w:eastAsia="Helvetica Neue" w:hAnsi="Helvetica Neue" w:cs="Helvetica Neue"/>
              </w:rPr>
              <w:t>#4</w:t>
            </w:r>
          </w:p>
        </w:tc>
        <w:tc>
          <w:tcPr>
            <w:tcW w:w="6237" w:type="dxa"/>
            <w:shd w:val="clear" w:color="auto" w:fill="auto"/>
          </w:tcPr>
          <w:p w14:paraId="441650E4" w14:textId="77777777" w:rsidR="006464BA" w:rsidRDefault="006464BA">
            <w:pPr>
              <w:shd w:val="clear" w:color="auto" w:fill="D9D9D9"/>
              <w:spacing w:line="276" w:lineRule="auto"/>
              <w:jc w:val="both"/>
            </w:pPr>
          </w:p>
        </w:tc>
        <w:tc>
          <w:tcPr>
            <w:tcW w:w="6237" w:type="dxa"/>
            <w:shd w:val="clear" w:color="auto" w:fill="auto"/>
          </w:tcPr>
          <w:p w14:paraId="272A0EE6" w14:textId="77777777" w:rsidR="006464BA" w:rsidRDefault="006464BA">
            <w:pPr>
              <w:shd w:val="clear" w:color="auto" w:fill="D9D9D9"/>
              <w:spacing w:line="276" w:lineRule="auto"/>
              <w:jc w:val="both"/>
            </w:pPr>
          </w:p>
        </w:tc>
      </w:tr>
      <w:tr w:rsidR="006464BA" w14:paraId="36F68B85" w14:textId="77777777" w:rsidTr="006F7823">
        <w:tc>
          <w:tcPr>
            <w:tcW w:w="1271" w:type="dxa"/>
            <w:shd w:val="clear" w:color="auto" w:fill="auto"/>
          </w:tcPr>
          <w:p w14:paraId="3E882C8E" w14:textId="77777777" w:rsidR="006464BA" w:rsidRDefault="003C76FE">
            <w:pPr>
              <w:shd w:val="clear" w:color="auto" w:fill="D9D9D9"/>
              <w:spacing w:line="276" w:lineRule="auto"/>
              <w:jc w:val="both"/>
              <w:rPr>
                <w:rFonts w:ascii="Helvetica Neue" w:eastAsia="Helvetica Neue" w:hAnsi="Helvetica Neue" w:cs="Helvetica Neue"/>
              </w:rPr>
            </w:pPr>
            <w:r>
              <w:rPr>
                <w:rFonts w:ascii="Helvetica Neue" w:eastAsia="Helvetica Neue" w:hAnsi="Helvetica Neue" w:cs="Helvetica Neue"/>
              </w:rPr>
              <w:t>#5</w:t>
            </w:r>
          </w:p>
        </w:tc>
        <w:tc>
          <w:tcPr>
            <w:tcW w:w="6237" w:type="dxa"/>
            <w:shd w:val="clear" w:color="auto" w:fill="auto"/>
          </w:tcPr>
          <w:p w14:paraId="09221B55" w14:textId="77777777" w:rsidR="006464BA" w:rsidRDefault="006464BA">
            <w:pPr>
              <w:shd w:val="clear" w:color="auto" w:fill="D9D9D9"/>
              <w:spacing w:line="276" w:lineRule="auto"/>
              <w:jc w:val="both"/>
            </w:pPr>
          </w:p>
        </w:tc>
        <w:tc>
          <w:tcPr>
            <w:tcW w:w="6237" w:type="dxa"/>
            <w:shd w:val="clear" w:color="auto" w:fill="auto"/>
          </w:tcPr>
          <w:p w14:paraId="7C7F33E3" w14:textId="77777777" w:rsidR="006464BA" w:rsidRDefault="006464BA">
            <w:pPr>
              <w:shd w:val="clear" w:color="auto" w:fill="D9D9D9"/>
              <w:spacing w:line="276" w:lineRule="auto"/>
              <w:jc w:val="both"/>
            </w:pPr>
          </w:p>
        </w:tc>
      </w:tr>
      <w:tr w:rsidR="006464BA" w14:paraId="7AB8C3C4" w14:textId="77777777" w:rsidTr="006F7823">
        <w:tc>
          <w:tcPr>
            <w:tcW w:w="1271" w:type="dxa"/>
            <w:shd w:val="clear" w:color="auto" w:fill="auto"/>
          </w:tcPr>
          <w:p w14:paraId="2B533121" w14:textId="77777777" w:rsidR="006464BA" w:rsidRDefault="003C76FE">
            <w:pPr>
              <w:shd w:val="clear" w:color="auto" w:fill="D9D9D9"/>
              <w:spacing w:line="276" w:lineRule="auto"/>
              <w:jc w:val="both"/>
              <w:rPr>
                <w:rFonts w:ascii="Helvetica Neue" w:eastAsia="Helvetica Neue" w:hAnsi="Helvetica Neue" w:cs="Helvetica Neue"/>
              </w:rPr>
            </w:pPr>
            <w:r>
              <w:rPr>
                <w:rFonts w:ascii="Helvetica Neue" w:eastAsia="Helvetica Neue" w:hAnsi="Helvetica Neue" w:cs="Helvetica Neue"/>
              </w:rPr>
              <w:t>#6</w:t>
            </w:r>
          </w:p>
        </w:tc>
        <w:tc>
          <w:tcPr>
            <w:tcW w:w="6237" w:type="dxa"/>
            <w:shd w:val="clear" w:color="auto" w:fill="auto"/>
          </w:tcPr>
          <w:p w14:paraId="3190813A" w14:textId="77777777" w:rsidR="006464BA" w:rsidRDefault="006464BA">
            <w:pPr>
              <w:shd w:val="clear" w:color="auto" w:fill="D9D9D9"/>
              <w:spacing w:line="276" w:lineRule="auto"/>
              <w:jc w:val="both"/>
            </w:pPr>
          </w:p>
        </w:tc>
        <w:tc>
          <w:tcPr>
            <w:tcW w:w="6237" w:type="dxa"/>
            <w:shd w:val="clear" w:color="auto" w:fill="auto"/>
          </w:tcPr>
          <w:p w14:paraId="0FBA576E" w14:textId="77777777" w:rsidR="006464BA" w:rsidRDefault="006464BA">
            <w:pPr>
              <w:shd w:val="clear" w:color="auto" w:fill="D9D9D9"/>
              <w:spacing w:line="276" w:lineRule="auto"/>
              <w:jc w:val="both"/>
            </w:pPr>
          </w:p>
        </w:tc>
      </w:tr>
      <w:tr w:rsidR="006464BA" w14:paraId="51002E30" w14:textId="77777777" w:rsidTr="006F7823">
        <w:tc>
          <w:tcPr>
            <w:tcW w:w="1271" w:type="dxa"/>
            <w:shd w:val="clear" w:color="auto" w:fill="auto"/>
          </w:tcPr>
          <w:p w14:paraId="1D3B27DF" w14:textId="77777777" w:rsidR="006464BA" w:rsidRDefault="003C76FE">
            <w:pPr>
              <w:shd w:val="clear" w:color="auto" w:fill="D9D9D9"/>
              <w:spacing w:line="276" w:lineRule="auto"/>
              <w:jc w:val="both"/>
              <w:rPr>
                <w:rFonts w:ascii="Helvetica Neue" w:eastAsia="Helvetica Neue" w:hAnsi="Helvetica Neue" w:cs="Helvetica Neue"/>
              </w:rPr>
            </w:pPr>
            <w:r>
              <w:rPr>
                <w:rFonts w:ascii="Helvetica Neue" w:eastAsia="Helvetica Neue" w:hAnsi="Helvetica Neue" w:cs="Helvetica Neue"/>
              </w:rPr>
              <w:t>#7</w:t>
            </w:r>
          </w:p>
        </w:tc>
        <w:tc>
          <w:tcPr>
            <w:tcW w:w="6237" w:type="dxa"/>
            <w:shd w:val="clear" w:color="auto" w:fill="auto"/>
          </w:tcPr>
          <w:p w14:paraId="01755E9F" w14:textId="77777777" w:rsidR="006464BA" w:rsidRDefault="006464BA">
            <w:pPr>
              <w:shd w:val="clear" w:color="auto" w:fill="D9D9D9"/>
              <w:spacing w:line="276" w:lineRule="auto"/>
              <w:jc w:val="both"/>
            </w:pPr>
          </w:p>
        </w:tc>
        <w:tc>
          <w:tcPr>
            <w:tcW w:w="6237" w:type="dxa"/>
            <w:shd w:val="clear" w:color="auto" w:fill="auto"/>
          </w:tcPr>
          <w:p w14:paraId="0EBBAD9E" w14:textId="77777777" w:rsidR="006464BA" w:rsidRDefault="006464BA">
            <w:pPr>
              <w:shd w:val="clear" w:color="auto" w:fill="D9D9D9"/>
              <w:spacing w:line="276" w:lineRule="auto"/>
              <w:jc w:val="both"/>
            </w:pPr>
          </w:p>
        </w:tc>
      </w:tr>
      <w:tr w:rsidR="006464BA" w14:paraId="7DE85343" w14:textId="77777777" w:rsidTr="006F7823">
        <w:tc>
          <w:tcPr>
            <w:tcW w:w="1271" w:type="dxa"/>
            <w:shd w:val="clear" w:color="auto" w:fill="auto"/>
          </w:tcPr>
          <w:p w14:paraId="0EF8B7BA" w14:textId="77777777" w:rsidR="006464BA" w:rsidRDefault="003C76FE">
            <w:pPr>
              <w:shd w:val="clear" w:color="auto" w:fill="D9D9D9"/>
              <w:spacing w:line="276" w:lineRule="auto"/>
              <w:jc w:val="both"/>
              <w:rPr>
                <w:rFonts w:ascii="Helvetica Neue" w:eastAsia="Helvetica Neue" w:hAnsi="Helvetica Neue" w:cs="Helvetica Neue"/>
              </w:rPr>
            </w:pPr>
            <w:r>
              <w:rPr>
                <w:rFonts w:ascii="Helvetica Neue" w:eastAsia="Helvetica Neue" w:hAnsi="Helvetica Neue" w:cs="Helvetica Neue"/>
              </w:rPr>
              <w:t>#8</w:t>
            </w:r>
          </w:p>
        </w:tc>
        <w:tc>
          <w:tcPr>
            <w:tcW w:w="6237" w:type="dxa"/>
            <w:shd w:val="clear" w:color="auto" w:fill="auto"/>
          </w:tcPr>
          <w:p w14:paraId="76AD12EA" w14:textId="77777777" w:rsidR="006464BA" w:rsidRDefault="006464BA">
            <w:pPr>
              <w:shd w:val="clear" w:color="auto" w:fill="D9D9D9"/>
              <w:spacing w:line="276" w:lineRule="auto"/>
              <w:jc w:val="both"/>
            </w:pPr>
          </w:p>
        </w:tc>
        <w:tc>
          <w:tcPr>
            <w:tcW w:w="6237" w:type="dxa"/>
            <w:shd w:val="clear" w:color="auto" w:fill="auto"/>
          </w:tcPr>
          <w:p w14:paraId="68BB8B9F" w14:textId="77777777" w:rsidR="006464BA" w:rsidRDefault="006464BA">
            <w:pPr>
              <w:shd w:val="clear" w:color="auto" w:fill="D9D9D9"/>
              <w:spacing w:line="276" w:lineRule="auto"/>
              <w:jc w:val="both"/>
            </w:pPr>
          </w:p>
        </w:tc>
      </w:tr>
      <w:tr w:rsidR="006464BA" w14:paraId="5DD19C9B" w14:textId="77777777" w:rsidTr="006F7823">
        <w:tc>
          <w:tcPr>
            <w:tcW w:w="1271" w:type="dxa"/>
            <w:shd w:val="clear" w:color="auto" w:fill="auto"/>
          </w:tcPr>
          <w:p w14:paraId="54CF1EE2" w14:textId="77777777" w:rsidR="006464BA" w:rsidRDefault="003C76FE">
            <w:pPr>
              <w:shd w:val="clear" w:color="auto" w:fill="D9D9D9"/>
              <w:spacing w:line="276" w:lineRule="auto"/>
              <w:jc w:val="both"/>
              <w:rPr>
                <w:rFonts w:ascii="Helvetica Neue" w:eastAsia="Helvetica Neue" w:hAnsi="Helvetica Neue" w:cs="Helvetica Neue"/>
              </w:rPr>
            </w:pPr>
            <w:r>
              <w:rPr>
                <w:rFonts w:ascii="Helvetica Neue" w:eastAsia="Helvetica Neue" w:hAnsi="Helvetica Neue" w:cs="Helvetica Neue"/>
              </w:rPr>
              <w:t>#9</w:t>
            </w:r>
          </w:p>
        </w:tc>
        <w:tc>
          <w:tcPr>
            <w:tcW w:w="6237" w:type="dxa"/>
            <w:shd w:val="clear" w:color="auto" w:fill="auto"/>
          </w:tcPr>
          <w:p w14:paraId="28E0B386" w14:textId="77777777" w:rsidR="006464BA" w:rsidRDefault="006464BA">
            <w:pPr>
              <w:shd w:val="clear" w:color="auto" w:fill="D9D9D9"/>
              <w:spacing w:line="276" w:lineRule="auto"/>
              <w:jc w:val="both"/>
            </w:pPr>
          </w:p>
        </w:tc>
        <w:tc>
          <w:tcPr>
            <w:tcW w:w="6237" w:type="dxa"/>
            <w:shd w:val="clear" w:color="auto" w:fill="auto"/>
          </w:tcPr>
          <w:p w14:paraId="4F53D2FA" w14:textId="77777777" w:rsidR="006464BA" w:rsidRDefault="006464BA">
            <w:pPr>
              <w:shd w:val="clear" w:color="auto" w:fill="D9D9D9"/>
              <w:spacing w:line="276" w:lineRule="auto"/>
              <w:jc w:val="both"/>
            </w:pPr>
          </w:p>
        </w:tc>
      </w:tr>
      <w:tr w:rsidR="006464BA" w14:paraId="3BA37144" w14:textId="77777777" w:rsidTr="006F7823">
        <w:tc>
          <w:tcPr>
            <w:tcW w:w="1271" w:type="dxa"/>
            <w:shd w:val="clear" w:color="auto" w:fill="auto"/>
          </w:tcPr>
          <w:p w14:paraId="4D71D3B4" w14:textId="77777777" w:rsidR="006464BA" w:rsidRDefault="003C76FE">
            <w:pPr>
              <w:shd w:val="clear" w:color="auto" w:fill="D9D9D9"/>
              <w:spacing w:line="276" w:lineRule="auto"/>
              <w:jc w:val="both"/>
              <w:rPr>
                <w:rFonts w:ascii="Helvetica Neue" w:eastAsia="Helvetica Neue" w:hAnsi="Helvetica Neue" w:cs="Helvetica Neue"/>
              </w:rPr>
            </w:pPr>
            <w:r>
              <w:rPr>
                <w:rFonts w:ascii="Helvetica Neue" w:eastAsia="Helvetica Neue" w:hAnsi="Helvetica Neue" w:cs="Helvetica Neue"/>
              </w:rPr>
              <w:t>…</w:t>
            </w:r>
          </w:p>
        </w:tc>
        <w:tc>
          <w:tcPr>
            <w:tcW w:w="6237" w:type="dxa"/>
            <w:shd w:val="clear" w:color="auto" w:fill="auto"/>
          </w:tcPr>
          <w:p w14:paraId="22D381B9" w14:textId="77777777" w:rsidR="006464BA" w:rsidRDefault="006464BA">
            <w:pPr>
              <w:shd w:val="clear" w:color="auto" w:fill="D9D9D9"/>
              <w:spacing w:line="276" w:lineRule="auto"/>
              <w:jc w:val="both"/>
            </w:pPr>
          </w:p>
        </w:tc>
        <w:tc>
          <w:tcPr>
            <w:tcW w:w="6237" w:type="dxa"/>
            <w:shd w:val="clear" w:color="auto" w:fill="auto"/>
          </w:tcPr>
          <w:p w14:paraId="27246E2D" w14:textId="77777777" w:rsidR="006464BA" w:rsidRDefault="006464BA">
            <w:pPr>
              <w:shd w:val="clear" w:color="auto" w:fill="D9D9D9"/>
              <w:spacing w:line="276" w:lineRule="auto"/>
              <w:jc w:val="both"/>
            </w:pPr>
          </w:p>
        </w:tc>
      </w:tr>
    </w:tbl>
    <w:p w14:paraId="083D0B08" w14:textId="77777777" w:rsidR="006464BA" w:rsidRDefault="006464BA">
      <w:pPr>
        <w:shd w:val="clear" w:color="auto" w:fill="D9D9D9"/>
        <w:spacing w:after="0" w:line="276" w:lineRule="auto"/>
      </w:pPr>
    </w:p>
    <w:p w14:paraId="28DCF6C4" w14:textId="77777777" w:rsidR="006464BA" w:rsidRDefault="006464BA">
      <w:pPr>
        <w:shd w:val="clear" w:color="auto" w:fill="D9D9D9"/>
        <w:spacing w:after="0" w:line="276" w:lineRule="auto"/>
        <w:rPr>
          <w:b/>
          <w:color w:val="E32219"/>
        </w:rPr>
      </w:pPr>
    </w:p>
    <w:p w14:paraId="3FF39445" w14:textId="77777777" w:rsidR="006464BA" w:rsidRDefault="006464BA">
      <w:pPr>
        <w:shd w:val="clear" w:color="auto" w:fill="D9D9D9"/>
        <w:spacing w:after="0" w:line="276" w:lineRule="auto"/>
        <w:jc w:val="both"/>
      </w:pPr>
    </w:p>
    <w:tbl>
      <w:tblPr>
        <w:tblStyle w:val="aff6"/>
        <w:tblW w:w="1414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69"/>
        <w:gridCol w:w="10775"/>
      </w:tblGrid>
      <w:tr w:rsidR="006464BA" w:rsidRPr="003665F1" w14:paraId="5198EB06" w14:textId="77777777">
        <w:trPr>
          <w:trHeight w:val="607"/>
        </w:trPr>
        <w:tc>
          <w:tcPr>
            <w:tcW w:w="3369" w:type="dxa"/>
          </w:tcPr>
          <w:p w14:paraId="7E8BF773" w14:textId="4FB7FFD0" w:rsidR="006464BA" w:rsidRPr="003665F1" w:rsidRDefault="003C76FE">
            <w:pPr>
              <w:shd w:val="clear" w:color="auto" w:fill="D9D9D9"/>
              <w:spacing w:line="276" w:lineRule="auto"/>
              <w:rPr>
                <w:rFonts w:asciiTheme="minorHAnsi" w:eastAsia="Helvetica Neue" w:hAnsiTheme="minorHAnsi" w:cs="Helvetica Neue"/>
                <w:b/>
                <w:bCs/>
                <w:color w:val="323232"/>
              </w:rPr>
            </w:pPr>
            <w:r w:rsidRPr="003665F1">
              <w:rPr>
                <w:rFonts w:asciiTheme="minorHAnsi" w:eastAsia="Helvetica Neue" w:hAnsiTheme="minorHAnsi" w:cs="Helvetica Neue"/>
                <w:b/>
                <w:bCs/>
                <w:color w:val="323232"/>
              </w:rPr>
              <w:t>Date on which the feedbacks to self-assessment are sen</w:t>
            </w:r>
            <w:r w:rsidR="005C342E" w:rsidRPr="003665F1">
              <w:rPr>
                <w:rFonts w:asciiTheme="minorHAnsi" w:eastAsia="Helvetica Neue" w:hAnsiTheme="minorHAnsi" w:cs="Helvetica Neue"/>
                <w:b/>
                <w:bCs/>
                <w:color w:val="323232"/>
              </w:rPr>
              <w:t>t</w:t>
            </w:r>
            <w:r w:rsidRPr="003665F1">
              <w:rPr>
                <w:rFonts w:asciiTheme="minorHAnsi" w:eastAsia="Helvetica Neue" w:hAnsiTheme="minorHAnsi" w:cs="Helvetica Neue"/>
                <w:b/>
                <w:bCs/>
                <w:color w:val="323232"/>
              </w:rPr>
              <w:t xml:space="preserve"> to the National Society</w:t>
            </w:r>
          </w:p>
          <w:p w14:paraId="5AA0F58E" w14:textId="77777777" w:rsidR="006464BA" w:rsidRPr="003665F1" w:rsidRDefault="006464BA">
            <w:pPr>
              <w:shd w:val="clear" w:color="auto" w:fill="D9D9D9"/>
              <w:spacing w:line="276" w:lineRule="auto"/>
              <w:rPr>
                <w:rFonts w:asciiTheme="minorHAnsi" w:eastAsia="Helvetica Neue" w:hAnsiTheme="minorHAnsi" w:cs="Helvetica Neue"/>
                <w:b/>
                <w:bCs/>
                <w:color w:val="323232"/>
              </w:rPr>
            </w:pPr>
          </w:p>
        </w:tc>
        <w:tc>
          <w:tcPr>
            <w:tcW w:w="10775" w:type="dxa"/>
          </w:tcPr>
          <w:p w14:paraId="6BF92F4F" w14:textId="77777777" w:rsidR="006464BA" w:rsidRPr="003665F1" w:rsidRDefault="006464BA">
            <w:pPr>
              <w:shd w:val="clear" w:color="auto" w:fill="D9D9D9"/>
              <w:spacing w:line="276" w:lineRule="auto"/>
              <w:rPr>
                <w:rFonts w:asciiTheme="minorHAnsi" w:hAnsiTheme="minorHAnsi"/>
              </w:rPr>
            </w:pPr>
          </w:p>
        </w:tc>
      </w:tr>
      <w:tr w:rsidR="006464BA" w:rsidRPr="003665F1" w14:paraId="177FF740" w14:textId="77777777">
        <w:tc>
          <w:tcPr>
            <w:tcW w:w="3369" w:type="dxa"/>
          </w:tcPr>
          <w:p w14:paraId="727D32CC" w14:textId="77777777" w:rsidR="006464BA" w:rsidRPr="003665F1" w:rsidRDefault="003C76FE">
            <w:pPr>
              <w:shd w:val="clear" w:color="auto" w:fill="D9D9D9"/>
              <w:spacing w:line="276" w:lineRule="auto"/>
              <w:rPr>
                <w:rFonts w:asciiTheme="minorHAnsi" w:eastAsia="Helvetica Neue" w:hAnsiTheme="minorHAnsi" w:cs="Helvetica Neue"/>
                <w:b/>
                <w:bCs/>
                <w:color w:val="323232"/>
              </w:rPr>
            </w:pPr>
            <w:r w:rsidRPr="003665F1">
              <w:rPr>
                <w:rFonts w:asciiTheme="minorHAnsi" w:eastAsia="Helvetica Neue" w:hAnsiTheme="minorHAnsi" w:cs="Helvetica Neue"/>
                <w:b/>
                <w:bCs/>
                <w:color w:val="323232"/>
              </w:rPr>
              <w:t>Signature of IFAA Representative</w:t>
            </w:r>
          </w:p>
        </w:tc>
        <w:tc>
          <w:tcPr>
            <w:tcW w:w="10775" w:type="dxa"/>
          </w:tcPr>
          <w:p w14:paraId="4812B259" w14:textId="77777777" w:rsidR="006464BA" w:rsidRPr="003665F1" w:rsidRDefault="006464BA">
            <w:pPr>
              <w:shd w:val="clear" w:color="auto" w:fill="D9D9D9"/>
              <w:spacing w:line="276" w:lineRule="auto"/>
              <w:rPr>
                <w:rFonts w:asciiTheme="minorHAnsi" w:hAnsiTheme="minorHAnsi"/>
              </w:rPr>
            </w:pPr>
          </w:p>
          <w:p w14:paraId="1050CC16" w14:textId="77777777" w:rsidR="006464BA" w:rsidRPr="003665F1" w:rsidRDefault="006464BA">
            <w:pPr>
              <w:shd w:val="clear" w:color="auto" w:fill="D9D9D9"/>
              <w:spacing w:line="276" w:lineRule="auto"/>
              <w:rPr>
                <w:rFonts w:asciiTheme="minorHAnsi" w:hAnsiTheme="minorHAnsi"/>
              </w:rPr>
            </w:pPr>
          </w:p>
          <w:p w14:paraId="06B233F9" w14:textId="77777777" w:rsidR="006464BA" w:rsidRPr="003665F1" w:rsidRDefault="006464BA">
            <w:pPr>
              <w:shd w:val="clear" w:color="auto" w:fill="D9D9D9"/>
              <w:spacing w:line="276" w:lineRule="auto"/>
              <w:rPr>
                <w:rFonts w:asciiTheme="minorHAnsi" w:hAnsiTheme="minorHAnsi"/>
              </w:rPr>
            </w:pPr>
          </w:p>
          <w:p w14:paraId="7D8091F9" w14:textId="77777777" w:rsidR="006464BA" w:rsidRPr="003665F1" w:rsidRDefault="006464BA">
            <w:pPr>
              <w:shd w:val="clear" w:color="auto" w:fill="D9D9D9"/>
              <w:spacing w:line="276" w:lineRule="auto"/>
              <w:rPr>
                <w:rFonts w:asciiTheme="minorHAnsi" w:hAnsiTheme="minorHAnsi"/>
              </w:rPr>
            </w:pPr>
          </w:p>
          <w:p w14:paraId="486CF857" w14:textId="77777777" w:rsidR="006464BA" w:rsidRPr="003665F1" w:rsidRDefault="006464BA">
            <w:pPr>
              <w:shd w:val="clear" w:color="auto" w:fill="D9D9D9"/>
              <w:spacing w:line="276" w:lineRule="auto"/>
              <w:rPr>
                <w:rFonts w:asciiTheme="minorHAnsi" w:hAnsiTheme="minorHAnsi"/>
              </w:rPr>
            </w:pPr>
          </w:p>
        </w:tc>
      </w:tr>
      <w:tr w:rsidR="006464BA" w:rsidRPr="003665F1" w14:paraId="1E9CD2C9" w14:textId="77777777">
        <w:tc>
          <w:tcPr>
            <w:tcW w:w="3369" w:type="dxa"/>
          </w:tcPr>
          <w:p w14:paraId="233D1D55" w14:textId="77777777" w:rsidR="006464BA" w:rsidRPr="003665F1" w:rsidRDefault="003C76FE">
            <w:pPr>
              <w:shd w:val="clear" w:color="auto" w:fill="D9D9D9"/>
              <w:spacing w:line="276" w:lineRule="auto"/>
              <w:rPr>
                <w:rFonts w:asciiTheme="minorHAnsi" w:eastAsia="Helvetica Neue" w:hAnsiTheme="minorHAnsi" w:cs="Helvetica Neue"/>
                <w:b/>
                <w:bCs/>
                <w:color w:val="323232"/>
              </w:rPr>
            </w:pPr>
            <w:r w:rsidRPr="003665F1">
              <w:rPr>
                <w:rFonts w:asciiTheme="minorHAnsi" w:eastAsia="Helvetica Neue" w:hAnsiTheme="minorHAnsi" w:cs="Helvetica Neue"/>
                <w:b/>
                <w:bCs/>
                <w:color w:val="323232"/>
              </w:rPr>
              <w:t xml:space="preserve">IFAA Representative’s name </w:t>
            </w:r>
          </w:p>
        </w:tc>
        <w:tc>
          <w:tcPr>
            <w:tcW w:w="10775" w:type="dxa"/>
          </w:tcPr>
          <w:p w14:paraId="7A9AF980" w14:textId="77777777" w:rsidR="006464BA" w:rsidRPr="003665F1" w:rsidRDefault="006464BA">
            <w:pPr>
              <w:shd w:val="clear" w:color="auto" w:fill="D9D9D9"/>
              <w:spacing w:line="276" w:lineRule="auto"/>
              <w:rPr>
                <w:rFonts w:asciiTheme="minorHAnsi" w:hAnsiTheme="minorHAnsi"/>
              </w:rPr>
            </w:pPr>
          </w:p>
          <w:p w14:paraId="2662A979" w14:textId="77777777" w:rsidR="006464BA" w:rsidRPr="003665F1" w:rsidRDefault="006464BA">
            <w:pPr>
              <w:shd w:val="clear" w:color="auto" w:fill="D9D9D9"/>
              <w:spacing w:line="276" w:lineRule="auto"/>
              <w:rPr>
                <w:rFonts w:asciiTheme="minorHAnsi" w:hAnsiTheme="minorHAnsi"/>
              </w:rPr>
            </w:pPr>
          </w:p>
          <w:p w14:paraId="320C581B" w14:textId="77777777" w:rsidR="006464BA" w:rsidRPr="003665F1" w:rsidRDefault="006464BA">
            <w:pPr>
              <w:shd w:val="clear" w:color="auto" w:fill="D9D9D9"/>
              <w:spacing w:line="276" w:lineRule="auto"/>
              <w:rPr>
                <w:rFonts w:asciiTheme="minorHAnsi" w:hAnsiTheme="minorHAnsi"/>
              </w:rPr>
            </w:pPr>
          </w:p>
        </w:tc>
      </w:tr>
    </w:tbl>
    <w:p w14:paraId="014F2DBC" w14:textId="77777777" w:rsidR="006464BA" w:rsidRDefault="006464BA">
      <w:pPr>
        <w:shd w:val="clear" w:color="auto" w:fill="D9D9D9"/>
        <w:spacing w:after="0" w:line="276" w:lineRule="auto"/>
        <w:jc w:val="both"/>
      </w:pPr>
    </w:p>
    <w:p w14:paraId="559A2810" w14:textId="77777777" w:rsidR="006464BA" w:rsidRDefault="006464BA">
      <w:pPr>
        <w:shd w:val="clear" w:color="auto" w:fill="D9D9D9"/>
        <w:spacing w:after="0" w:line="276" w:lineRule="auto"/>
      </w:pPr>
    </w:p>
    <w:p w14:paraId="15FFD272" w14:textId="77777777" w:rsidR="006464BA" w:rsidRDefault="006464BA">
      <w:pPr>
        <w:shd w:val="clear" w:color="auto" w:fill="D9D9D9"/>
        <w:spacing w:after="0" w:line="276" w:lineRule="auto"/>
      </w:pPr>
    </w:p>
    <w:p w14:paraId="12391C2F" w14:textId="77777777" w:rsidR="006464BA" w:rsidRDefault="006464BA">
      <w:pPr>
        <w:shd w:val="clear" w:color="auto" w:fill="D9D9D9"/>
        <w:spacing w:after="0" w:line="276" w:lineRule="auto"/>
      </w:pPr>
    </w:p>
    <w:p w14:paraId="33FAF677" w14:textId="77777777" w:rsidR="006464BA" w:rsidRDefault="006464BA">
      <w:pPr>
        <w:spacing w:after="0" w:line="276" w:lineRule="auto"/>
      </w:pPr>
      <w:bookmarkStart w:id="67" w:name="_GoBack"/>
      <w:bookmarkEnd w:id="67"/>
    </w:p>
    <w:sectPr w:rsidR="006464BA">
      <w:headerReference w:type="default" r:id="rId11"/>
      <w:footerReference w:type="default" r:id="rId12"/>
      <w:pgSz w:w="16838" w:h="11906"/>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131853" w14:textId="77777777" w:rsidR="00D44B08" w:rsidRDefault="00D44B08">
      <w:pPr>
        <w:spacing w:after="0" w:line="240" w:lineRule="auto"/>
      </w:pPr>
      <w:r>
        <w:separator/>
      </w:r>
    </w:p>
  </w:endnote>
  <w:endnote w:type="continuationSeparator" w:id="0">
    <w:p w14:paraId="0441442E" w14:textId="77777777" w:rsidR="00D44B08" w:rsidRDefault="00D44B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ontserrat ExtraBold">
    <w:panose1 w:val="00000900000000000000"/>
    <w:charset w:val="00"/>
    <w:family w:val="auto"/>
    <w:pitch w:val="variable"/>
    <w:sig w:usb0="2000020F" w:usb1="00000003" w:usb2="00000000" w:usb3="00000000" w:csb0="00000197" w:csb1="00000000"/>
  </w:font>
  <w:font w:name="Helvetica Neue">
    <w:altName w:val="MV Boli"/>
    <w:charset w:val="00"/>
    <w:family w:val="auto"/>
    <w:pitch w:val="default"/>
  </w:font>
  <w:font w:name="HelveticaRounded LT Std Bd">
    <w:altName w:val="Arial"/>
    <w:panose1 w:val="00000000000000000000"/>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8E860" w14:textId="6A18D2D3" w:rsidR="00151759" w:rsidRDefault="00151759">
    <w:pPr>
      <w:pBdr>
        <w:top w:val="nil"/>
        <w:left w:val="nil"/>
        <w:bottom w:val="nil"/>
        <w:right w:val="nil"/>
        <w:between w:val="nil"/>
      </w:pBdr>
      <w:tabs>
        <w:tab w:val="center" w:pos="4536"/>
        <w:tab w:val="right" w:pos="9072"/>
      </w:tabs>
      <w:spacing w:after="0" w:line="240" w:lineRule="auto"/>
      <w:jc w:val="right"/>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D44B08">
      <w:rPr>
        <w:noProof/>
        <w:color w:val="000000"/>
        <w:sz w:val="20"/>
        <w:szCs w:val="20"/>
      </w:rPr>
      <w:t>1</w:t>
    </w:r>
    <w:r>
      <w:rPr>
        <w:color w:val="000000"/>
        <w:sz w:val="20"/>
        <w:szCs w:val="20"/>
      </w:rPr>
      <w:fldChar w:fldCharType="end"/>
    </w:r>
  </w:p>
  <w:p w14:paraId="6EB77F8B" w14:textId="77777777" w:rsidR="00151759" w:rsidRDefault="00151759">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F6C1C9" w14:textId="77777777" w:rsidR="00D44B08" w:rsidRDefault="00D44B08">
      <w:pPr>
        <w:spacing w:after="0" w:line="240" w:lineRule="auto"/>
      </w:pPr>
      <w:r>
        <w:separator/>
      </w:r>
    </w:p>
  </w:footnote>
  <w:footnote w:type="continuationSeparator" w:id="0">
    <w:p w14:paraId="0991F68D" w14:textId="77777777" w:rsidR="00D44B08" w:rsidRDefault="00D44B08">
      <w:pPr>
        <w:spacing w:after="0" w:line="240" w:lineRule="auto"/>
      </w:pPr>
      <w:r>
        <w:continuationSeparator/>
      </w:r>
    </w:p>
  </w:footnote>
  <w:footnote w:id="1">
    <w:p w14:paraId="4253E7F4" w14:textId="77777777" w:rsidR="00151759" w:rsidRPr="0048351A" w:rsidRDefault="00151759" w:rsidP="0048351A">
      <w:pPr>
        <w:pBdr>
          <w:top w:val="nil"/>
          <w:left w:val="nil"/>
          <w:bottom w:val="nil"/>
          <w:right w:val="nil"/>
          <w:between w:val="nil"/>
        </w:pBdr>
        <w:spacing w:after="0" w:line="240" w:lineRule="auto"/>
        <w:rPr>
          <w:color w:val="000000"/>
          <w:sz w:val="20"/>
          <w:szCs w:val="20"/>
        </w:rPr>
      </w:pPr>
      <w:r w:rsidRPr="0048351A">
        <w:rPr>
          <w:sz w:val="20"/>
          <w:szCs w:val="20"/>
          <w:vertAlign w:val="superscript"/>
        </w:rPr>
        <w:footnoteRef/>
      </w:r>
      <w:r w:rsidRPr="0048351A">
        <w:rPr>
          <w:color w:val="000000"/>
          <w:sz w:val="20"/>
          <w:szCs w:val="20"/>
        </w:rPr>
        <w:t xml:space="preserve"> The GFARC intranet platform is an online platform accessible to Red Cross and Red Crescent National Societies only to share resources and tools. </w:t>
      </w:r>
    </w:p>
  </w:footnote>
  <w:footnote w:id="2">
    <w:p w14:paraId="27F662F8" w14:textId="77777777" w:rsidR="00151759" w:rsidRDefault="00151759" w:rsidP="0048351A">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r w:rsidRPr="0048351A">
        <w:rPr>
          <w:color w:val="000000"/>
          <w:sz w:val="20"/>
          <w:szCs w:val="20"/>
        </w:rPr>
        <w:t>The GFARC intranet platform is an online platform accessible to Red Cross and Red Crescent National Societies only to share resources and tools.</w:t>
      </w:r>
    </w:p>
    <w:p w14:paraId="323F8A14" w14:textId="77777777" w:rsidR="00151759" w:rsidRDefault="00151759" w:rsidP="0048351A">
      <w:pPr>
        <w:pBdr>
          <w:top w:val="nil"/>
          <w:left w:val="nil"/>
          <w:bottom w:val="nil"/>
          <w:right w:val="nil"/>
          <w:between w:val="nil"/>
        </w:pBdr>
        <w:spacing w:after="0" w:line="240" w:lineRule="auto"/>
        <w:rPr>
          <w:color w:val="000000"/>
          <w:sz w:val="20"/>
          <w:szCs w:val="20"/>
        </w:rPr>
      </w:pPr>
      <w:r>
        <w:rPr>
          <w:color w:val="000000"/>
          <w:sz w:val="20"/>
          <w:szCs w:val="20"/>
        </w:rPr>
        <w:t xml:space="preserve">The documents shared here should be different from the ones indicated in “IV. List of documents to be provided”.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C4D36" w14:textId="77777777" w:rsidR="00151759" w:rsidRDefault="00151759">
    <w:pPr>
      <w:pBdr>
        <w:top w:val="nil"/>
        <w:left w:val="nil"/>
        <w:bottom w:val="nil"/>
        <w:right w:val="nil"/>
        <w:between w:val="nil"/>
      </w:pBdr>
      <w:tabs>
        <w:tab w:val="center" w:pos="4536"/>
        <w:tab w:val="right" w:pos="9072"/>
      </w:tabs>
      <w:spacing w:after="0" w:line="240" w:lineRule="auto"/>
      <w:rPr>
        <w:color w:val="000000"/>
      </w:rPr>
    </w:pPr>
    <w:r>
      <w:rPr>
        <w:color w:val="000000"/>
      </w:rPr>
      <w:tab/>
    </w:r>
    <w:r>
      <w:rPr>
        <w:color w:val="000000"/>
      </w:rPr>
      <w:tab/>
    </w:r>
    <w:r>
      <w:rPr>
        <w:color w:val="000000"/>
      </w:rPr>
      <w:tab/>
    </w:r>
    <w:r>
      <w:rPr>
        <w:color w:val="000000"/>
      </w:rPr>
      <w:tab/>
    </w:r>
    <w:r>
      <w:rPr>
        <w:noProof/>
        <w:lang w:val="fr-FR"/>
      </w:rPr>
      <w:drawing>
        <wp:anchor distT="0" distB="0" distL="114300" distR="114300" simplePos="0" relativeHeight="251658240" behindDoc="0" locked="0" layoutInCell="1" hidden="0" allowOverlap="1" wp14:anchorId="72B80D0D" wp14:editId="19D9A688">
          <wp:simplePos x="0" y="0"/>
          <wp:positionH relativeFrom="column">
            <wp:posOffset>1906</wp:posOffset>
          </wp:positionH>
          <wp:positionV relativeFrom="paragraph">
            <wp:posOffset>-297179</wp:posOffset>
          </wp:positionV>
          <wp:extent cx="1663700" cy="656142"/>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663700" cy="656142"/>
                  </a:xfrm>
                  <a:prstGeom prst="rect">
                    <a:avLst/>
                  </a:prstGeom>
                  <a:ln/>
                </pic:spPr>
              </pic:pic>
            </a:graphicData>
          </a:graphic>
        </wp:anchor>
      </w:drawing>
    </w:r>
  </w:p>
  <w:p w14:paraId="4CBAC538" w14:textId="39BA5313" w:rsidR="00151759" w:rsidRDefault="00151759" w:rsidP="00AE6A09">
    <w:pPr>
      <w:pBdr>
        <w:top w:val="nil"/>
        <w:left w:val="nil"/>
        <w:bottom w:val="nil"/>
        <w:right w:val="nil"/>
        <w:between w:val="nil"/>
      </w:pBdr>
      <w:tabs>
        <w:tab w:val="center" w:pos="4536"/>
        <w:tab w:val="right" w:pos="9072"/>
      </w:tabs>
      <w:spacing w:after="0" w:line="240" w:lineRule="auto"/>
      <w:jc w:val="right"/>
      <w:rPr>
        <w:color w:val="000000"/>
        <w:sz w:val="18"/>
        <w:szCs w:val="18"/>
      </w:rPr>
    </w:pPr>
    <w:r>
      <w:rPr>
        <w:color w:val="000000"/>
      </w:rPr>
      <w:tab/>
    </w:r>
    <w:r>
      <w:rPr>
        <w:color w:val="000000"/>
      </w:rPr>
      <w:tab/>
    </w:r>
    <w:r>
      <w:rPr>
        <w:color w:val="000000"/>
        <w:sz w:val="18"/>
        <w:szCs w:val="18"/>
      </w:rPr>
      <w:t>IFAA self-assessment form [template] – Updated February 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1224B"/>
    <w:multiLevelType w:val="multilevel"/>
    <w:tmpl w:val="87F8C07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C5C4AD5"/>
    <w:multiLevelType w:val="multilevel"/>
    <w:tmpl w:val="11BE24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1E70410"/>
    <w:multiLevelType w:val="multilevel"/>
    <w:tmpl w:val="87F8C07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5584AAA"/>
    <w:multiLevelType w:val="multilevel"/>
    <w:tmpl w:val="B8565F1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BFF1F12"/>
    <w:multiLevelType w:val="multilevel"/>
    <w:tmpl w:val="11BE24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79C2A8B"/>
    <w:multiLevelType w:val="hybridMultilevel"/>
    <w:tmpl w:val="85D2616E"/>
    <w:lvl w:ilvl="0" w:tplc="4CA6D79E">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A6D2F0C"/>
    <w:multiLevelType w:val="multilevel"/>
    <w:tmpl w:val="58EE17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DED522F"/>
    <w:multiLevelType w:val="multilevel"/>
    <w:tmpl w:val="5728355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00A5B2E"/>
    <w:multiLevelType w:val="multilevel"/>
    <w:tmpl w:val="87F8C07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9E61070"/>
    <w:multiLevelType w:val="multilevel"/>
    <w:tmpl w:val="891EAC04"/>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EE6661D"/>
    <w:multiLevelType w:val="hybridMultilevel"/>
    <w:tmpl w:val="707A76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1A54959"/>
    <w:multiLevelType w:val="multilevel"/>
    <w:tmpl w:val="11BE24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28F4C03"/>
    <w:multiLevelType w:val="multilevel"/>
    <w:tmpl w:val="AC189A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A3E1F41"/>
    <w:multiLevelType w:val="hybridMultilevel"/>
    <w:tmpl w:val="696E1B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2B13E7A"/>
    <w:multiLevelType w:val="multilevel"/>
    <w:tmpl w:val="11BE24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61265BC"/>
    <w:multiLevelType w:val="multilevel"/>
    <w:tmpl w:val="11BE24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F303950"/>
    <w:multiLevelType w:val="multilevel"/>
    <w:tmpl w:val="B8565F1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16"/>
  </w:num>
  <w:num w:numId="3">
    <w:abstractNumId w:val="12"/>
  </w:num>
  <w:num w:numId="4">
    <w:abstractNumId w:val="6"/>
  </w:num>
  <w:num w:numId="5">
    <w:abstractNumId w:val="9"/>
  </w:num>
  <w:num w:numId="6">
    <w:abstractNumId w:val="8"/>
  </w:num>
  <w:num w:numId="7">
    <w:abstractNumId w:val="13"/>
  </w:num>
  <w:num w:numId="8">
    <w:abstractNumId w:val="10"/>
  </w:num>
  <w:num w:numId="9">
    <w:abstractNumId w:val="3"/>
  </w:num>
  <w:num w:numId="10">
    <w:abstractNumId w:val="0"/>
  </w:num>
  <w:num w:numId="11">
    <w:abstractNumId w:val="2"/>
  </w:num>
  <w:num w:numId="12">
    <w:abstractNumId w:val="1"/>
  </w:num>
  <w:num w:numId="13">
    <w:abstractNumId w:val="11"/>
  </w:num>
  <w:num w:numId="14">
    <w:abstractNumId w:val="15"/>
  </w:num>
  <w:num w:numId="15">
    <w:abstractNumId w:val="14"/>
  </w:num>
  <w:num w:numId="16">
    <w:abstractNumId w:val="4"/>
  </w:num>
  <w:num w:numId="17">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4BA"/>
    <w:rsid w:val="00035FF5"/>
    <w:rsid w:val="00046DF4"/>
    <w:rsid w:val="000B57BC"/>
    <w:rsid w:val="000D0971"/>
    <w:rsid w:val="000E28F1"/>
    <w:rsid w:val="0010223C"/>
    <w:rsid w:val="00113471"/>
    <w:rsid w:val="00143218"/>
    <w:rsid w:val="00151759"/>
    <w:rsid w:val="001535E9"/>
    <w:rsid w:val="0016759F"/>
    <w:rsid w:val="00174567"/>
    <w:rsid w:val="001F0D87"/>
    <w:rsid w:val="001F51CD"/>
    <w:rsid w:val="0020643D"/>
    <w:rsid w:val="002302FB"/>
    <w:rsid w:val="00325883"/>
    <w:rsid w:val="00361385"/>
    <w:rsid w:val="003665F1"/>
    <w:rsid w:val="00370955"/>
    <w:rsid w:val="00391710"/>
    <w:rsid w:val="003A3837"/>
    <w:rsid w:val="003A483C"/>
    <w:rsid w:val="003C38F4"/>
    <w:rsid w:val="003C76FE"/>
    <w:rsid w:val="00414D2A"/>
    <w:rsid w:val="00433465"/>
    <w:rsid w:val="00452DD9"/>
    <w:rsid w:val="004825B9"/>
    <w:rsid w:val="0048351A"/>
    <w:rsid w:val="004C41E3"/>
    <w:rsid w:val="00502F95"/>
    <w:rsid w:val="0050584E"/>
    <w:rsid w:val="00516BC4"/>
    <w:rsid w:val="00532271"/>
    <w:rsid w:val="005411B5"/>
    <w:rsid w:val="00567B66"/>
    <w:rsid w:val="005957AF"/>
    <w:rsid w:val="005B4E9D"/>
    <w:rsid w:val="005C342E"/>
    <w:rsid w:val="005C6F3C"/>
    <w:rsid w:val="005D5114"/>
    <w:rsid w:val="005D7A40"/>
    <w:rsid w:val="005F6198"/>
    <w:rsid w:val="00644A1C"/>
    <w:rsid w:val="006464BA"/>
    <w:rsid w:val="006669B1"/>
    <w:rsid w:val="00680BBF"/>
    <w:rsid w:val="006B040A"/>
    <w:rsid w:val="006F7823"/>
    <w:rsid w:val="0071547C"/>
    <w:rsid w:val="007400B7"/>
    <w:rsid w:val="007621DA"/>
    <w:rsid w:val="007D538D"/>
    <w:rsid w:val="007D7517"/>
    <w:rsid w:val="007D78CD"/>
    <w:rsid w:val="007E29B1"/>
    <w:rsid w:val="008132F3"/>
    <w:rsid w:val="008223BD"/>
    <w:rsid w:val="008A33C4"/>
    <w:rsid w:val="008E2C63"/>
    <w:rsid w:val="008F5EDE"/>
    <w:rsid w:val="009A11C0"/>
    <w:rsid w:val="009B46E3"/>
    <w:rsid w:val="009D6D57"/>
    <w:rsid w:val="009F22B7"/>
    <w:rsid w:val="00A0388C"/>
    <w:rsid w:val="00A572AA"/>
    <w:rsid w:val="00A64739"/>
    <w:rsid w:val="00A72DA5"/>
    <w:rsid w:val="00A95433"/>
    <w:rsid w:val="00AD1D7D"/>
    <w:rsid w:val="00AE6A09"/>
    <w:rsid w:val="00B13342"/>
    <w:rsid w:val="00B87FD1"/>
    <w:rsid w:val="00B90D68"/>
    <w:rsid w:val="00BA10B2"/>
    <w:rsid w:val="00BB3023"/>
    <w:rsid w:val="00C06378"/>
    <w:rsid w:val="00C10AA7"/>
    <w:rsid w:val="00C47306"/>
    <w:rsid w:val="00C50BAE"/>
    <w:rsid w:val="00C85E8D"/>
    <w:rsid w:val="00C87992"/>
    <w:rsid w:val="00CA6BB7"/>
    <w:rsid w:val="00CD3748"/>
    <w:rsid w:val="00D0253C"/>
    <w:rsid w:val="00D0628F"/>
    <w:rsid w:val="00D23D14"/>
    <w:rsid w:val="00D26BAA"/>
    <w:rsid w:val="00D44B08"/>
    <w:rsid w:val="00DD1DF9"/>
    <w:rsid w:val="00DE4B5C"/>
    <w:rsid w:val="00DF469D"/>
    <w:rsid w:val="00E00BD4"/>
    <w:rsid w:val="00E367F3"/>
    <w:rsid w:val="00E425E7"/>
    <w:rsid w:val="00E541CF"/>
    <w:rsid w:val="00E61AC4"/>
    <w:rsid w:val="00E926AC"/>
    <w:rsid w:val="00EF4B74"/>
    <w:rsid w:val="00EF7B3E"/>
    <w:rsid w:val="00F70C4A"/>
    <w:rsid w:val="00F866D8"/>
    <w:rsid w:val="00FA00AA"/>
    <w:rsid w:val="00FA5915"/>
    <w:rsid w:val="00FE3EA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C0388"/>
  <w15:docId w15:val="{05E064C6-AC7C-4998-96CA-97B4E1CA7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0D5B"/>
  </w:style>
  <w:style w:type="paragraph" w:styleId="Titre1">
    <w:name w:val="heading 1"/>
    <w:basedOn w:val="Normal"/>
    <w:next w:val="Normal"/>
    <w:link w:val="Titre1Car"/>
    <w:uiPriority w:val="9"/>
    <w:qFormat/>
    <w:rsid w:val="00C11B4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69435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1E741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A27866"/>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unhideWhenUsed/>
    <w:qFormat/>
    <w:rsid w:val="00A27866"/>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Paragraphedeliste">
    <w:name w:val="List Paragraph"/>
    <w:basedOn w:val="Normal"/>
    <w:uiPriority w:val="34"/>
    <w:qFormat/>
    <w:rsid w:val="00040F64"/>
    <w:pPr>
      <w:ind w:left="720"/>
      <w:contextualSpacing/>
    </w:pPr>
  </w:style>
  <w:style w:type="table" w:styleId="Grilledutableau">
    <w:name w:val="Table Grid"/>
    <w:basedOn w:val="TableauNormal"/>
    <w:uiPriority w:val="39"/>
    <w:rsid w:val="001605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6629CA"/>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629CA"/>
    <w:rPr>
      <w:sz w:val="20"/>
      <w:szCs w:val="20"/>
    </w:rPr>
  </w:style>
  <w:style w:type="character" w:styleId="Appelnotedebasdep">
    <w:name w:val="footnote reference"/>
    <w:basedOn w:val="Policepardfaut"/>
    <w:uiPriority w:val="99"/>
    <w:semiHidden/>
    <w:unhideWhenUsed/>
    <w:rsid w:val="006629CA"/>
    <w:rPr>
      <w:vertAlign w:val="superscript"/>
    </w:rPr>
  </w:style>
  <w:style w:type="character" w:styleId="Marquedecommentaire">
    <w:name w:val="annotation reference"/>
    <w:basedOn w:val="Policepardfaut"/>
    <w:uiPriority w:val="99"/>
    <w:semiHidden/>
    <w:unhideWhenUsed/>
    <w:rsid w:val="005567AC"/>
    <w:rPr>
      <w:sz w:val="16"/>
      <w:szCs w:val="16"/>
    </w:rPr>
  </w:style>
  <w:style w:type="paragraph" w:styleId="Commentaire">
    <w:name w:val="annotation text"/>
    <w:basedOn w:val="Normal"/>
    <w:link w:val="CommentaireCar"/>
    <w:uiPriority w:val="99"/>
    <w:semiHidden/>
    <w:unhideWhenUsed/>
    <w:rsid w:val="005567AC"/>
    <w:pPr>
      <w:spacing w:line="240" w:lineRule="auto"/>
    </w:pPr>
    <w:rPr>
      <w:sz w:val="20"/>
      <w:szCs w:val="20"/>
    </w:rPr>
  </w:style>
  <w:style w:type="character" w:customStyle="1" w:styleId="CommentaireCar">
    <w:name w:val="Commentaire Car"/>
    <w:basedOn w:val="Policepardfaut"/>
    <w:link w:val="Commentaire"/>
    <w:uiPriority w:val="99"/>
    <w:semiHidden/>
    <w:rsid w:val="005567AC"/>
    <w:rPr>
      <w:sz w:val="20"/>
      <w:szCs w:val="20"/>
    </w:rPr>
  </w:style>
  <w:style w:type="paragraph" w:styleId="Objetducommentaire">
    <w:name w:val="annotation subject"/>
    <w:basedOn w:val="Commentaire"/>
    <w:next w:val="Commentaire"/>
    <w:link w:val="ObjetducommentaireCar"/>
    <w:uiPriority w:val="99"/>
    <w:semiHidden/>
    <w:unhideWhenUsed/>
    <w:rsid w:val="005567AC"/>
    <w:rPr>
      <w:b/>
      <w:bCs/>
    </w:rPr>
  </w:style>
  <w:style w:type="character" w:customStyle="1" w:styleId="ObjetducommentaireCar">
    <w:name w:val="Objet du commentaire Car"/>
    <w:basedOn w:val="CommentaireCar"/>
    <w:link w:val="Objetducommentaire"/>
    <w:uiPriority w:val="99"/>
    <w:semiHidden/>
    <w:rsid w:val="005567AC"/>
    <w:rPr>
      <w:b/>
      <w:bCs/>
      <w:sz w:val="20"/>
      <w:szCs w:val="20"/>
    </w:rPr>
  </w:style>
  <w:style w:type="paragraph" w:styleId="Textedebulles">
    <w:name w:val="Balloon Text"/>
    <w:basedOn w:val="Normal"/>
    <w:link w:val="TextedebullesCar"/>
    <w:uiPriority w:val="99"/>
    <w:semiHidden/>
    <w:unhideWhenUsed/>
    <w:rsid w:val="005567A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567AC"/>
    <w:rPr>
      <w:rFonts w:ascii="Segoe UI" w:hAnsi="Segoe UI" w:cs="Segoe UI"/>
      <w:sz w:val="18"/>
      <w:szCs w:val="18"/>
    </w:rPr>
  </w:style>
  <w:style w:type="character" w:customStyle="1" w:styleId="Titre2Car">
    <w:name w:val="Titre 2 Car"/>
    <w:basedOn w:val="Policepardfaut"/>
    <w:link w:val="Titre2"/>
    <w:uiPriority w:val="9"/>
    <w:rsid w:val="0069435D"/>
    <w:rPr>
      <w:rFonts w:asciiTheme="majorHAnsi" w:eastAsiaTheme="majorEastAsia" w:hAnsiTheme="majorHAnsi" w:cstheme="majorBidi"/>
      <w:color w:val="2E74B5" w:themeColor="accent1" w:themeShade="BF"/>
      <w:sz w:val="26"/>
      <w:szCs w:val="26"/>
    </w:rPr>
  </w:style>
  <w:style w:type="paragraph" w:styleId="En-tte">
    <w:name w:val="header"/>
    <w:basedOn w:val="Normal"/>
    <w:link w:val="En-tteCar"/>
    <w:uiPriority w:val="99"/>
    <w:unhideWhenUsed/>
    <w:rsid w:val="009D275D"/>
    <w:pPr>
      <w:tabs>
        <w:tab w:val="center" w:pos="4536"/>
        <w:tab w:val="right" w:pos="9072"/>
      </w:tabs>
      <w:spacing w:after="0" w:line="240" w:lineRule="auto"/>
    </w:pPr>
  </w:style>
  <w:style w:type="character" w:customStyle="1" w:styleId="En-tteCar">
    <w:name w:val="En-tête Car"/>
    <w:basedOn w:val="Policepardfaut"/>
    <w:link w:val="En-tte"/>
    <w:uiPriority w:val="99"/>
    <w:rsid w:val="009D275D"/>
  </w:style>
  <w:style w:type="paragraph" w:styleId="Pieddepage">
    <w:name w:val="footer"/>
    <w:basedOn w:val="Normal"/>
    <w:link w:val="PieddepageCar"/>
    <w:uiPriority w:val="99"/>
    <w:unhideWhenUsed/>
    <w:rsid w:val="009D275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D275D"/>
  </w:style>
  <w:style w:type="character" w:styleId="Lienhypertexte">
    <w:name w:val="Hyperlink"/>
    <w:basedOn w:val="Policepardfaut"/>
    <w:uiPriority w:val="99"/>
    <w:unhideWhenUsed/>
    <w:rsid w:val="004A51A3"/>
    <w:rPr>
      <w:color w:val="0563C1" w:themeColor="hyperlink"/>
      <w:u w:val="single"/>
    </w:rPr>
  </w:style>
  <w:style w:type="character" w:customStyle="1" w:styleId="Titre1Car">
    <w:name w:val="Titre 1 Car"/>
    <w:basedOn w:val="Policepardfaut"/>
    <w:link w:val="Titre1"/>
    <w:uiPriority w:val="9"/>
    <w:rsid w:val="00C11B46"/>
    <w:rPr>
      <w:rFonts w:asciiTheme="majorHAnsi" w:eastAsiaTheme="majorEastAsia" w:hAnsiTheme="majorHAnsi" w:cstheme="majorBidi"/>
      <w:color w:val="2E74B5" w:themeColor="accent1" w:themeShade="BF"/>
      <w:sz w:val="32"/>
      <w:szCs w:val="32"/>
    </w:rPr>
  </w:style>
  <w:style w:type="character" w:customStyle="1" w:styleId="Titre3Car">
    <w:name w:val="Titre 3 Car"/>
    <w:basedOn w:val="Policepardfaut"/>
    <w:link w:val="Titre3"/>
    <w:uiPriority w:val="9"/>
    <w:rsid w:val="001E7416"/>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A27866"/>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rsid w:val="00A27866"/>
    <w:rPr>
      <w:rFonts w:asciiTheme="majorHAnsi" w:eastAsiaTheme="majorEastAsia" w:hAnsiTheme="majorHAnsi" w:cstheme="majorBidi"/>
      <w:color w:val="2E74B5" w:themeColor="accent1" w:themeShade="BF"/>
    </w:rPr>
  </w:style>
  <w:style w:type="paragraph" w:styleId="En-ttedetabledesmatires">
    <w:name w:val="TOC Heading"/>
    <w:basedOn w:val="Titre1"/>
    <w:next w:val="Normal"/>
    <w:uiPriority w:val="39"/>
    <w:unhideWhenUsed/>
    <w:qFormat/>
    <w:rsid w:val="005101E2"/>
    <w:pPr>
      <w:outlineLvl w:val="9"/>
    </w:pPr>
  </w:style>
  <w:style w:type="paragraph" w:styleId="TM1">
    <w:name w:val="toc 1"/>
    <w:basedOn w:val="Normal"/>
    <w:next w:val="Normal"/>
    <w:autoRedefine/>
    <w:uiPriority w:val="39"/>
    <w:unhideWhenUsed/>
    <w:rsid w:val="000B57BC"/>
    <w:pPr>
      <w:tabs>
        <w:tab w:val="left" w:pos="440"/>
        <w:tab w:val="right" w:pos="13994"/>
      </w:tabs>
      <w:spacing w:after="100"/>
    </w:pPr>
  </w:style>
  <w:style w:type="paragraph" w:styleId="TM2">
    <w:name w:val="toc 2"/>
    <w:basedOn w:val="Normal"/>
    <w:next w:val="Normal"/>
    <w:autoRedefine/>
    <w:uiPriority w:val="39"/>
    <w:unhideWhenUsed/>
    <w:rsid w:val="005101E2"/>
    <w:pPr>
      <w:spacing w:after="100"/>
      <w:ind w:left="220"/>
    </w:pPr>
  </w:style>
  <w:style w:type="paragraph" w:styleId="TM3">
    <w:name w:val="toc 3"/>
    <w:basedOn w:val="Normal"/>
    <w:next w:val="Normal"/>
    <w:autoRedefine/>
    <w:uiPriority w:val="39"/>
    <w:unhideWhenUsed/>
    <w:rsid w:val="005101E2"/>
    <w:pPr>
      <w:spacing w:after="100"/>
      <w:ind w:left="440"/>
    </w:p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pPr>
      <w:spacing w:after="0" w:line="240" w:lineRule="auto"/>
    </w:pPr>
    <w:tblPr>
      <w:tblStyleRowBandSize w:val="1"/>
      <w:tblStyleColBandSize w:val="1"/>
      <w:tblCellMar>
        <w:left w:w="108" w:type="dxa"/>
        <w:right w:w="108" w:type="dxa"/>
      </w:tblCellMar>
    </w:tblPr>
  </w:style>
  <w:style w:type="table" w:customStyle="1" w:styleId="a4">
    <w:basedOn w:val="TableNormal"/>
    <w:pPr>
      <w:spacing w:after="0" w:line="240" w:lineRule="auto"/>
    </w:pPr>
    <w:tblPr>
      <w:tblStyleRowBandSize w:val="1"/>
      <w:tblStyleColBandSize w:val="1"/>
      <w:tblCellMar>
        <w:left w:w="108" w:type="dxa"/>
        <w:right w:w="108" w:type="dxa"/>
      </w:tblCellMar>
    </w:tbl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table" w:customStyle="1" w:styleId="a6">
    <w:basedOn w:val="TableNormal"/>
    <w:pPr>
      <w:spacing w:after="0" w:line="240" w:lineRule="auto"/>
    </w:pPr>
    <w:tblPr>
      <w:tblStyleRowBandSize w:val="1"/>
      <w:tblStyleColBandSize w:val="1"/>
      <w:tblCellMar>
        <w:left w:w="108" w:type="dxa"/>
        <w:right w:w="108" w:type="dxa"/>
      </w:tblCellMar>
    </w:tblPr>
  </w:style>
  <w:style w:type="table" w:customStyle="1" w:styleId="a7">
    <w:basedOn w:val="TableNormal"/>
    <w:pPr>
      <w:spacing w:after="0" w:line="240" w:lineRule="auto"/>
    </w:pPr>
    <w:tblPr>
      <w:tblStyleRowBandSize w:val="1"/>
      <w:tblStyleColBandSize w:val="1"/>
      <w:tblCellMar>
        <w:left w:w="108" w:type="dxa"/>
        <w:right w:w="108" w:type="dxa"/>
      </w:tblCellMar>
    </w:tblPr>
  </w:style>
  <w:style w:type="table" w:customStyle="1" w:styleId="a8">
    <w:basedOn w:val="TableNormal"/>
    <w:pPr>
      <w:spacing w:after="0" w:line="240" w:lineRule="auto"/>
    </w:pPr>
    <w:tblPr>
      <w:tblStyleRowBandSize w:val="1"/>
      <w:tblStyleColBandSize w:val="1"/>
      <w:tblCellMar>
        <w:left w:w="108" w:type="dxa"/>
        <w:right w:w="108" w:type="dxa"/>
      </w:tblCellMar>
    </w:tblPr>
  </w:style>
  <w:style w:type="table" w:customStyle="1" w:styleId="a9">
    <w:basedOn w:val="TableNormal"/>
    <w:pPr>
      <w:spacing w:after="0" w:line="240" w:lineRule="auto"/>
    </w:pPr>
    <w:tblPr>
      <w:tblStyleRowBandSize w:val="1"/>
      <w:tblStyleColBandSize w:val="1"/>
      <w:tblCellMar>
        <w:left w:w="108" w:type="dxa"/>
        <w:right w:w="108" w:type="dxa"/>
      </w:tblCellMar>
    </w:tblPr>
  </w:style>
  <w:style w:type="table" w:customStyle="1" w:styleId="aa">
    <w:basedOn w:val="TableNormal"/>
    <w:pPr>
      <w:spacing w:after="0" w:line="240" w:lineRule="auto"/>
    </w:pPr>
    <w:tblPr>
      <w:tblStyleRowBandSize w:val="1"/>
      <w:tblStyleColBandSize w:val="1"/>
      <w:tblCellMar>
        <w:left w:w="108" w:type="dxa"/>
        <w:right w:w="108" w:type="dxa"/>
      </w:tblCellMar>
    </w:tblPr>
  </w:style>
  <w:style w:type="table" w:customStyle="1" w:styleId="ab">
    <w:basedOn w:val="TableNormal"/>
    <w:pPr>
      <w:spacing w:after="0" w:line="240" w:lineRule="auto"/>
    </w:pPr>
    <w:tblPr>
      <w:tblStyleRowBandSize w:val="1"/>
      <w:tblStyleColBandSize w:val="1"/>
      <w:tblCellMar>
        <w:left w:w="108" w:type="dxa"/>
        <w:right w:w="108" w:type="dxa"/>
      </w:tblCellMar>
    </w:tblPr>
  </w:style>
  <w:style w:type="table" w:customStyle="1" w:styleId="ac">
    <w:basedOn w:val="TableNormal"/>
    <w:pPr>
      <w:spacing w:after="0" w:line="240" w:lineRule="auto"/>
    </w:pPr>
    <w:tblPr>
      <w:tblStyleRowBandSize w:val="1"/>
      <w:tblStyleColBandSize w:val="1"/>
      <w:tblCellMar>
        <w:left w:w="108" w:type="dxa"/>
        <w:right w:w="108" w:type="dxa"/>
      </w:tblCellMar>
    </w:tblPr>
  </w:style>
  <w:style w:type="table" w:customStyle="1" w:styleId="ad">
    <w:basedOn w:val="TableNormal"/>
    <w:pPr>
      <w:spacing w:after="0" w:line="240" w:lineRule="auto"/>
    </w:pPr>
    <w:tblPr>
      <w:tblStyleRowBandSize w:val="1"/>
      <w:tblStyleColBandSize w:val="1"/>
      <w:tblCellMar>
        <w:left w:w="108" w:type="dxa"/>
        <w:right w:w="108" w:type="dxa"/>
      </w:tblCellMar>
    </w:tblPr>
  </w:style>
  <w:style w:type="table" w:customStyle="1" w:styleId="ae">
    <w:basedOn w:val="TableNormal"/>
    <w:pPr>
      <w:spacing w:after="0" w:line="240" w:lineRule="auto"/>
    </w:pPr>
    <w:tblPr>
      <w:tblStyleRowBandSize w:val="1"/>
      <w:tblStyleColBandSize w:val="1"/>
      <w:tblCellMar>
        <w:left w:w="108" w:type="dxa"/>
        <w:right w:w="108" w:type="dxa"/>
      </w:tblCellMar>
    </w:tblPr>
  </w:style>
  <w:style w:type="table" w:customStyle="1" w:styleId="af">
    <w:basedOn w:val="TableNormal"/>
    <w:pPr>
      <w:spacing w:after="0" w:line="240" w:lineRule="auto"/>
    </w:pPr>
    <w:tblPr>
      <w:tblStyleRowBandSize w:val="1"/>
      <w:tblStyleColBandSize w:val="1"/>
      <w:tblCellMar>
        <w:left w:w="108" w:type="dxa"/>
        <w:right w:w="108" w:type="dxa"/>
      </w:tblCellMar>
    </w:tblPr>
  </w:style>
  <w:style w:type="table" w:customStyle="1" w:styleId="af0">
    <w:basedOn w:val="TableNormal"/>
    <w:pPr>
      <w:spacing w:after="0" w:line="240" w:lineRule="auto"/>
    </w:pPr>
    <w:tblPr>
      <w:tblStyleRowBandSize w:val="1"/>
      <w:tblStyleColBandSize w:val="1"/>
      <w:tblCellMar>
        <w:left w:w="108" w:type="dxa"/>
        <w:right w:w="108" w:type="dxa"/>
      </w:tblCellMar>
    </w:tblPr>
  </w:style>
  <w:style w:type="table" w:customStyle="1" w:styleId="af1">
    <w:basedOn w:val="TableNormal"/>
    <w:pPr>
      <w:spacing w:after="0" w:line="240" w:lineRule="auto"/>
    </w:pPr>
    <w:tblPr>
      <w:tblStyleRowBandSize w:val="1"/>
      <w:tblStyleColBandSize w:val="1"/>
      <w:tblCellMar>
        <w:left w:w="108" w:type="dxa"/>
        <w:right w:w="108" w:type="dxa"/>
      </w:tblCellMar>
    </w:tblPr>
  </w:style>
  <w:style w:type="table" w:customStyle="1" w:styleId="af2">
    <w:basedOn w:val="TableNormal"/>
    <w:pPr>
      <w:spacing w:after="0" w:line="240" w:lineRule="auto"/>
    </w:pPr>
    <w:tblPr>
      <w:tblStyleRowBandSize w:val="1"/>
      <w:tblStyleColBandSize w:val="1"/>
      <w:tblCellMar>
        <w:left w:w="108" w:type="dxa"/>
        <w:right w:w="108" w:type="dxa"/>
      </w:tblCellMar>
    </w:tblPr>
  </w:style>
  <w:style w:type="table" w:customStyle="1" w:styleId="af3">
    <w:basedOn w:val="TableNormal"/>
    <w:pPr>
      <w:spacing w:after="0" w:line="240" w:lineRule="auto"/>
    </w:pPr>
    <w:tblPr>
      <w:tblStyleRowBandSize w:val="1"/>
      <w:tblStyleColBandSize w:val="1"/>
      <w:tblCellMar>
        <w:left w:w="108" w:type="dxa"/>
        <w:right w:w="108" w:type="dxa"/>
      </w:tblCellMar>
    </w:tblPr>
  </w:style>
  <w:style w:type="table" w:customStyle="1" w:styleId="af4">
    <w:basedOn w:val="TableNormal"/>
    <w:pPr>
      <w:spacing w:after="0" w:line="240" w:lineRule="auto"/>
    </w:pPr>
    <w:tblPr>
      <w:tblStyleRowBandSize w:val="1"/>
      <w:tblStyleColBandSize w:val="1"/>
      <w:tblCellMar>
        <w:left w:w="108" w:type="dxa"/>
        <w:right w:w="108" w:type="dxa"/>
      </w:tblCellMar>
    </w:tblPr>
  </w:style>
  <w:style w:type="table" w:customStyle="1" w:styleId="af5">
    <w:basedOn w:val="TableNormal"/>
    <w:pPr>
      <w:spacing w:after="0" w:line="240" w:lineRule="auto"/>
    </w:pPr>
    <w:tblPr>
      <w:tblStyleRowBandSize w:val="1"/>
      <w:tblStyleColBandSize w:val="1"/>
      <w:tblCellMar>
        <w:left w:w="108" w:type="dxa"/>
        <w:right w:w="108" w:type="dxa"/>
      </w:tblCellMar>
    </w:tblPr>
  </w:style>
  <w:style w:type="table" w:customStyle="1" w:styleId="af6">
    <w:basedOn w:val="TableNormal"/>
    <w:pPr>
      <w:spacing w:after="0" w:line="240" w:lineRule="auto"/>
    </w:pPr>
    <w:tblPr>
      <w:tblStyleRowBandSize w:val="1"/>
      <w:tblStyleColBandSize w:val="1"/>
      <w:tblCellMar>
        <w:left w:w="108" w:type="dxa"/>
        <w:right w:w="108" w:type="dxa"/>
      </w:tblCellMar>
    </w:tblPr>
  </w:style>
  <w:style w:type="table" w:customStyle="1" w:styleId="af7">
    <w:basedOn w:val="TableNormal"/>
    <w:pPr>
      <w:spacing w:after="0" w:line="240" w:lineRule="auto"/>
    </w:pPr>
    <w:tblPr>
      <w:tblStyleRowBandSize w:val="1"/>
      <w:tblStyleColBandSize w:val="1"/>
      <w:tblCellMar>
        <w:left w:w="108" w:type="dxa"/>
        <w:right w:w="108" w:type="dxa"/>
      </w:tblCellMar>
    </w:tblPr>
  </w:style>
  <w:style w:type="table" w:customStyle="1" w:styleId="af8">
    <w:basedOn w:val="TableNormal"/>
    <w:pPr>
      <w:spacing w:after="0" w:line="240" w:lineRule="auto"/>
    </w:pPr>
    <w:tblPr>
      <w:tblStyleRowBandSize w:val="1"/>
      <w:tblStyleColBandSize w:val="1"/>
      <w:tblCellMar>
        <w:left w:w="108" w:type="dxa"/>
        <w:right w:w="108" w:type="dxa"/>
      </w:tblCellMar>
    </w:tblPr>
  </w:style>
  <w:style w:type="table" w:customStyle="1" w:styleId="af9">
    <w:basedOn w:val="TableNormal"/>
    <w:pPr>
      <w:spacing w:after="0" w:line="240" w:lineRule="auto"/>
    </w:pPr>
    <w:tblPr>
      <w:tblStyleRowBandSize w:val="1"/>
      <w:tblStyleColBandSize w:val="1"/>
      <w:tblCellMar>
        <w:left w:w="108" w:type="dxa"/>
        <w:right w:w="108" w:type="dxa"/>
      </w:tblCellMar>
    </w:tblPr>
  </w:style>
  <w:style w:type="table" w:customStyle="1" w:styleId="afa">
    <w:basedOn w:val="TableNormal"/>
    <w:pPr>
      <w:spacing w:after="0" w:line="240" w:lineRule="auto"/>
    </w:pPr>
    <w:tblPr>
      <w:tblStyleRowBandSize w:val="1"/>
      <w:tblStyleColBandSize w:val="1"/>
      <w:tblCellMar>
        <w:left w:w="108" w:type="dxa"/>
        <w:right w:w="108" w:type="dxa"/>
      </w:tblCellMar>
    </w:tblPr>
  </w:style>
  <w:style w:type="table" w:customStyle="1" w:styleId="afb">
    <w:basedOn w:val="TableNormal"/>
    <w:pPr>
      <w:spacing w:after="0" w:line="240" w:lineRule="auto"/>
    </w:pPr>
    <w:tblPr>
      <w:tblStyleRowBandSize w:val="1"/>
      <w:tblStyleColBandSize w:val="1"/>
      <w:tblCellMar>
        <w:left w:w="108" w:type="dxa"/>
        <w:right w:w="108" w:type="dxa"/>
      </w:tblCellMar>
    </w:tblPr>
  </w:style>
  <w:style w:type="table" w:customStyle="1" w:styleId="afc">
    <w:basedOn w:val="TableNormal"/>
    <w:pPr>
      <w:spacing w:after="0" w:line="240" w:lineRule="auto"/>
    </w:pPr>
    <w:tblPr>
      <w:tblStyleRowBandSize w:val="1"/>
      <w:tblStyleColBandSize w:val="1"/>
      <w:tblCellMar>
        <w:left w:w="108" w:type="dxa"/>
        <w:right w:w="108" w:type="dxa"/>
      </w:tblCellMar>
    </w:tblPr>
  </w:style>
  <w:style w:type="table" w:customStyle="1" w:styleId="afd">
    <w:basedOn w:val="TableNormal"/>
    <w:pPr>
      <w:spacing w:after="0" w:line="240" w:lineRule="auto"/>
    </w:pPr>
    <w:tblPr>
      <w:tblStyleRowBandSize w:val="1"/>
      <w:tblStyleColBandSize w:val="1"/>
      <w:tblCellMar>
        <w:left w:w="108" w:type="dxa"/>
        <w:right w:w="108" w:type="dxa"/>
      </w:tblCellMar>
    </w:tblPr>
  </w:style>
  <w:style w:type="table" w:customStyle="1" w:styleId="afe">
    <w:basedOn w:val="TableNormal"/>
    <w:pPr>
      <w:spacing w:after="0" w:line="240" w:lineRule="auto"/>
    </w:pPr>
    <w:tblPr>
      <w:tblStyleRowBandSize w:val="1"/>
      <w:tblStyleColBandSize w:val="1"/>
      <w:tblCellMar>
        <w:left w:w="108" w:type="dxa"/>
        <w:right w:w="108" w:type="dxa"/>
      </w:tblCellMar>
    </w:tblPr>
  </w:style>
  <w:style w:type="table" w:customStyle="1" w:styleId="aff">
    <w:basedOn w:val="TableNormal"/>
    <w:pPr>
      <w:spacing w:after="0" w:line="240" w:lineRule="auto"/>
    </w:pPr>
    <w:tblPr>
      <w:tblStyleRowBandSize w:val="1"/>
      <w:tblStyleColBandSize w:val="1"/>
      <w:tblCellMar>
        <w:left w:w="108" w:type="dxa"/>
        <w:right w:w="108" w:type="dxa"/>
      </w:tblCellMar>
    </w:tblPr>
  </w:style>
  <w:style w:type="table" w:customStyle="1" w:styleId="aff0">
    <w:basedOn w:val="TableNormal"/>
    <w:pPr>
      <w:spacing w:after="0" w:line="240" w:lineRule="auto"/>
    </w:pPr>
    <w:tblPr>
      <w:tblStyleRowBandSize w:val="1"/>
      <w:tblStyleColBandSize w:val="1"/>
      <w:tblCellMar>
        <w:left w:w="108" w:type="dxa"/>
        <w:right w:w="108" w:type="dxa"/>
      </w:tblCellMar>
    </w:tblPr>
  </w:style>
  <w:style w:type="table" w:customStyle="1" w:styleId="aff1">
    <w:basedOn w:val="TableNormal"/>
    <w:pPr>
      <w:spacing w:after="0" w:line="240" w:lineRule="auto"/>
    </w:pPr>
    <w:tblPr>
      <w:tblStyleRowBandSize w:val="1"/>
      <w:tblStyleColBandSize w:val="1"/>
      <w:tblCellMar>
        <w:left w:w="108" w:type="dxa"/>
        <w:right w:w="108" w:type="dxa"/>
      </w:tblCellMar>
    </w:tblPr>
  </w:style>
  <w:style w:type="table" w:customStyle="1" w:styleId="aff2">
    <w:basedOn w:val="TableNormal"/>
    <w:pPr>
      <w:spacing w:after="0" w:line="240" w:lineRule="auto"/>
    </w:pPr>
    <w:tblPr>
      <w:tblStyleRowBandSize w:val="1"/>
      <w:tblStyleColBandSize w:val="1"/>
      <w:tblCellMar>
        <w:left w:w="108" w:type="dxa"/>
        <w:right w:w="108" w:type="dxa"/>
      </w:tblCellMar>
    </w:tblPr>
  </w:style>
  <w:style w:type="table" w:customStyle="1" w:styleId="aff3">
    <w:basedOn w:val="TableNormal"/>
    <w:pPr>
      <w:spacing w:after="0" w:line="240" w:lineRule="auto"/>
    </w:pPr>
    <w:tblPr>
      <w:tblStyleRowBandSize w:val="1"/>
      <w:tblStyleColBandSize w:val="1"/>
      <w:tblCellMar>
        <w:left w:w="108" w:type="dxa"/>
        <w:right w:w="108" w:type="dxa"/>
      </w:tblCellMar>
    </w:tblPr>
  </w:style>
  <w:style w:type="table" w:customStyle="1" w:styleId="aff4">
    <w:basedOn w:val="TableNormal"/>
    <w:pPr>
      <w:spacing w:after="0" w:line="240" w:lineRule="auto"/>
    </w:pPr>
    <w:tblPr>
      <w:tblStyleRowBandSize w:val="1"/>
      <w:tblStyleColBandSize w:val="1"/>
      <w:tblCellMar>
        <w:left w:w="108" w:type="dxa"/>
        <w:right w:w="108" w:type="dxa"/>
      </w:tblCellMar>
    </w:tblPr>
  </w:style>
  <w:style w:type="table" w:customStyle="1" w:styleId="aff5">
    <w:basedOn w:val="TableNormal"/>
    <w:pPr>
      <w:spacing w:after="0" w:line="240" w:lineRule="auto"/>
    </w:pPr>
    <w:tblPr>
      <w:tblStyleRowBandSize w:val="1"/>
      <w:tblStyleColBandSize w:val="1"/>
      <w:tblCellMar>
        <w:left w:w="108" w:type="dxa"/>
        <w:right w:w="108" w:type="dxa"/>
      </w:tblCellMar>
    </w:tblPr>
  </w:style>
  <w:style w:type="table" w:customStyle="1" w:styleId="aff6">
    <w:basedOn w:val="TableNormal"/>
    <w:pPr>
      <w:spacing w:after="0" w:line="240" w:lineRule="auto"/>
    </w:pPr>
    <w:tblPr>
      <w:tblStyleRowBandSize w:val="1"/>
      <w:tblStyleColBandSize w:val="1"/>
      <w:tblCellMar>
        <w:left w:w="108" w:type="dxa"/>
        <w:right w:w="108" w:type="dxa"/>
      </w:tblCellMar>
    </w:tblPr>
  </w:style>
  <w:style w:type="paragraph" w:styleId="Rvision">
    <w:name w:val="Revision"/>
    <w:hidden/>
    <w:uiPriority w:val="99"/>
    <w:semiHidden/>
    <w:rsid w:val="003C76FE"/>
    <w:pPr>
      <w:spacing w:after="0" w:line="240" w:lineRule="auto"/>
    </w:pPr>
  </w:style>
  <w:style w:type="paragraph" w:styleId="TM4">
    <w:name w:val="toc 4"/>
    <w:basedOn w:val="Normal"/>
    <w:next w:val="Normal"/>
    <w:autoRedefine/>
    <w:uiPriority w:val="39"/>
    <w:unhideWhenUsed/>
    <w:rsid w:val="000B57BC"/>
    <w:pPr>
      <w:spacing w:after="100"/>
      <w:ind w:left="660"/>
    </w:pPr>
  </w:style>
  <w:style w:type="paragraph" w:styleId="TM5">
    <w:name w:val="toc 5"/>
    <w:basedOn w:val="Normal"/>
    <w:next w:val="Normal"/>
    <w:autoRedefine/>
    <w:uiPriority w:val="39"/>
    <w:unhideWhenUsed/>
    <w:rsid w:val="000B57BC"/>
    <w:pPr>
      <w:spacing w:after="100"/>
      <w:ind w:left="880"/>
    </w:pPr>
  </w:style>
  <w:style w:type="character" w:customStyle="1" w:styleId="CommentaireCar1">
    <w:name w:val="Commentaire Car1"/>
    <w:uiPriority w:val="99"/>
    <w:semiHidden/>
    <w:rsid w:val="005957A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762415">
      <w:bodyDiv w:val="1"/>
      <w:marLeft w:val="0"/>
      <w:marRight w:val="0"/>
      <w:marTop w:val="0"/>
      <w:marBottom w:val="0"/>
      <w:divBdr>
        <w:top w:val="none" w:sz="0" w:space="0" w:color="auto"/>
        <w:left w:val="none" w:sz="0" w:space="0" w:color="auto"/>
        <w:bottom w:val="none" w:sz="0" w:space="0" w:color="auto"/>
        <w:right w:val="none" w:sz="0" w:space="0" w:color="auto"/>
      </w:divBdr>
    </w:div>
    <w:div w:id="741558839">
      <w:bodyDiv w:val="1"/>
      <w:marLeft w:val="0"/>
      <w:marRight w:val="0"/>
      <w:marTop w:val="0"/>
      <w:marBottom w:val="0"/>
      <w:divBdr>
        <w:top w:val="none" w:sz="0" w:space="0" w:color="auto"/>
        <w:left w:val="none" w:sz="0" w:space="0" w:color="auto"/>
        <w:bottom w:val="none" w:sz="0" w:space="0" w:color="auto"/>
        <w:right w:val="none" w:sz="0" w:space="0" w:color="auto"/>
      </w:divBdr>
    </w:div>
    <w:div w:id="11218757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first.aid@ifrc.org" TargetMode="External"/><Relationship Id="rId4" Type="http://schemas.openxmlformats.org/officeDocument/2006/relationships/styles" Target="styles.xml"/><Relationship Id="rId9" Type="http://schemas.openxmlformats.org/officeDocument/2006/relationships/hyperlink" Target="mailto:first.aid@ifrc.o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kFM0zij1EmBewHrVmHWjfSxwHA==">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</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18B8353-67AD-438B-9BB1-DF045C9E3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1</Pages>
  <Words>13864</Words>
  <Characters>76253</Characters>
  <Application>Microsoft Office Word</Application>
  <DocSecurity>0</DocSecurity>
  <Lines>635</Lines>
  <Paragraphs>179</Paragraphs>
  <ScaleCrop>false</ScaleCrop>
  <HeadingPairs>
    <vt:vector size="2" baseType="variant">
      <vt:variant>
        <vt:lpstr>Titre</vt:lpstr>
      </vt:variant>
      <vt:variant>
        <vt:i4>1</vt:i4>
      </vt:variant>
    </vt:vector>
  </HeadingPairs>
  <TitlesOfParts>
    <vt:vector size="1" baseType="lpstr">
      <vt:lpstr/>
    </vt:vector>
  </TitlesOfParts>
  <Company>Croix-Rouge française</Company>
  <LinksUpToDate>false</LinksUpToDate>
  <CharactersWithSpaces>89938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Boutonne Maud</dc:creator>
  <cp:lastModifiedBy>BOUCIF Salome</cp:lastModifiedBy>
  <cp:revision>70</cp:revision>
  <dcterms:created xsi:type="dcterms:W3CDTF">2020-07-22T13:28:00Z</dcterms:created>
  <dcterms:modified xsi:type="dcterms:W3CDTF">2021-02-14T17:29:00Z</dcterms:modified>
</cp:coreProperties>
</file>